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808" w:rsidRPr="00273808" w:rsidRDefault="00273808" w:rsidP="002738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380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273808" w:rsidRPr="00273808" w:rsidRDefault="00273808" w:rsidP="002738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3808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 w:rsidRPr="00273808">
        <w:rPr>
          <w:rFonts w:ascii="Times New Roman" w:eastAsia="Times New Roman" w:hAnsi="Times New Roman"/>
          <w:b/>
          <w:sz w:val="24"/>
          <w:szCs w:val="24"/>
          <w:lang w:eastAsia="ru-RU"/>
        </w:rPr>
        <w:t>Ачирская</w:t>
      </w:r>
      <w:proofErr w:type="spellEnd"/>
      <w:r w:rsidRPr="0027380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273808" w:rsidRPr="00273808" w:rsidRDefault="00273808" w:rsidP="002738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808" w:rsidRPr="00273808" w:rsidRDefault="00273808" w:rsidP="002738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808" w:rsidRPr="00273808" w:rsidRDefault="00273808" w:rsidP="0027380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73808">
        <w:rPr>
          <w:rFonts w:ascii="Times New Roman" w:eastAsia="Times New Roman" w:hAnsi="Times New Roman"/>
          <w:b/>
          <w:sz w:val="24"/>
          <w:szCs w:val="24"/>
          <w:lang w:eastAsia="ru-RU"/>
        </w:rPr>
        <w:t>Рассмотрено                                                              Согласовано                                                             Утверждаю</w:t>
      </w:r>
    </w:p>
    <w:p w:rsidR="00273808" w:rsidRPr="00273808" w:rsidRDefault="00273808" w:rsidP="002738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>на заседании методического                                     Заместитель директора школы                               Директор школы_________</w:t>
      </w:r>
      <w:proofErr w:type="spellStart"/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>Г.Ш.Барсукова</w:t>
      </w:r>
      <w:proofErr w:type="spellEnd"/>
    </w:p>
    <w:p w:rsidR="00273808" w:rsidRPr="00273808" w:rsidRDefault="00273808" w:rsidP="002738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>объединения (протокол №___</w:t>
      </w:r>
      <w:proofErr w:type="gramStart"/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 xml:space="preserve">_)   </w:t>
      </w:r>
      <w:proofErr w:type="gramEnd"/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Приказ № </w:t>
      </w:r>
      <w:r w:rsidRPr="002738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 от «   »     _______</w:t>
      </w: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>2016г.</w:t>
      </w:r>
    </w:p>
    <w:p w:rsidR="00273808" w:rsidRPr="00273808" w:rsidRDefault="00273808" w:rsidP="002738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Руководитель МО __________                                 _______________З.Т </w:t>
      </w:r>
      <w:proofErr w:type="spellStart"/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>Барсукова</w:t>
      </w:r>
      <w:proofErr w:type="spellEnd"/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</w:p>
    <w:p w:rsidR="00273808" w:rsidRPr="00273808" w:rsidRDefault="00273808" w:rsidP="002738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>«___» _</w:t>
      </w:r>
      <w:r w:rsidRPr="002738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         ______</w:t>
      </w: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                                  «___» ___</w:t>
      </w:r>
      <w:r w:rsidRPr="0027380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         ____</w:t>
      </w: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 xml:space="preserve"> 2016 г.                     </w:t>
      </w:r>
    </w:p>
    <w:p w:rsidR="00273808" w:rsidRPr="00273808" w:rsidRDefault="00273808" w:rsidP="002738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808" w:rsidRPr="00273808" w:rsidRDefault="00273808" w:rsidP="0027380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808" w:rsidRPr="00273808" w:rsidRDefault="00273808" w:rsidP="0027380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3808" w:rsidRPr="00273808" w:rsidRDefault="00273808" w:rsidP="0027380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3808" w:rsidRPr="00273808" w:rsidRDefault="00273808" w:rsidP="00273808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3808" w:rsidRPr="00273808" w:rsidRDefault="00273808" w:rsidP="0027380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38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музыке и пению</w:t>
      </w:r>
    </w:p>
    <w:p w:rsidR="00273808" w:rsidRPr="00273808" w:rsidRDefault="00273808" w:rsidP="0027380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38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учащихся 4 класса (</w:t>
      </w:r>
      <w:r w:rsidRPr="00273808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YIII</w:t>
      </w:r>
      <w:r w:rsidRPr="002738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вида)</w:t>
      </w:r>
    </w:p>
    <w:p w:rsidR="00273808" w:rsidRPr="00273808" w:rsidRDefault="00273808" w:rsidP="0027380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7380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2016-2017 учебный год</w:t>
      </w:r>
    </w:p>
    <w:p w:rsidR="00273808" w:rsidRPr="00273808" w:rsidRDefault="00273808" w:rsidP="0027380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3808" w:rsidRPr="00273808" w:rsidRDefault="00273808" w:rsidP="0027380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3808" w:rsidRPr="00273808" w:rsidRDefault="00273808" w:rsidP="0027380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3808" w:rsidRPr="00273808" w:rsidRDefault="00273808" w:rsidP="00273808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73808" w:rsidRPr="00273808" w:rsidRDefault="00273808" w:rsidP="0027380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808" w:rsidRPr="00273808" w:rsidRDefault="00273808" w:rsidP="00273808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808" w:rsidRPr="00273808" w:rsidRDefault="00273808" w:rsidP="00273808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>Рабочую  программу</w:t>
      </w:r>
      <w:proofErr w:type="gramEnd"/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составила</w:t>
      </w:r>
    </w:p>
    <w:p w:rsidR="00273808" w:rsidRPr="00273808" w:rsidRDefault="00273808" w:rsidP="002738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начальных классов: </w:t>
      </w:r>
      <w:proofErr w:type="spellStart"/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>Муталипова</w:t>
      </w:r>
      <w:proofErr w:type="spellEnd"/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 xml:space="preserve"> С.Н</w:t>
      </w:r>
    </w:p>
    <w:p w:rsidR="00273808" w:rsidRPr="00273808" w:rsidRDefault="00273808" w:rsidP="0027380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808" w:rsidRPr="00273808" w:rsidRDefault="00273808" w:rsidP="002738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3808" w:rsidRDefault="00273808" w:rsidP="002738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273808" w:rsidRPr="00273808" w:rsidRDefault="00273808" w:rsidP="002738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</w:t>
      </w: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 xml:space="preserve"> 2016г</w:t>
      </w:r>
    </w:p>
    <w:p w:rsidR="00B84C0A" w:rsidRPr="00273808" w:rsidRDefault="00B84C0A" w:rsidP="00B84C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3808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273808" w:rsidRDefault="00273808" w:rsidP="00273808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</w:p>
    <w:p w:rsidR="00273808" w:rsidRPr="00273808" w:rsidRDefault="00273808" w:rsidP="00273808">
      <w:pPr>
        <w:spacing w:after="0" w:line="240" w:lineRule="auto"/>
        <w:ind w:right="141" w:firstLine="283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Рабочая программа по музыке и пению составлена на основе программы специальных (коррекционных) общеобразовательных учреждений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273808"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>вида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: 1-4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/ Под редакцией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В.В.</w:t>
      </w: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>Воронковой.-</w:t>
      </w:r>
      <w:proofErr w:type="gramEnd"/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Москва « Просвещение», 2006. (раздел «Музыка и пение» автор: </w:t>
      </w:r>
      <w:proofErr w:type="spellStart"/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>И.В.Евтушенко</w:t>
      </w:r>
      <w:proofErr w:type="spellEnd"/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73808" w:rsidRPr="00273808" w:rsidRDefault="00273808" w:rsidP="00273808">
      <w:pPr>
        <w:shd w:val="clear" w:color="auto" w:fill="FFFFFF"/>
        <w:spacing w:before="1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музыкального воспитания является овладение детьми музыкальной культурой, развитие музыкальности </w:t>
      </w:r>
      <w:r w:rsidRPr="00273808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учащихся. Под музыкальностью подразумеваются умения и </w:t>
      </w:r>
      <w:r w:rsidRPr="0027380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навыки, необходимые для музыкальной деятельности. Это </w:t>
      </w: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 xml:space="preserve">умение слушать музыку, слухоречевое координирование, </w:t>
      </w:r>
      <w:r w:rsidRPr="0027380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точность интонирования, умение чувствовать характер му</w:t>
      </w:r>
      <w:r w:rsidRPr="0027380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softHyphen/>
      </w: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>зыки и адекватно реагировать на музыкальные пережива</w:t>
      </w: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softHyphen/>
      </w:r>
      <w:r w:rsidRPr="0027380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ния, воплощенные в ней, умение различать такие средства музыкальной выразительности, как ритм, темп, динамиче</w:t>
      </w:r>
      <w:r w:rsidRPr="0027380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softHyphen/>
      </w: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>ские оттенки, ладогармонические особенности, исполни</w:t>
      </w: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тельские навыки.</w:t>
      </w:r>
    </w:p>
    <w:p w:rsidR="00273808" w:rsidRPr="00273808" w:rsidRDefault="00273808" w:rsidP="00273808">
      <w:pPr>
        <w:shd w:val="clear" w:color="auto" w:fill="FFFFFF"/>
        <w:spacing w:before="5" w:after="0" w:line="240" w:lineRule="auto"/>
        <w:ind w:left="-567" w:firstLine="39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73808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Исходя из целей музыкального воспитания выделяется </w:t>
      </w:r>
      <w:r w:rsidRPr="00273808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комплекс задач, стоящих перед преподавателем на уроках </w:t>
      </w:r>
      <w:r w:rsidRPr="00273808">
        <w:rPr>
          <w:rFonts w:ascii="Times New Roman" w:eastAsia="Times New Roman" w:hAnsi="Times New Roman"/>
          <w:sz w:val="24"/>
          <w:szCs w:val="24"/>
          <w:lang w:eastAsia="ru-RU"/>
        </w:rPr>
        <w:t>музыки и пения.</w:t>
      </w:r>
    </w:p>
    <w:p w:rsidR="00B84C0A" w:rsidRPr="00273808" w:rsidRDefault="00273808" w:rsidP="0027380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B84C0A" w:rsidRPr="00273808">
        <w:rPr>
          <w:rFonts w:ascii="Times New Roman" w:hAnsi="Times New Roman"/>
          <w:sz w:val="24"/>
          <w:szCs w:val="24"/>
        </w:rPr>
        <w:t>Настоящий курс относится к образовательной области «Искусство». Музыкально – эстетическая деятельность занимает одно из ведущих мест в ходе формирования художественной культуры детей с отклонениями в</w:t>
      </w:r>
      <w:r w:rsidR="00B84C0A" w:rsidRPr="00273808">
        <w:rPr>
          <w:rFonts w:ascii="Times New Roman" w:hAnsi="Times New Roman"/>
          <w:sz w:val="24"/>
          <w:szCs w:val="24"/>
        </w:rPr>
        <w:t xml:space="preserve"> развитии. Среди различных </w:t>
      </w:r>
      <w:proofErr w:type="spellStart"/>
      <w:r w:rsidR="00B84C0A" w:rsidRPr="00273808">
        <w:rPr>
          <w:rFonts w:ascii="Times New Roman" w:hAnsi="Times New Roman"/>
          <w:sz w:val="24"/>
          <w:szCs w:val="24"/>
        </w:rPr>
        <w:t>форм</w:t>
      </w:r>
      <w:r w:rsidR="00B84C0A" w:rsidRPr="00273808">
        <w:rPr>
          <w:rFonts w:ascii="Times New Roman" w:hAnsi="Times New Roman"/>
          <w:sz w:val="24"/>
          <w:szCs w:val="24"/>
        </w:rPr>
        <w:t>учебно</w:t>
      </w:r>
      <w:proofErr w:type="spellEnd"/>
      <w:r w:rsidR="00B84C0A" w:rsidRPr="00273808">
        <w:rPr>
          <w:rFonts w:ascii="Times New Roman" w:hAnsi="Times New Roman"/>
          <w:sz w:val="24"/>
          <w:szCs w:val="24"/>
        </w:rPr>
        <w:t xml:space="preserve"> – воспитательной работы музыка является одним из наиболее привлекательных видов деятель</w:t>
      </w:r>
      <w:r w:rsidR="00B84C0A" w:rsidRPr="00273808">
        <w:rPr>
          <w:rFonts w:ascii="Times New Roman" w:hAnsi="Times New Roman"/>
          <w:sz w:val="24"/>
          <w:szCs w:val="24"/>
        </w:rPr>
        <w:t xml:space="preserve">ности для УО детей. Благодаря </w:t>
      </w:r>
      <w:r w:rsidR="00B84C0A" w:rsidRPr="00273808">
        <w:rPr>
          <w:rFonts w:ascii="Times New Roman" w:hAnsi="Times New Roman"/>
          <w:sz w:val="24"/>
          <w:szCs w:val="24"/>
        </w:rPr>
        <w:t xml:space="preserve">развитию технических средств, музыка стала одним из самых </w:t>
      </w:r>
      <w:r w:rsidR="00B84C0A" w:rsidRPr="00273808">
        <w:rPr>
          <w:rFonts w:ascii="Times New Roman" w:hAnsi="Times New Roman"/>
          <w:sz w:val="24"/>
          <w:szCs w:val="24"/>
        </w:rPr>
        <w:t>распространенных и</w:t>
      </w:r>
      <w:r w:rsidR="00B84C0A" w:rsidRPr="00273808">
        <w:rPr>
          <w:rFonts w:ascii="Times New Roman" w:hAnsi="Times New Roman"/>
          <w:sz w:val="24"/>
          <w:szCs w:val="24"/>
        </w:rPr>
        <w:t xml:space="preserve"> доступных видов иску</w:t>
      </w:r>
      <w:r w:rsidR="00B84C0A" w:rsidRPr="00273808">
        <w:rPr>
          <w:rFonts w:ascii="Times New Roman" w:hAnsi="Times New Roman"/>
          <w:sz w:val="24"/>
          <w:szCs w:val="24"/>
        </w:rPr>
        <w:t xml:space="preserve">сства, сопровождающих человека </w:t>
      </w:r>
      <w:r w:rsidR="00B84C0A" w:rsidRPr="00273808">
        <w:rPr>
          <w:rFonts w:ascii="Times New Roman" w:hAnsi="Times New Roman"/>
          <w:sz w:val="24"/>
          <w:szCs w:val="24"/>
        </w:rPr>
        <w:t>на протяжении всей его жизни.</w:t>
      </w:r>
      <w:r w:rsidR="00B84C0A" w:rsidRPr="00273808">
        <w:rPr>
          <w:rFonts w:ascii="Times New Roman" w:hAnsi="Times New Roman"/>
          <w:sz w:val="24"/>
          <w:szCs w:val="24"/>
        </w:rPr>
        <w:t xml:space="preserve"> </w:t>
      </w:r>
    </w:p>
    <w:p w:rsidR="00B84C0A" w:rsidRPr="00B84C0A" w:rsidRDefault="00B84C0A" w:rsidP="00B84C0A">
      <w:pPr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84C0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К особым образовательным потребностям, характерным для умственно отсталых обучающихся, которые должны учитываться при реализации систем условий, относятся:</w:t>
      </w:r>
    </w:p>
    <w:p w:rsidR="00B84C0A" w:rsidRPr="00B84C0A" w:rsidRDefault="00B84C0A" w:rsidP="00B84C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84C0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обязательность непрерывности коррекционно-развивающего процесса, реализуемого, как через содержание образовательных областей, так и в процессе индивидуальной работы;</w:t>
      </w:r>
    </w:p>
    <w:p w:rsidR="00B84C0A" w:rsidRPr="00B84C0A" w:rsidRDefault="00B84C0A" w:rsidP="00B84C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84C0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наглядно-действенный характер содержания образования и упрощение системы учебно-познавательных задач, решаемых в процессе образования;</w:t>
      </w:r>
    </w:p>
    <w:p w:rsidR="00B84C0A" w:rsidRPr="00B84C0A" w:rsidRDefault="00B84C0A" w:rsidP="00B84C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84C0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специальное обучение «переносу» сформированных знаний умений в новые ситуации взаимодействия с действительностью;</w:t>
      </w:r>
    </w:p>
    <w:p w:rsidR="00B84C0A" w:rsidRPr="00B84C0A" w:rsidRDefault="00B84C0A" w:rsidP="00B84C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84C0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необходимость постоянной актуализации знаний, умений и одобряемых обществом норм поведения;</w:t>
      </w:r>
    </w:p>
    <w:p w:rsidR="00B84C0A" w:rsidRPr="00B84C0A" w:rsidRDefault="00B84C0A" w:rsidP="00B84C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84C0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обеспечении особой пространственной и временной организации образовательной среды с учетом функционального состояния центральной нервной системы и </w:t>
      </w:r>
      <w:proofErr w:type="spellStart"/>
      <w:r w:rsidRPr="00B84C0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нейродинамики</w:t>
      </w:r>
      <w:proofErr w:type="spellEnd"/>
      <w:r w:rsidRPr="00B84C0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психических процессов умственно отсталых обучающихся;</w:t>
      </w:r>
    </w:p>
    <w:p w:rsidR="00B84C0A" w:rsidRPr="00B84C0A" w:rsidRDefault="00B84C0A" w:rsidP="00B84C0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</w:pPr>
      <w:r w:rsidRPr="00B84C0A"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использование преимущественно позитивных средств стимуляции деятельности и поведения.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>Целью музыкального воспитания является: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 xml:space="preserve">-  овладение </w:t>
      </w:r>
      <w:r w:rsidRPr="00B84C0A">
        <w:rPr>
          <w:rFonts w:ascii="Times New Roman" w:hAnsi="Times New Roman"/>
          <w:sz w:val="24"/>
          <w:szCs w:val="24"/>
        </w:rPr>
        <w:t>детьми музыкальной культуры;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>- развитие музыкальности учащихся. Под музыкальностью подразумеваются умения и навыки, необходимые для музыкальной деятельности. 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</w:t>
      </w:r>
      <w:r w:rsidRPr="00273808">
        <w:rPr>
          <w:rFonts w:ascii="Times New Roman" w:hAnsi="Times New Roman"/>
          <w:sz w:val="24"/>
          <w:szCs w:val="24"/>
        </w:rPr>
        <w:t xml:space="preserve">льные переживания, воплощенные </w:t>
      </w:r>
      <w:r w:rsidRPr="00B84C0A">
        <w:rPr>
          <w:rFonts w:ascii="Times New Roman" w:hAnsi="Times New Roman"/>
          <w:sz w:val="24"/>
          <w:szCs w:val="24"/>
        </w:rPr>
        <w:t>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 xml:space="preserve">Исходя, </w:t>
      </w:r>
      <w:r w:rsidRPr="00B84C0A">
        <w:rPr>
          <w:rFonts w:ascii="Times New Roman" w:hAnsi="Times New Roman"/>
          <w:sz w:val="24"/>
          <w:szCs w:val="24"/>
        </w:rPr>
        <w:t>из целей музыкального воспитания выделяется комплекс задач: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 xml:space="preserve">Образовательные - 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>Формировать знания о музыке с помощью изучения произведений различных жанров, а также в процессе собственной музыкальной исполнительской деятельности;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lastRenderedPageBreak/>
        <w:t>Формировать музыкально – эстетический словарь;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>Формировать ориентировку в средствах музыкальной выразительности;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>Совершенствовать певческие навыки;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>Развивать чув</w:t>
      </w:r>
      <w:r w:rsidRPr="00273808">
        <w:rPr>
          <w:rFonts w:ascii="Times New Roman" w:hAnsi="Times New Roman"/>
          <w:sz w:val="24"/>
          <w:szCs w:val="24"/>
        </w:rPr>
        <w:t>ство ритма, речевую активность, звук высотный</w:t>
      </w:r>
      <w:r w:rsidRPr="00B84C0A">
        <w:rPr>
          <w:rFonts w:ascii="Times New Roman" w:hAnsi="Times New Roman"/>
          <w:sz w:val="24"/>
          <w:szCs w:val="24"/>
        </w:rPr>
        <w:t xml:space="preserve"> слух, музыкальную память и способность реагировать на музыку, музыкально– исполнительские навыки.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 xml:space="preserve">Воспитывающие - </w:t>
      </w:r>
    </w:p>
    <w:p w:rsidR="00B84C0A" w:rsidRPr="00273808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>По</w:t>
      </w:r>
      <w:r w:rsidRPr="00273808">
        <w:rPr>
          <w:rFonts w:ascii="Times New Roman" w:hAnsi="Times New Roman"/>
          <w:sz w:val="24"/>
          <w:szCs w:val="24"/>
        </w:rPr>
        <w:t xml:space="preserve">мочь </w:t>
      </w:r>
      <w:r w:rsidRPr="00B84C0A">
        <w:rPr>
          <w:rFonts w:ascii="Times New Roman" w:hAnsi="Times New Roman"/>
          <w:sz w:val="24"/>
          <w:szCs w:val="24"/>
        </w:rPr>
        <w:t>самовыражению умственно отсталых школьников через занятия музыкой;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>Способствовать преодолению неадекватных форм поведения, снятию эмоционального напряжения;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>Содействовать приобретению навыков искреннего, глубокого и свободного общения с окружающими, развивать эмоциональную отзывчивость;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>Активизировать творческие способности.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B84C0A">
        <w:rPr>
          <w:rFonts w:ascii="Times New Roman" w:hAnsi="Times New Roman"/>
          <w:sz w:val="24"/>
          <w:szCs w:val="24"/>
        </w:rPr>
        <w:t>Коррекционно</w:t>
      </w:r>
      <w:proofErr w:type="spellEnd"/>
      <w:r w:rsidRPr="00B84C0A">
        <w:rPr>
          <w:rFonts w:ascii="Times New Roman" w:hAnsi="Times New Roman"/>
          <w:sz w:val="24"/>
          <w:szCs w:val="24"/>
        </w:rPr>
        <w:t xml:space="preserve"> – развивающие –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>Корригировать отклонения в интеллектуальном развитии;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 xml:space="preserve">Корригировать нарушения </w:t>
      </w:r>
      <w:r w:rsidR="002072DC" w:rsidRPr="00B84C0A">
        <w:rPr>
          <w:rFonts w:ascii="Times New Roman" w:hAnsi="Times New Roman"/>
          <w:sz w:val="24"/>
          <w:szCs w:val="24"/>
        </w:rPr>
        <w:t>звук произносительной</w:t>
      </w:r>
      <w:r w:rsidRPr="00B84C0A">
        <w:rPr>
          <w:rFonts w:ascii="Times New Roman" w:hAnsi="Times New Roman"/>
          <w:sz w:val="24"/>
          <w:szCs w:val="24"/>
        </w:rPr>
        <w:t xml:space="preserve"> стороны речи.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>Очень важно в коррекционной работе использовать специально подобранные музыкальные произведения, которые могли бы, воздействуя на аффективную сферу ребенка, развивать высшие психически</w:t>
      </w:r>
      <w:r w:rsidRPr="00273808">
        <w:rPr>
          <w:rFonts w:ascii="Times New Roman" w:hAnsi="Times New Roman"/>
          <w:sz w:val="24"/>
          <w:szCs w:val="24"/>
        </w:rPr>
        <w:t xml:space="preserve">е функции, к которым относятся </w:t>
      </w:r>
      <w:r w:rsidRPr="00B84C0A">
        <w:rPr>
          <w:rFonts w:ascii="Times New Roman" w:hAnsi="Times New Roman"/>
          <w:sz w:val="24"/>
          <w:szCs w:val="24"/>
        </w:rPr>
        <w:t>мышление, воля, мотивация.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>В процессе занятия у учащихся вырабатываются нео</w:t>
      </w:r>
      <w:r w:rsidRPr="00273808">
        <w:rPr>
          <w:rFonts w:ascii="Times New Roman" w:hAnsi="Times New Roman"/>
          <w:sz w:val="24"/>
          <w:szCs w:val="24"/>
        </w:rPr>
        <w:t xml:space="preserve">бходимые вокально – хоровые </w:t>
      </w:r>
      <w:r w:rsidRPr="00B84C0A">
        <w:rPr>
          <w:rFonts w:ascii="Times New Roman" w:hAnsi="Times New Roman"/>
          <w:sz w:val="24"/>
          <w:szCs w:val="24"/>
        </w:rPr>
        <w:t>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</w:p>
    <w:p w:rsidR="002072DC" w:rsidRPr="002072DC" w:rsidRDefault="002072DC" w:rsidP="002072DC">
      <w:pPr>
        <w:shd w:val="clear" w:color="auto" w:fill="FFFFFF"/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2072D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2 Общая характеристика учебного предмета</w:t>
      </w:r>
    </w:p>
    <w:p w:rsidR="002072DC" w:rsidRPr="002072DC" w:rsidRDefault="002072DC" w:rsidP="002072D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 xml:space="preserve">Среди различных форм </w:t>
      </w:r>
      <w:r w:rsidRPr="002072DC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учебно-воспитательной работы музыка является одним из </w:t>
      </w: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 xml:space="preserve">наиболее привлекательных видов деятельности </w:t>
      </w: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для детей</w:t>
      </w: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 xml:space="preserve"> с ограниченными возможностями здоровья. Благодаря развитию технических </w:t>
      </w:r>
      <w:r w:rsidRPr="002072DC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средств, музыка стала одним из самых распространенных и доступных видов искусства, сопровождающих человека на </w:t>
      </w: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протяжении всей его жизни. Специально подобранные музыкальные про</w:t>
      </w: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softHyphen/>
        <w:t>изведения, воздействуя на аффек</w:t>
      </w: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тивную сферу ребенка, развивают высшие психические функции, к которым относятся мышление, воля, моти</w:t>
      </w: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вация.</w:t>
      </w:r>
    </w:p>
    <w:p w:rsidR="002072DC" w:rsidRPr="002072DC" w:rsidRDefault="002072DC" w:rsidP="002072D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Программа по пению и музыке состоит из следующих </w:t>
      </w:r>
      <w:r w:rsidRPr="002072DC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разделов: «Пение», «Слушание музыки», </w:t>
      </w: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«Элементы музыкальной грамоты».</w:t>
      </w:r>
    </w:p>
    <w:p w:rsidR="002072DC" w:rsidRPr="002072DC" w:rsidRDefault="002072DC" w:rsidP="002072DC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072D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Основные типы</w:t>
      </w:r>
      <w:r w:rsidRPr="002072D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учебных занятий:</w:t>
      </w:r>
    </w:p>
    <w:p w:rsidR="002072DC" w:rsidRPr="002072DC" w:rsidRDefault="002072DC" w:rsidP="002072D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урок изучения нового учебного материала;</w:t>
      </w:r>
    </w:p>
    <w:p w:rsidR="002072DC" w:rsidRPr="002072DC" w:rsidRDefault="002072DC" w:rsidP="002072D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 xml:space="preserve">урок закрепления </w:t>
      </w: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и применения</w:t>
      </w: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знаний;</w:t>
      </w:r>
    </w:p>
    <w:p w:rsidR="002072DC" w:rsidRPr="002072DC" w:rsidRDefault="002072DC" w:rsidP="002072D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урок обобщающего повторения и систематизации знаний;</w:t>
      </w:r>
    </w:p>
    <w:p w:rsidR="002072DC" w:rsidRPr="002072DC" w:rsidRDefault="002072DC" w:rsidP="002072D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урок контроля знаний и умений.</w:t>
      </w:r>
    </w:p>
    <w:p w:rsidR="002072DC" w:rsidRPr="002072DC" w:rsidRDefault="002072DC" w:rsidP="002072D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нетрадиционные формы уроков: интегрированный, урок-игра, урок-экскурсия, практическое занятие, урок-презентация, урок-проект, турнир знатоков, урок-викторина, телепередача, заочная экскурсия, урок- подарок от волшебника, живая газета, устный журнал, уроки -путешествия</w:t>
      </w:r>
    </w:p>
    <w:p w:rsidR="002072DC" w:rsidRPr="002072DC" w:rsidRDefault="002072DC" w:rsidP="002072D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урок -зачет</w:t>
      </w:r>
    </w:p>
    <w:p w:rsidR="002072DC" w:rsidRPr="002072DC" w:rsidRDefault="002072DC" w:rsidP="002072D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Основным типом урока является комбинированный.</w:t>
      </w:r>
    </w:p>
    <w:p w:rsidR="002072DC" w:rsidRPr="002072DC" w:rsidRDefault="002072DC" w:rsidP="002072DC">
      <w:pPr>
        <w:spacing w:after="0" w:line="240" w:lineRule="auto"/>
        <w:ind w:left="-567" w:firstLine="567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</w:p>
    <w:p w:rsidR="002072DC" w:rsidRPr="002072DC" w:rsidRDefault="002072DC" w:rsidP="002072DC">
      <w:pPr>
        <w:spacing w:after="0" w:line="240" w:lineRule="auto"/>
        <w:ind w:left="-567" w:firstLine="567"/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</w:pPr>
    </w:p>
    <w:p w:rsidR="002072DC" w:rsidRPr="002072DC" w:rsidRDefault="002072DC" w:rsidP="002072D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072DC">
        <w:rPr>
          <w:rFonts w:ascii="Times New Roman" w:eastAsia="Times New Roman" w:hAnsi="Times New Roman"/>
          <w:bCs/>
          <w:color w:val="000000"/>
          <w:sz w:val="24"/>
          <w:szCs w:val="24"/>
          <w:u w:val="single"/>
          <w:lang w:eastAsia="ru-RU"/>
        </w:rPr>
        <w:lastRenderedPageBreak/>
        <w:t>Виды и формы организации учебного процесса</w:t>
      </w:r>
    </w:p>
    <w:p w:rsidR="002072DC" w:rsidRPr="002072DC" w:rsidRDefault="002072DC" w:rsidP="002072D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коллективная;</w:t>
      </w:r>
    </w:p>
    <w:p w:rsidR="002072DC" w:rsidRPr="002072DC" w:rsidRDefault="002072DC" w:rsidP="002072D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фронтальная;</w:t>
      </w:r>
    </w:p>
    <w:p w:rsidR="002072DC" w:rsidRPr="002072DC" w:rsidRDefault="002072DC" w:rsidP="002072D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групповая;</w:t>
      </w:r>
    </w:p>
    <w:p w:rsidR="002072DC" w:rsidRPr="002072DC" w:rsidRDefault="002072DC" w:rsidP="002072D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индивидуальная работа;</w:t>
      </w:r>
    </w:p>
    <w:p w:rsidR="002072DC" w:rsidRPr="002072DC" w:rsidRDefault="002072DC" w:rsidP="002072DC">
      <w:pPr>
        <w:spacing w:after="0" w:line="240" w:lineRule="auto"/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работа в парах.</w:t>
      </w:r>
    </w:p>
    <w:p w:rsidR="002072DC" w:rsidRPr="002072DC" w:rsidRDefault="002072DC" w:rsidP="002072DC">
      <w:pPr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2072D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3.Описание места </w:t>
      </w:r>
      <w:r w:rsidRPr="002072D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учебного предмета</w:t>
      </w:r>
      <w:r w:rsidRPr="002072D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, </w:t>
      </w:r>
      <w:proofErr w:type="gramStart"/>
      <w:r w:rsidRPr="002072D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>курса  в</w:t>
      </w:r>
      <w:proofErr w:type="gramEnd"/>
      <w:r w:rsidRPr="002072DC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eastAsia="ru-RU"/>
        </w:rPr>
        <w:t xml:space="preserve"> учебном плане</w:t>
      </w:r>
    </w:p>
    <w:p w:rsidR="002072DC" w:rsidRPr="002072DC" w:rsidRDefault="002072DC" w:rsidP="002072DC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Предмет «Музыка и </w:t>
      </w:r>
      <w:r w:rsidRPr="00207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пение»</w:t>
      </w:r>
      <w:r w:rsidRPr="00207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входит в образовательную </w:t>
      </w:r>
      <w:r w:rsidRPr="00207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программу учебного</w:t>
      </w:r>
      <w:r w:rsidRPr="00207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плана МАОУ «</w:t>
      </w:r>
      <w:proofErr w:type="spellStart"/>
      <w:r w:rsidRPr="00207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Ачирская</w:t>
      </w:r>
      <w:proofErr w:type="spellEnd"/>
      <w:r w:rsidRPr="00207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СОШ».</w:t>
      </w:r>
    </w:p>
    <w:p w:rsidR="002072DC" w:rsidRPr="002072DC" w:rsidRDefault="002072DC" w:rsidP="002072DC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Рабочая </w:t>
      </w: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программа рассчитана:</w:t>
      </w:r>
    </w:p>
    <w:p w:rsidR="002072DC" w:rsidRPr="002072DC" w:rsidRDefault="002072DC" w:rsidP="002072DC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>4 классе 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34 часов, 1 час   в неделю, 34</w:t>
      </w:r>
      <w:r w:rsidRPr="002072D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недель</w:t>
      </w:r>
    </w:p>
    <w:p w:rsidR="00B84C0A" w:rsidRPr="00273808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>Программа по музыке и пению включает в себя следующие разделы: «Пение», «Слушание музыки», и «Элементы музыкальной грамоты».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sz w:val="24"/>
          <w:szCs w:val="24"/>
        </w:rPr>
        <w:t>Возможно увеличение или уменьшение количества часов, в зависимости от изменения годового календарного учебного графика, сроков каникул, выпадения уроков на праздничные дни. На каждый изучаемый раздел отведено определенное количество часов, указанное в тематическом плане, которое может меняться (увеличиваться, уменьшаться) на незначительное количество часов, так как воспитанники коррекционной школы представляют собой весьма разнородную группу детей по сложности дефекта.</w:t>
      </w:r>
    </w:p>
    <w:p w:rsidR="00B84C0A" w:rsidRPr="00B84C0A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b/>
          <w:sz w:val="24"/>
          <w:szCs w:val="24"/>
        </w:rPr>
        <w:t>Критерии и нормы оценок.</w:t>
      </w:r>
    </w:p>
    <w:p w:rsidR="00B84C0A" w:rsidRPr="00273808" w:rsidRDefault="00B84C0A" w:rsidP="00B84C0A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B84C0A">
        <w:rPr>
          <w:rFonts w:ascii="Times New Roman" w:hAnsi="Times New Roman"/>
          <w:b/>
          <w:i/>
          <w:sz w:val="24"/>
          <w:szCs w:val="24"/>
        </w:rPr>
        <w:t xml:space="preserve">Оценка </w:t>
      </w:r>
      <w:r w:rsidRPr="00B84C0A">
        <w:rPr>
          <w:rFonts w:ascii="Times New Roman" w:hAnsi="Times New Roman"/>
          <w:sz w:val="24"/>
          <w:szCs w:val="24"/>
        </w:rPr>
        <w:t>по предмету «Музыка и пение» должна учитывать индивидуальный уровень интеллектуального, психического и музыкального развития школьника, интенсивность его формирования музыкально-слуховых представлений, практических умений и навыков, накопление первичных знаний о музыке. Поводом отрицательной оценки действий учащегося не могут служить отсутствие ярко выраженного интереса к музыкальным занятиям и эмоционального отклика на музыку, бедность речевых характеристик исполняемой музыки, нарушение координации между слухом и голосом, слухом и моторно-двигательными проявлениями.</w:t>
      </w:r>
    </w:p>
    <w:p w:rsidR="00B84C0A" w:rsidRPr="00273808" w:rsidRDefault="00B84C0A" w:rsidP="00B84C0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73808" w:rsidRPr="00273808" w:rsidRDefault="00273808" w:rsidP="00273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3808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73808">
        <w:rPr>
          <w:rFonts w:ascii="Times New Roman" w:hAnsi="Times New Roman"/>
          <w:b/>
          <w:i/>
          <w:sz w:val="24"/>
          <w:szCs w:val="24"/>
          <w:u w:val="single"/>
        </w:rPr>
        <w:t xml:space="preserve">Пение 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>Закрепление певческих навыков и умений на материале, пройденном в предыдущих классах, а также на новом материале.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>Работа над кантиленой.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>Развитие умения петь без сопровождения инструмента несложные, хорошо знакомые песни.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>Дифференцирование звуков по высоте и направлению движения мелодии: звуки высокие, низкие средние: восходящее, нисходящее движение мелодии и на одной высоте.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 xml:space="preserve">Развитие умения показа рукой направления мелодии (сверху вниз или </w:t>
      </w:r>
      <w:proofErr w:type="gramStart"/>
      <w:r w:rsidRPr="00273808">
        <w:rPr>
          <w:rFonts w:ascii="Times New Roman" w:hAnsi="Times New Roman"/>
          <w:sz w:val="24"/>
          <w:szCs w:val="24"/>
        </w:rPr>
        <w:t>снизу вверх</w:t>
      </w:r>
      <w:proofErr w:type="gramEnd"/>
      <w:r w:rsidRPr="00273808">
        <w:rPr>
          <w:rFonts w:ascii="Times New Roman" w:hAnsi="Times New Roman"/>
          <w:sz w:val="24"/>
          <w:szCs w:val="24"/>
        </w:rPr>
        <w:t>).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>Развитие умения определять сильную долю на слух.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>Развитие умения отчетливого произведения текста в быстром темпе исполняемого произведения.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>Формирование элементарных представлений о выразительном значении динамических оттенков (форте – громко, пиано – тихи).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73808">
        <w:rPr>
          <w:rFonts w:ascii="Times New Roman" w:hAnsi="Times New Roman"/>
          <w:b/>
          <w:i/>
          <w:sz w:val="24"/>
          <w:szCs w:val="24"/>
          <w:u w:val="single"/>
        </w:rPr>
        <w:t>Слушание музыки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lastRenderedPageBreak/>
        <w:t>Развитие умения различать марши, танцы.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>Сказочные сюжеты в музыке. Характерные особенности. Идейное и художественное содержание. Музыкальные средства, с помощью которых создаются образы.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>Формирование элементарных представлений о многофункциональности музыки.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>Формирование представлений о составе и звучании оркестра народных инструментов. Народные музыкальные инструменты.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>Игра на музыкальных инструментах.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>Закрепление навыков игры на уже знакомых музыкальных инструментах.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>Обучение детей игре на фортепиано.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273808">
        <w:rPr>
          <w:rFonts w:ascii="Times New Roman" w:hAnsi="Times New Roman"/>
          <w:b/>
          <w:i/>
          <w:sz w:val="24"/>
          <w:szCs w:val="24"/>
          <w:u w:val="single"/>
        </w:rPr>
        <w:t>Элементы музыкальной грамоты</w:t>
      </w:r>
    </w:p>
    <w:p w:rsidR="00273808" w:rsidRPr="00273808" w:rsidRDefault="00273808" w:rsidP="0027380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sz w:val="24"/>
          <w:szCs w:val="24"/>
        </w:rPr>
        <w:t xml:space="preserve">Сводится к минимуму. Это связано с ограниченными возможностями усвоения умственно отсталыми детьми отвлеченных понятий, таких, как изображение музыкального материала на письме и др., опирающихся на абстрактно – логическое мышление. </w:t>
      </w:r>
    </w:p>
    <w:p w:rsidR="00273808" w:rsidRPr="00273808" w:rsidRDefault="002072DC" w:rsidP="002072D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273808" w:rsidRPr="00273808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3908"/>
        <w:gridCol w:w="4111"/>
        <w:gridCol w:w="3827"/>
      </w:tblGrid>
      <w:tr w:rsidR="00273808" w:rsidRPr="00273808" w:rsidTr="00273808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380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738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380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738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380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2738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380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2738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</w:tr>
      <w:tr w:rsidR="00273808" w:rsidRPr="00273808" w:rsidTr="00273808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ind w:left="34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должны знать: 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детские песни для самостоятельного </w:t>
            </w:r>
            <w:proofErr w:type="gramStart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исполнения;  значение</w:t>
            </w:r>
            <w:proofErr w:type="gramEnd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динамических оттенков </w:t>
            </w:r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(форте 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громко, </w:t>
            </w:r>
            <w:proofErr w:type="spellStart"/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пuаItо</w:t>
            </w:r>
            <w:proofErr w:type="spellEnd"/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 тихо); 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народные музыкальные инструменты и их звучание (</w:t>
            </w:r>
            <w:proofErr w:type="spellStart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домpa</w:t>
            </w:r>
            <w:proofErr w:type="spellEnd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, мандолина, баян, гусли, свирель, гармонь, трещотка, деревянные ложки, бас-балалайка); особенности мелодического голосоведения (плавно, отрывисто, скачкообразно); особенности музыкального языка современной детской песни, ее идейное и художественное содержание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Учащиеся должны уметь: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петь хором, выполняя требования художественного исполнения; ясно и четко произносить слова в песнях подвижного характера;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исполнять хорошо выученные песни </w:t>
            </w:r>
            <w:r w:rsidR="002072DC"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без сопровождения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, самостоятельно; различать разнообразные по характеру и звучанию марши, танцы.</w:t>
            </w:r>
          </w:p>
          <w:p w:rsidR="00273808" w:rsidRPr="00273808" w:rsidRDefault="00273808" w:rsidP="0027380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 xml:space="preserve">Обучающийся выполняет задание после </w:t>
            </w:r>
            <w:r w:rsidRPr="0027380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первичной</w:t>
            </w:r>
            <w:r w:rsidRPr="002738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73808">
              <w:rPr>
                <w:rFonts w:ascii="Times New Roman" w:hAnsi="Times New Roman"/>
                <w:sz w:val="24"/>
                <w:szCs w:val="24"/>
              </w:rPr>
              <w:t>инструкции учителя без помощи и без ошибок или с одной незначительной ошибкой, которую сам исправляет. В помощи не нуждается.</w:t>
            </w:r>
          </w:p>
          <w:p w:rsidR="00273808" w:rsidRPr="00273808" w:rsidRDefault="00273808" w:rsidP="00273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ind w:right="20" w:hanging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Учащиеся должны знать: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современные детские песни для самостоятельного исполнения; значение динамических оттенков </w:t>
            </w:r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(форте 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громко, </w:t>
            </w:r>
            <w:proofErr w:type="spellStart"/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пuаItо</w:t>
            </w:r>
            <w:proofErr w:type="spellEnd"/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тихо);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народные музыкальные инструменты и их звучание (</w:t>
            </w:r>
            <w:proofErr w:type="spellStart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домpa</w:t>
            </w:r>
            <w:proofErr w:type="spellEnd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, мандолина, баян, гусли, свирель, гармонь, трещотка, деревянные ложки, бас-балалайка); особенности мелодического голосоведения (плавно, отрывисто, скачкообразно); особенности музыкального языка современной детской песни, ее идейное и художественное содержание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Учащиеся должны уметь: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петь хором, выполняя требования художественного исполнения; ясно и четко произносить слова в песнях подвижного характера;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исполнять хорошо выученные песни </w:t>
            </w:r>
            <w:r w:rsidR="002072DC"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без сопровождения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самостоятельно; различать разнообразные по характеру и звучанию марши, танцы.</w:t>
            </w:r>
          </w:p>
          <w:p w:rsidR="00273808" w:rsidRPr="00273808" w:rsidRDefault="00273808" w:rsidP="00273808">
            <w:pPr>
              <w:tabs>
                <w:tab w:val="left" w:pos="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 xml:space="preserve">Обучающийся выполняет задание после первичной и дополнительной </w:t>
            </w:r>
            <w:r w:rsidRPr="0027380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фронтальной </w:t>
            </w:r>
            <w:r w:rsidRPr="00273808">
              <w:rPr>
                <w:rFonts w:ascii="Times New Roman" w:hAnsi="Times New Roman"/>
                <w:sz w:val="24"/>
                <w:szCs w:val="24"/>
              </w:rPr>
              <w:t>инструкции с 1 - 2 незначительными ошибками. Хорошо использует незначительную помощь.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Учащиеся должны знать: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современные детские песни для самостоятельного исполнения;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значение динамических оттенков </w:t>
            </w:r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(форте 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громко, </w:t>
            </w:r>
            <w:proofErr w:type="spellStart"/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пuаItо</w:t>
            </w:r>
            <w:proofErr w:type="spellEnd"/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тихо);</w:t>
            </w:r>
          </w:p>
          <w:p w:rsidR="00273808" w:rsidRPr="00273808" w:rsidRDefault="00273808" w:rsidP="00273808">
            <w:pPr>
              <w:spacing w:after="0" w:line="240" w:lineRule="auto"/>
              <w:ind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народные музыкальные инструменты и их звучание (</w:t>
            </w:r>
            <w:proofErr w:type="spellStart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домpa</w:t>
            </w:r>
            <w:proofErr w:type="spellEnd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, мандолина, баян, гусли, свирель, гармонь, трещотка, деревянные ложки, бас-балалайка); особенности мелодического голосоведения (плавно, отрывисто, скачкообразно); особенности музыкального языка современной детской песни, ее идейное и художественное содержание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Учащиеся должны уметь: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петь хором, выполняя требования художественного исполнения;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ясно и четко произносить слова в песнях подвижного характера;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исполнять хорошо выученные песни </w:t>
            </w:r>
            <w:proofErr w:type="gramStart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без  сопровождения</w:t>
            </w:r>
            <w:proofErr w:type="gramEnd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, самостоятельно; различать разнообразные по характеру и звучанию марши, танцы.</w:t>
            </w:r>
          </w:p>
          <w:p w:rsidR="00273808" w:rsidRPr="00273808" w:rsidRDefault="00273808" w:rsidP="00273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 xml:space="preserve">Обучающийся выполняет задание после первичной и дополнительных фронтальной, </w:t>
            </w:r>
            <w:r w:rsidRPr="0027380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групповой </w:t>
            </w:r>
            <w:r w:rsidRPr="00273808">
              <w:rPr>
                <w:rFonts w:ascii="Times New Roman" w:hAnsi="Times New Roman"/>
                <w:sz w:val="24"/>
                <w:szCs w:val="24"/>
              </w:rPr>
              <w:t>инструкций с 2 – 3 ошибками. Нуждается в помощи. Помощь использует, но с ошибками.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Учащиеся должны знать: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современные детские песни для самостоятельного исполнения; значение динамических оттенков </w:t>
            </w:r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(форте 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громко, </w:t>
            </w:r>
            <w:proofErr w:type="spellStart"/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пuаItо</w:t>
            </w:r>
            <w:proofErr w:type="spellEnd"/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тихо);</w:t>
            </w:r>
          </w:p>
          <w:p w:rsidR="00273808" w:rsidRPr="00273808" w:rsidRDefault="00273808" w:rsidP="00273808">
            <w:pPr>
              <w:spacing w:after="0" w:line="240" w:lineRule="auto"/>
              <w:ind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народные музыкальные инструменты и их звучание (</w:t>
            </w:r>
            <w:proofErr w:type="spellStart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домpa</w:t>
            </w:r>
            <w:proofErr w:type="spellEnd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, мандолина, баян, гусли, свирель, гармонь, трещотка, деревянные ложки, бас-балалайка); особенности мелодического голосоведения (плавно, отрывисто, скачкообразно);</w:t>
            </w:r>
          </w:p>
          <w:p w:rsidR="00273808" w:rsidRPr="00273808" w:rsidRDefault="00273808" w:rsidP="002738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музыкального языка современной детской песни, ее идейное и художественное содержание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Учащиеся должны уметь: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петь хором, выполняя требования художественного исполнения; ясно и четко произносить слова в 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песнях подвижного характера; исполнять хорошо выученные песни </w:t>
            </w:r>
            <w:proofErr w:type="gramStart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без  сопровождения</w:t>
            </w:r>
            <w:proofErr w:type="gramEnd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, самостоятельно; различать разнообразные по характеру и звучанию марши, танцы.</w:t>
            </w:r>
          </w:p>
          <w:p w:rsidR="00273808" w:rsidRPr="00273808" w:rsidRDefault="00273808" w:rsidP="00273808">
            <w:pPr>
              <w:tabs>
                <w:tab w:val="left" w:pos="2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Обучающийся выполняет задание с большим количеством ошибок или не выполняет после первичной, фронтальной, групповой, индивидуальной инструкций. Не может без помощи выполнить задание или не воспринимает помощь.</w:t>
            </w:r>
          </w:p>
          <w:p w:rsidR="00273808" w:rsidRPr="00273808" w:rsidRDefault="00273808" w:rsidP="00273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808" w:rsidRPr="00273808" w:rsidRDefault="00273808" w:rsidP="00273808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73808">
        <w:rPr>
          <w:rFonts w:ascii="Times New Roman" w:hAnsi="Times New Roman"/>
          <w:b/>
          <w:sz w:val="24"/>
          <w:szCs w:val="24"/>
        </w:rPr>
        <w:lastRenderedPageBreak/>
        <w:t>ТРЕБОВАНИЯ К УРОВНЮ ПОДГОТОВКИ ОБУЧАЮЩИХСЯ</w:t>
      </w:r>
    </w:p>
    <w:p w:rsidR="00273808" w:rsidRPr="00273808" w:rsidRDefault="00273808" w:rsidP="00273808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3908"/>
        <w:gridCol w:w="4111"/>
        <w:gridCol w:w="3827"/>
      </w:tblGrid>
      <w:tr w:rsidR="00273808" w:rsidRPr="00273808" w:rsidTr="00273808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380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</w:t>
            </w:r>
            <w:r w:rsidRPr="002738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380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</w:t>
            </w:r>
            <w:r w:rsidRPr="002738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380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III</w:t>
            </w:r>
            <w:r w:rsidRPr="002738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7380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IV</w:t>
            </w:r>
            <w:r w:rsidRPr="0027380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уровень</w:t>
            </w:r>
          </w:p>
        </w:tc>
      </w:tr>
      <w:tr w:rsidR="00273808" w:rsidRPr="00273808" w:rsidTr="00273808"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ind w:left="34"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 xml:space="preserve">Учащиеся должны знать: 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современные детские песни для самостоятельного </w:t>
            </w:r>
            <w:r w:rsidR="002072DC"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исполнения; значение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динамических оттенков </w:t>
            </w:r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(форте 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громко, </w:t>
            </w:r>
            <w:proofErr w:type="spellStart"/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пuаItо</w:t>
            </w:r>
            <w:proofErr w:type="spellEnd"/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- тихо); 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народные музыкальные инструменты и их звучание (</w:t>
            </w:r>
            <w:proofErr w:type="spellStart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домpa</w:t>
            </w:r>
            <w:proofErr w:type="spellEnd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, мандолина, баян, гусли, свирель, гармонь, трещотка, деревянные ложки, бас-балалайка); особенности мелодического голосоведения (плавно, отрывисто, скачкообразно); особенности музыкального языка современной детской песни, ее идейное и художественное содержание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Учащиеся должны уметь: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петь хором, выполняя требования художественного исполнения; ясно и четко произносить слова в песнях подвижного характера;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исполнять хорошо выученные песни </w:t>
            </w:r>
            <w:r w:rsidR="002072DC"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без сопровождения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, самостоятельно; различать разнообразные по характеру и звучанию марши, танцы.</w:t>
            </w:r>
          </w:p>
          <w:p w:rsidR="00273808" w:rsidRPr="00273808" w:rsidRDefault="00273808" w:rsidP="0027380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 xml:space="preserve">Обучающийся выполняет задание после </w:t>
            </w:r>
            <w:r w:rsidRPr="0027380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первичной</w:t>
            </w:r>
            <w:r w:rsidRPr="0027380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73808">
              <w:rPr>
                <w:rFonts w:ascii="Times New Roman" w:hAnsi="Times New Roman"/>
                <w:sz w:val="24"/>
                <w:szCs w:val="24"/>
              </w:rPr>
              <w:t>инструкции учителя без помощи и без ошибок или с одной незначительной ошибкой, которую сам исправляет. В помощи не нуждается.</w:t>
            </w:r>
          </w:p>
          <w:p w:rsidR="00273808" w:rsidRPr="00273808" w:rsidRDefault="00273808" w:rsidP="00273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ind w:right="20" w:hanging="2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Учащиеся должны знать: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современные детские песни для самостоятельного исполнения; значение динамических оттенков </w:t>
            </w:r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(форте 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громко, </w:t>
            </w:r>
            <w:proofErr w:type="spellStart"/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пuаItо</w:t>
            </w:r>
            <w:proofErr w:type="spellEnd"/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тихо);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народные музыкальные инструменты и их звучание (</w:t>
            </w:r>
            <w:proofErr w:type="spellStart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домpa</w:t>
            </w:r>
            <w:proofErr w:type="spellEnd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, мандолина, баян, гусли, свирель, гармонь, трещотка, деревянные ложки, бас-балалайка); особенности мелодического голосоведения (плавно, отрывисто, скачкообразно); особенности музыкального языка современной детской песни, ее идейное и художественное содержание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Учащиеся должны уметь: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петь хором, выполняя требования 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художественного исполнения; ясно и четко произносить слова в песнях подвижного характера;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исполнять хорошо выученные песни </w:t>
            </w:r>
            <w:r w:rsidR="002072DC"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без сопровождения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, самостоятельно; различать разнообразные по характеру и звучанию марши, танцы.</w:t>
            </w:r>
          </w:p>
          <w:p w:rsidR="00273808" w:rsidRPr="00273808" w:rsidRDefault="00273808" w:rsidP="00273808">
            <w:pPr>
              <w:tabs>
                <w:tab w:val="left" w:pos="30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 xml:space="preserve">Обучающийся выполняет задание после первичной и дополнительной </w:t>
            </w:r>
            <w:r w:rsidRPr="0027380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фронтальной </w:t>
            </w:r>
            <w:r w:rsidRPr="00273808">
              <w:rPr>
                <w:rFonts w:ascii="Times New Roman" w:hAnsi="Times New Roman"/>
                <w:sz w:val="24"/>
                <w:szCs w:val="24"/>
              </w:rPr>
              <w:t>инструкции с 1 - 2 незначительными ошибками. Хорошо использует незначительную помощь.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Учащиеся должны знать: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современные детские песни для самостоятельного исполнения;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значение динамических оттенков </w:t>
            </w:r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(форте 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громко, </w:t>
            </w:r>
            <w:proofErr w:type="spellStart"/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пuаItо</w:t>
            </w:r>
            <w:proofErr w:type="spellEnd"/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тихо);</w:t>
            </w:r>
          </w:p>
          <w:p w:rsidR="00273808" w:rsidRPr="00273808" w:rsidRDefault="00273808" w:rsidP="00273808">
            <w:pPr>
              <w:spacing w:after="0" w:line="240" w:lineRule="auto"/>
              <w:ind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народные музыкальные инструменты и их звучание (</w:t>
            </w:r>
            <w:proofErr w:type="spellStart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домpa</w:t>
            </w:r>
            <w:proofErr w:type="spellEnd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, мандолина, баян, гусли, свирель, гармонь, трещотка, деревянные ложки, бас-балалайка); особенности мелодического голосоведения (плавно, отрывисто, скачкообразно); особенности музыкального языка современной детской песни, ее идейное и художественное содержание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Учащиеся должны уметь: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петь хором, выполняя требования художественного исполнения;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ясно и четко произносить слова в песнях подвижного характера;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исполнять хорошо выученные песни </w:t>
            </w:r>
            <w:r w:rsidR="002072DC"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без сопровождения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, самостоятельно; различать разнообразные по характеру и звучанию марши, танцы.</w:t>
            </w:r>
          </w:p>
          <w:p w:rsidR="00273808" w:rsidRPr="00273808" w:rsidRDefault="00273808" w:rsidP="00273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 xml:space="preserve">Обучающийся выполняет задание после первичной и дополнительных фронтальной, </w:t>
            </w:r>
            <w:r w:rsidRPr="00273808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групповой </w:t>
            </w:r>
            <w:r w:rsidRPr="00273808">
              <w:rPr>
                <w:rFonts w:ascii="Times New Roman" w:hAnsi="Times New Roman"/>
                <w:sz w:val="24"/>
                <w:szCs w:val="24"/>
              </w:rPr>
              <w:t>инструкций с 2 – 3 ошибками. Нуждается в помощи. Помощь использует, но с ошибками.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Учащиеся должны знать: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современные детские песни для самостоятельного исполнения; значение динамических оттенков </w:t>
            </w:r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(форте 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- </w:t>
            </w:r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громко, </w:t>
            </w:r>
            <w:proofErr w:type="spellStart"/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пuаItо</w:t>
            </w:r>
            <w:proofErr w:type="spellEnd"/>
            <w:r w:rsidRPr="0027380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- тихо);</w:t>
            </w:r>
          </w:p>
          <w:p w:rsidR="00273808" w:rsidRPr="00273808" w:rsidRDefault="00273808" w:rsidP="00273808">
            <w:pPr>
              <w:spacing w:after="0" w:line="240" w:lineRule="auto"/>
              <w:ind w:right="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народные музыкальные инструменты и их звучание (</w:t>
            </w:r>
            <w:proofErr w:type="spellStart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домpa</w:t>
            </w:r>
            <w:proofErr w:type="spellEnd"/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, мандолина, баян, гусли, свирель, гармонь, трещотка, деревянные ложки, бас-балалайка); особенности мелодического голосоведения (плавно, отрывисто, скачкообразно);</w:t>
            </w:r>
          </w:p>
          <w:p w:rsidR="00273808" w:rsidRPr="00273808" w:rsidRDefault="00273808" w:rsidP="002738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музыкального языка современной детской песни, ее 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идейное и художественное содержание</w:t>
            </w:r>
          </w:p>
          <w:p w:rsidR="00273808" w:rsidRPr="00273808" w:rsidRDefault="00273808" w:rsidP="00273808">
            <w:pPr>
              <w:spacing w:after="0" w:line="240" w:lineRule="auto"/>
              <w:ind w:right="2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Учащиеся должны уметь: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петь хором, выполняя требования художественного исполнения; ясно и четко произносить слова в песнях подвижного характера; исполнять хорошо выученные песни </w:t>
            </w:r>
            <w:r w:rsidR="002072DC"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без сопровождения</w:t>
            </w:r>
            <w:r w:rsidRPr="00273808">
              <w:rPr>
                <w:rFonts w:ascii="Times New Roman" w:hAnsi="Times New Roman"/>
                <w:color w:val="000000"/>
                <w:sz w:val="24"/>
                <w:szCs w:val="24"/>
              </w:rPr>
              <w:t>, самостоятельно; различать разнообразные по характеру и звучанию марши, танцы.</w:t>
            </w:r>
          </w:p>
          <w:p w:rsidR="00273808" w:rsidRPr="00273808" w:rsidRDefault="00273808" w:rsidP="00273808">
            <w:pPr>
              <w:tabs>
                <w:tab w:val="left" w:pos="26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Обучающийся выполняет задание с большим количеством ошибок или не выполняет после первичной, фронтальной, групповой, индивидуальной инструкций. Не может без помощи выполнить задание или не воспринимает помощь.</w:t>
            </w:r>
          </w:p>
          <w:p w:rsidR="00273808" w:rsidRPr="00273808" w:rsidRDefault="00273808" w:rsidP="00273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808" w:rsidRPr="00273808" w:rsidRDefault="00273808" w:rsidP="0027380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3808" w:rsidRPr="00273808" w:rsidRDefault="00273808" w:rsidP="00273808">
      <w:pPr>
        <w:spacing w:after="0" w:line="240" w:lineRule="auto"/>
        <w:ind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273808" w:rsidRPr="00273808" w:rsidRDefault="00273808" w:rsidP="00B84C0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73808" w:rsidRPr="00273808" w:rsidRDefault="00273808" w:rsidP="00B84C0A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273808" w:rsidRDefault="00273808" w:rsidP="00273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2DC" w:rsidRDefault="00273808" w:rsidP="00273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</w:p>
    <w:p w:rsidR="002072DC" w:rsidRDefault="002072DC" w:rsidP="00273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2DC" w:rsidRDefault="002072DC" w:rsidP="00273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2DC" w:rsidRDefault="002072DC" w:rsidP="00273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2DC" w:rsidRDefault="002072DC" w:rsidP="00273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2DC" w:rsidRDefault="002072DC" w:rsidP="00273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2DC" w:rsidRDefault="002072DC" w:rsidP="00273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2DC" w:rsidRDefault="002072DC" w:rsidP="00273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2DC" w:rsidRDefault="002072DC" w:rsidP="00273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072DC" w:rsidRDefault="002072DC" w:rsidP="00273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84C0A" w:rsidRPr="00B84C0A" w:rsidRDefault="002072DC" w:rsidP="002738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           </w:t>
      </w:r>
      <w:bookmarkStart w:id="0" w:name="_GoBack"/>
      <w:bookmarkEnd w:id="0"/>
      <w:r w:rsidR="00273808">
        <w:rPr>
          <w:rFonts w:ascii="Times New Roman" w:hAnsi="Times New Roman"/>
          <w:b/>
          <w:sz w:val="24"/>
          <w:szCs w:val="24"/>
        </w:rPr>
        <w:t xml:space="preserve">  </w:t>
      </w:r>
      <w:r w:rsidR="00B84C0A" w:rsidRPr="00B84C0A">
        <w:rPr>
          <w:rFonts w:ascii="Times New Roman" w:hAnsi="Times New Roman"/>
          <w:b/>
          <w:sz w:val="24"/>
          <w:szCs w:val="24"/>
        </w:rPr>
        <w:t xml:space="preserve">КАЛЕНДАРНО – ТЕМАТИЧЕСКИЙ ПЛАН </w:t>
      </w:r>
    </w:p>
    <w:p w:rsidR="00B84C0A" w:rsidRPr="00B84C0A" w:rsidRDefault="00B84C0A" w:rsidP="00B84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380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273808" w:rsidRPr="00273808">
        <w:rPr>
          <w:rFonts w:ascii="Times New Roman" w:hAnsi="Times New Roman"/>
          <w:b/>
          <w:sz w:val="24"/>
          <w:szCs w:val="24"/>
        </w:rPr>
        <w:t xml:space="preserve">           </w:t>
      </w:r>
      <w:r w:rsidRPr="00273808">
        <w:rPr>
          <w:rFonts w:ascii="Times New Roman" w:hAnsi="Times New Roman"/>
          <w:b/>
          <w:sz w:val="24"/>
          <w:szCs w:val="24"/>
        </w:rPr>
        <w:t xml:space="preserve"> </w:t>
      </w:r>
      <w:r w:rsidRPr="00B84C0A">
        <w:rPr>
          <w:rFonts w:ascii="Times New Roman" w:hAnsi="Times New Roman"/>
          <w:b/>
          <w:sz w:val="24"/>
          <w:szCs w:val="24"/>
          <w:lang w:val="en-US"/>
        </w:rPr>
        <w:t>I</w:t>
      </w:r>
      <w:r w:rsidRPr="00B84C0A">
        <w:rPr>
          <w:rFonts w:ascii="Times New Roman" w:hAnsi="Times New Roman"/>
          <w:b/>
          <w:sz w:val="24"/>
          <w:szCs w:val="24"/>
        </w:rPr>
        <w:t xml:space="preserve"> четверть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4"/>
        <w:gridCol w:w="7014"/>
        <w:gridCol w:w="992"/>
        <w:gridCol w:w="4252"/>
        <w:gridCol w:w="851"/>
        <w:gridCol w:w="850"/>
      </w:tblGrid>
      <w:tr w:rsidR="00B84C0A" w:rsidRPr="00273808" w:rsidTr="00B84C0A">
        <w:trPr>
          <w:trHeight w:val="420"/>
        </w:trPr>
        <w:tc>
          <w:tcPr>
            <w:tcW w:w="7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C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C0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C0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C0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C0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84C0A" w:rsidRPr="00273808" w:rsidTr="00B84C0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A" w:rsidRPr="00B84C0A" w:rsidRDefault="00B84C0A" w:rsidP="00B84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A" w:rsidRPr="00B84C0A" w:rsidRDefault="00B84C0A" w:rsidP="00B84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A" w:rsidRPr="00B84C0A" w:rsidRDefault="00B84C0A" w:rsidP="00B84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A" w:rsidRPr="00B84C0A" w:rsidRDefault="00B84C0A" w:rsidP="00B84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C0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C0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B84C0A" w:rsidRPr="00273808" w:rsidTr="00B84C0A"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Без труда не проживешь. Муз. А.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Агафонникова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>, сл. В. Викторова и Л. Кондрашенко.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Музыкальная грамота, пение.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0A" w:rsidRPr="00273808" w:rsidTr="00B84C0A"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Наша школьная страна. Муз. Ю.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 xml:space="preserve">, сл. К.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Ибряева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4C0A">
              <w:rPr>
                <w:rFonts w:ascii="Times New Roman" w:hAnsi="Times New Roman"/>
                <w:sz w:val="24"/>
                <w:szCs w:val="24"/>
              </w:rPr>
              <w:t>Музыкальное  прослушивание</w:t>
            </w:r>
            <w:proofErr w:type="gramEnd"/>
            <w:r w:rsidRPr="00B84C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0A" w:rsidRPr="00273808" w:rsidTr="00B84C0A"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Золотистая пшеница. Муз. Т. Потапенко, сл. Н. Найденовой.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 Музыкальная грамота, пение.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0A" w:rsidRPr="00273808" w:rsidTr="00B84C0A"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Осень. Муз. Ц. Кюи, сл. А. Плещеева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Музыкальная грамота, пение.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0A" w:rsidRPr="00273808" w:rsidTr="00B84C0A"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М. Глинка. Марш Черномора из оперы «Руслан и Людмила».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4C0A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B84C0A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0A" w:rsidRPr="00273808" w:rsidTr="00B84C0A"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4C0A">
              <w:rPr>
                <w:rFonts w:ascii="Times New Roman" w:hAnsi="Times New Roman"/>
                <w:sz w:val="24"/>
                <w:szCs w:val="24"/>
              </w:rPr>
              <w:t>Настоящий  друг</w:t>
            </w:r>
            <w:proofErr w:type="gramEnd"/>
            <w:r w:rsidRPr="00B84C0A">
              <w:rPr>
                <w:rFonts w:ascii="Times New Roman" w:hAnsi="Times New Roman"/>
                <w:sz w:val="24"/>
                <w:szCs w:val="24"/>
              </w:rPr>
              <w:t xml:space="preserve">. Муз. Б. Савельева, сл. М.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4C0A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B84C0A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0A" w:rsidRPr="00273808" w:rsidTr="00B84C0A"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Дважды два – четыре. Муз. В.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84C0A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4C0A">
              <w:rPr>
                <w:rFonts w:ascii="Times New Roman" w:hAnsi="Times New Roman"/>
                <w:sz w:val="24"/>
                <w:szCs w:val="24"/>
              </w:rPr>
              <w:t>Музыкальное  прослушивание</w:t>
            </w:r>
            <w:proofErr w:type="gramEnd"/>
            <w:r w:rsidRPr="00B84C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0A" w:rsidRPr="00273808" w:rsidTr="00B84C0A"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Чему учат в школе. Муз. В.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4C0A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B84C0A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0A" w:rsidRPr="00273808" w:rsidTr="00B84C0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Наш край. Муз. Д.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Кабалевского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>, сл. А. Пришельца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4C0A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B84C0A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C0A" w:rsidRPr="00B84C0A" w:rsidRDefault="00B84C0A" w:rsidP="00B84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380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Pr="00B84C0A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B84C0A">
        <w:rPr>
          <w:rFonts w:ascii="Times New Roman" w:hAnsi="Times New Roman"/>
          <w:b/>
          <w:sz w:val="24"/>
          <w:szCs w:val="24"/>
        </w:rPr>
        <w:t xml:space="preserve"> четверть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1"/>
        <w:gridCol w:w="75"/>
        <w:gridCol w:w="6946"/>
        <w:gridCol w:w="992"/>
        <w:gridCol w:w="4252"/>
        <w:gridCol w:w="851"/>
        <w:gridCol w:w="850"/>
      </w:tblGrid>
      <w:tr w:rsidR="00B84C0A" w:rsidRPr="00273808" w:rsidTr="00B84C0A">
        <w:trPr>
          <w:trHeight w:val="42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C0A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C0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C0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C0A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C0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B84C0A" w:rsidRPr="00273808" w:rsidTr="00B84C0A">
        <w:trPr>
          <w:trHeight w:val="255"/>
        </w:trPr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A" w:rsidRPr="00B84C0A" w:rsidRDefault="00B84C0A" w:rsidP="00B84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A" w:rsidRPr="00B84C0A" w:rsidRDefault="00B84C0A" w:rsidP="00B84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A" w:rsidRPr="00B84C0A" w:rsidRDefault="00B84C0A" w:rsidP="00B84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A" w:rsidRPr="00B84C0A" w:rsidRDefault="00B84C0A" w:rsidP="00B84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C0A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84C0A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B84C0A" w:rsidRPr="00273808" w:rsidTr="00B84C0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Колыбельная медведицы. </w:t>
            </w:r>
          </w:p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Из мультфильма «Умка». Муз. Е.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>, сл. Ю. Яковлева.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4C0A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B84C0A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0A" w:rsidRPr="00273808" w:rsidTr="00B84C0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Три белых коня. Муз. Е.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Крылатова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 xml:space="preserve">, сл. Л.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Дербенева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84C0A">
              <w:rPr>
                <w:rFonts w:ascii="Times New Roman" w:hAnsi="Times New Roman"/>
                <w:sz w:val="24"/>
                <w:szCs w:val="24"/>
              </w:rPr>
              <w:t>Музыкальное  прослушивание</w:t>
            </w:r>
            <w:proofErr w:type="gramEnd"/>
          </w:p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0A" w:rsidRPr="00273808" w:rsidTr="00B84C0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Снежный человек. Муз. Ю. Моисеева, сл. В. Степанова.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4C0A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B84C0A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0A" w:rsidRPr="00273808" w:rsidTr="00B84C0A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Будьте добры. Из мультфильма «Новогоднее приключение». Муз. А.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Флярковского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>, сл. А. Санина.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4C0A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B84C0A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0A" w:rsidRPr="00273808" w:rsidTr="00B84C0A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Розовый слон. Муз. С.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Пожлакова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>, сл. Г. Горбовского.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4C0A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B84C0A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0A" w:rsidRPr="00273808" w:rsidTr="00B84C0A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Волшебный цветок. Из мультфильма «Шелковая кисточка». Муз. Ю.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4C0A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B84C0A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C0A" w:rsidRPr="00273808" w:rsidTr="00B84C0A"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 xml:space="preserve">Волшебный цветок. Из мультфильма «Шелковая кисточка». Муз. Ю.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B84C0A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B84C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4C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84C0A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B84C0A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B84C0A" w:rsidRDefault="00B84C0A" w:rsidP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4C0A" w:rsidRPr="00B84C0A" w:rsidRDefault="00B84C0A" w:rsidP="00B84C0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380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</w:t>
      </w:r>
      <w:r w:rsidRPr="00B84C0A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B84C0A">
        <w:rPr>
          <w:rFonts w:ascii="Times New Roman" w:hAnsi="Times New Roman"/>
          <w:b/>
          <w:sz w:val="24"/>
          <w:szCs w:val="24"/>
        </w:rPr>
        <w:t xml:space="preserve"> четверть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6958"/>
        <w:gridCol w:w="992"/>
        <w:gridCol w:w="4164"/>
        <w:gridCol w:w="893"/>
        <w:gridCol w:w="896"/>
      </w:tblGrid>
      <w:tr w:rsidR="00273808" w:rsidRPr="00273808" w:rsidTr="00273808"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 w:rsidP="00273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73808" w:rsidRPr="00273808" w:rsidTr="00273808"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A" w:rsidRPr="00273808" w:rsidRDefault="00B84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A" w:rsidRPr="00273808" w:rsidRDefault="00B84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A" w:rsidRPr="00273808" w:rsidRDefault="00B84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C0A" w:rsidRPr="00273808" w:rsidRDefault="00B84C0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73808" w:rsidRPr="00273808" w:rsidTr="0027380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Маленький барабанщик. Немецкая народная песня. Обработка А. Давиденко. Русский текст М. Светлова.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273808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808" w:rsidRPr="00273808" w:rsidTr="0027380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 xml:space="preserve">Ужасно интересно все то, что неизвестно. Из мультфильма «Тридцать восемь попугаев». Муз. В. </w:t>
            </w:r>
            <w:proofErr w:type="spellStart"/>
            <w:r w:rsidRPr="00273808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273808">
              <w:rPr>
                <w:rFonts w:ascii="Times New Roman" w:hAnsi="Times New Roman"/>
                <w:sz w:val="24"/>
                <w:szCs w:val="24"/>
              </w:rPr>
              <w:t xml:space="preserve">, сл. Г. </w:t>
            </w:r>
            <w:proofErr w:type="spellStart"/>
            <w:r w:rsidRPr="00273808">
              <w:rPr>
                <w:rFonts w:ascii="Times New Roman" w:hAnsi="Times New Roman"/>
                <w:sz w:val="24"/>
                <w:szCs w:val="24"/>
              </w:rPr>
              <w:t>Остера</w:t>
            </w:r>
            <w:proofErr w:type="spellEnd"/>
            <w:r w:rsidRPr="002738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Музыкальное  прослушивание</w:t>
            </w:r>
            <w:proofErr w:type="gramEnd"/>
          </w:p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808" w:rsidRPr="00273808" w:rsidTr="0027380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В. Гроховский. Русский вальс. Из сюиты «Танцы народов РСФСР».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Музыкальное  прослушивание</w:t>
            </w:r>
            <w:proofErr w:type="gramEnd"/>
          </w:p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808" w:rsidRPr="00273808" w:rsidTr="0027380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4-5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 xml:space="preserve">Не плачь, девчонка! Муз. В. </w:t>
            </w:r>
            <w:proofErr w:type="spellStart"/>
            <w:r w:rsidRPr="00273808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273808">
              <w:rPr>
                <w:rFonts w:ascii="Times New Roman" w:hAnsi="Times New Roman"/>
                <w:sz w:val="24"/>
                <w:szCs w:val="24"/>
              </w:rPr>
              <w:t>, сл. Б. Харитонова.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1-</w:t>
            </w: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Музыкальное  прослушивание</w:t>
            </w:r>
            <w:proofErr w:type="gramEnd"/>
          </w:p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2-</w:t>
            </w: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273808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808" w:rsidRPr="00273808" w:rsidTr="0027380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 xml:space="preserve">Н. Римский- Корсаков. Песня индийского гостя. Из оперы «Садко».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Музыкальное  прослушивание</w:t>
            </w:r>
            <w:proofErr w:type="gramEnd"/>
          </w:p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808" w:rsidRPr="00273808" w:rsidTr="0027380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 xml:space="preserve">Пусть всегда будет солнце! Муз. А. Островского, сл. Л. </w:t>
            </w:r>
            <w:proofErr w:type="spellStart"/>
            <w:r w:rsidRPr="00273808">
              <w:rPr>
                <w:rFonts w:ascii="Times New Roman" w:hAnsi="Times New Roman"/>
                <w:sz w:val="24"/>
                <w:szCs w:val="24"/>
              </w:rPr>
              <w:t>Ошанина</w:t>
            </w:r>
            <w:proofErr w:type="spellEnd"/>
            <w:r w:rsidRPr="002738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1-</w:t>
            </w: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Музыкальное  прослушивание</w:t>
            </w:r>
            <w:proofErr w:type="gramEnd"/>
          </w:p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2-</w:t>
            </w: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273808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808" w:rsidRPr="00273808" w:rsidTr="0027380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Солнечная капель. Муз. С. Соснина, сл. И. Вахрушевой.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273808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808" w:rsidRPr="00273808" w:rsidTr="00273808"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 xml:space="preserve">К. </w:t>
            </w:r>
            <w:proofErr w:type="spellStart"/>
            <w:r w:rsidRPr="00273808">
              <w:rPr>
                <w:rFonts w:ascii="Times New Roman" w:hAnsi="Times New Roman"/>
                <w:sz w:val="24"/>
                <w:szCs w:val="24"/>
              </w:rPr>
              <w:t>Брейбург</w:t>
            </w:r>
            <w:proofErr w:type="spellEnd"/>
            <w:r w:rsidRPr="00273808">
              <w:rPr>
                <w:rFonts w:ascii="Times New Roman" w:hAnsi="Times New Roman"/>
                <w:sz w:val="24"/>
                <w:szCs w:val="24"/>
              </w:rPr>
              <w:t xml:space="preserve"> – В. Леви. Смысл. Отпускаю тебя. </w:t>
            </w: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Волны  покоя</w:t>
            </w:r>
            <w:proofErr w:type="gramEnd"/>
            <w:r w:rsidRPr="00273808">
              <w:rPr>
                <w:rFonts w:ascii="Times New Roman" w:hAnsi="Times New Roman"/>
                <w:sz w:val="24"/>
                <w:szCs w:val="24"/>
              </w:rPr>
              <w:t xml:space="preserve">. Не уходи, дарящий. Пробуждение. Сам попробуй. Из цикла «Млечный путь».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4C0A" w:rsidRPr="00273808" w:rsidRDefault="00B84C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Музыкальное  прослушивание</w:t>
            </w:r>
            <w:proofErr w:type="gramEnd"/>
          </w:p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0A" w:rsidRPr="00273808" w:rsidRDefault="00B84C0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808" w:rsidRPr="00273808" w:rsidRDefault="00273808" w:rsidP="0027380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380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273808">
        <w:rPr>
          <w:rFonts w:ascii="Times New Roman" w:hAnsi="Times New Roman"/>
          <w:b/>
          <w:sz w:val="24"/>
          <w:szCs w:val="24"/>
        </w:rPr>
        <w:t xml:space="preserve"> четверть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8"/>
        <w:gridCol w:w="7014"/>
        <w:gridCol w:w="992"/>
        <w:gridCol w:w="4164"/>
        <w:gridCol w:w="893"/>
        <w:gridCol w:w="896"/>
      </w:tblGrid>
      <w:tr w:rsidR="00273808" w:rsidRPr="00273808" w:rsidTr="00273808"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7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1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73808" w:rsidRPr="00273808" w:rsidTr="002738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808" w:rsidRPr="00273808" w:rsidRDefault="00273808" w:rsidP="002738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808" w:rsidRPr="00273808" w:rsidRDefault="00273808" w:rsidP="002738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808" w:rsidRPr="00273808" w:rsidRDefault="00273808" w:rsidP="002738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808" w:rsidRPr="00273808" w:rsidRDefault="00273808" w:rsidP="0027380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3808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273808" w:rsidRPr="00273808" w:rsidTr="002738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Ах вы, сени мои, сени. Русская народная песня.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273808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808" w:rsidRPr="00273808" w:rsidTr="002738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Маленький ковбой. Муз. и сл. В. Малого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273808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808" w:rsidRPr="00273808" w:rsidTr="002738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Ж. Оффенбах. Канкан. Из оперетты «Парижские радости». Монте. Чардаш.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Музыкальное  прослушивание</w:t>
            </w:r>
            <w:proofErr w:type="gramEnd"/>
          </w:p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808" w:rsidRPr="00273808" w:rsidTr="002738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Песня о волшебниках. Муз. Г. Гладкова, сл. В. Лугового.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273808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808" w:rsidRPr="00273808" w:rsidTr="002738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Во кузнице. Русская народная песня.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273808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808" w:rsidRPr="00273808" w:rsidTr="002738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В. Моцарт. Турецкое рондо. Из сонаты для фортепиано ля минор, к. 331.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Музыкальное  прослушивание</w:t>
            </w:r>
            <w:proofErr w:type="gramEnd"/>
          </w:p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808" w:rsidRPr="00273808" w:rsidTr="002738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 xml:space="preserve">Мир похож на цветной луг. Из мультфильма «Однажды утром». Муз. В. </w:t>
            </w:r>
            <w:proofErr w:type="spellStart"/>
            <w:r w:rsidRPr="00273808">
              <w:rPr>
                <w:rFonts w:ascii="Times New Roman" w:hAnsi="Times New Roman"/>
                <w:sz w:val="24"/>
                <w:szCs w:val="24"/>
              </w:rPr>
              <w:t>Шаинского</w:t>
            </w:r>
            <w:proofErr w:type="spellEnd"/>
            <w:r w:rsidRPr="00273808">
              <w:rPr>
                <w:rFonts w:ascii="Times New Roman" w:hAnsi="Times New Roman"/>
                <w:sz w:val="24"/>
                <w:szCs w:val="24"/>
              </w:rPr>
              <w:t xml:space="preserve">, сл. М. </w:t>
            </w:r>
            <w:proofErr w:type="spellStart"/>
            <w:r w:rsidRPr="00273808">
              <w:rPr>
                <w:rFonts w:ascii="Times New Roman" w:hAnsi="Times New Roman"/>
                <w:sz w:val="24"/>
                <w:szCs w:val="24"/>
              </w:rPr>
              <w:t>Пляцковского</w:t>
            </w:r>
            <w:proofErr w:type="spellEnd"/>
            <w:r w:rsidRPr="0027380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273808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808" w:rsidRPr="00273808" w:rsidTr="00273808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 xml:space="preserve">Родная песенка. Муз. Ю. </w:t>
            </w:r>
            <w:proofErr w:type="spellStart"/>
            <w:r w:rsidRPr="00273808">
              <w:rPr>
                <w:rFonts w:ascii="Times New Roman" w:hAnsi="Times New Roman"/>
                <w:sz w:val="24"/>
                <w:szCs w:val="24"/>
              </w:rPr>
              <w:t>Чичкова</w:t>
            </w:r>
            <w:proofErr w:type="spellEnd"/>
            <w:r w:rsidRPr="00273808">
              <w:rPr>
                <w:rFonts w:ascii="Times New Roman" w:hAnsi="Times New Roman"/>
                <w:sz w:val="24"/>
                <w:szCs w:val="24"/>
              </w:rPr>
              <w:t>, сл. П. Синявского.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8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73808">
              <w:rPr>
                <w:rFonts w:ascii="Times New Roman" w:hAnsi="Times New Roman"/>
                <w:sz w:val="24"/>
                <w:szCs w:val="24"/>
              </w:rPr>
              <w:t>Музыкальная  грамота</w:t>
            </w:r>
            <w:proofErr w:type="gramEnd"/>
            <w:r w:rsidRPr="00273808">
              <w:rPr>
                <w:rFonts w:ascii="Times New Roman" w:hAnsi="Times New Roman"/>
                <w:sz w:val="24"/>
                <w:szCs w:val="24"/>
              </w:rPr>
              <w:t>, пение.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08" w:rsidRPr="00273808" w:rsidRDefault="00273808" w:rsidP="0027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73808" w:rsidRPr="00273808" w:rsidRDefault="00273808" w:rsidP="0027380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C0A" w:rsidRPr="00B84C0A" w:rsidRDefault="00B84C0A" w:rsidP="00B84C0A">
      <w:pPr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</w:p>
    <w:p w:rsidR="00B84C0A" w:rsidRPr="00B84C0A" w:rsidRDefault="00B84C0A" w:rsidP="00B84C0A">
      <w:pPr>
        <w:spacing w:after="0" w:line="240" w:lineRule="auto"/>
        <w:ind w:firstLine="720"/>
        <w:jc w:val="both"/>
        <w:rPr>
          <w:rFonts w:ascii="Times New Roman" w:eastAsia="HiddenHorzOCR" w:hAnsi="Times New Roman"/>
          <w:sz w:val="24"/>
          <w:szCs w:val="24"/>
        </w:rPr>
      </w:pPr>
    </w:p>
    <w:p w:rsidR="00B84C0A" w:rsidRPr="00B84C0A" w:rsidRDefault="00B84C0A" w:rsidP="0027380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0965" w:rsidRPr="00273808" w:rsidRDefault="00650965">
      <w:pPr>
        <w:rPr>
          <w:sz w:val="24"/>
          <w:szCs w:val="24"/>
        </w:rPr>
      </w:pPr>
    </w:p>
    <w:sectPr w:rsidR="00650965" w:rsidRPr="00273808" w:rsidSect="00273808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D278F"/>
    <w:multiLevelType w:val="hybridMultilevel"/>
    <w:tmpl w:val="C78E4B6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653C742D"/>
    <w:multiLevelType w:val="hybridMultilevel"/>
    <w:tmpl w:val="867A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C0A"/>
    <w:rsid w:val="002072DC"/>
    <w:rsid w:val="00273808"/>
    <w:rsid w:val="00650965"/>
    <w:rsid w:val="00B8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A1D551-D201-458A-A28A-E8B86FFE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4C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3274</Words>
  <Characters>18662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</cp:revision>
  <dcterms:created xsi:type="dcterms:W3CDTF">2016-10-07T09:24:00Z</dcterms:created>
  <dcterms:modified xsi:type="dcterms:W3CDTF">2016-10-07T09:49:00Z</dcterms:modified>
</cp:coreProperties>
</file>