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F67" w:rsidRDefault="00EB3F67" w:rsidP="00EB3F67">
      <w:pPr>
        <w:jc w:val="center"/>
        <w:rPr>
          <w:rFonts w:ascii="Times New Roman" w:hAnsi="Times New Roman" w:cs="Times New Roman"/>
          <w:bCs/>
          <w:sz w:val="24"/>
          <w:szCs w:val="24"/>
        </w:rPr>
      </w:pPr>
      <w:r>
        <w:rPr>
          <w:rFonts w:ascii="Times New Roman" w:hAnsi="Times New Roman" w:cs="Times New Roman"/>
          <w:bCs/>
          <w:sz w:val="24"/>
          <w:szCs w:val="24"/>
        </w:rPr>
        <w:t>МАОУ «Ачирская средняя общеобразовательная школа»</w:t>
      </w:r>
    </w:p>
    <w:p w:rsidR="00EB3F67" w:rsidRDefault="00EB3F67" w:rsidP="00EB3F67">
      <w:pPr>
        <w:rPr>
          <w:rFonts w:ascii="Times New Roman" w:hAnsi="Times New Roman" w:cs="Times New Roman"/>
          <w:bCs/>
          <w:sz w:val="24"/>
          <w:szCs w:val="24"/>
        </w:rPr>
      </w:pPr>
      <w:r>
        <w:rPr>
          <w:rFonts w:ascii="Times New Roman" w:hAnsi="Times New Roman" w:cs="Times New Roman"/>
          <w:bCs/>
          <w:sz w:val="24"/>
          <w:szCs w:val="24"/>
        </w:rPr>
        <w:t>Рассмотрено на методическом совете                                      Согласовано                                                              Утверждаю</w:t>
      </w:r>
    </w:p>
    <w:p w:rsidR="00EB3F67" w:rsidRDefault="00EB3F67" w:rsidP="00EB3F67">
      <w:pPr>
        <w:rPr>
          <w:rFonts w:ascii="Times New Roman" w:hAnsi="Times New Roman" w:cs="Times New Roman"/>
          <w:bCs/>
          <w:sz w:val="24"/>
          <w:szCs w:val="24"/>
        </w:rPr>
      </w:pPr>
      <w:r>
        <w:rPr>
          <w:rFonts w:ascii="Times New Roman" w:hAnsi="Times New Roman" w:cs="Times New Roman"/>
          <w:bCs/>
          <w:sz w:val="24"/>
          <w:szCs w:val="24"/>
        </w:rPr>
        <w:t>Протокол № 1 от 29.08.2016                                                     Заместитель директора по УВР                        Директор школы</w:t>
      </w:r>
    </w:p>
    <w:p w:rsidR="00EB3F67" w:rsidRDefault="00EB3F67" w:rsidP="00EB3F67">
      <w:pPr>
        <w:rPr>
          <w:rFonts w:ascii="Times New Roman" w:hAnsi="Times New Roman" w:cs="Times New Roman"/>
          <w:bCs/>
          <w:sz w:val="24"/>
          <w:szCs w:val="24"/>
        </w:rPr>
      </w:pPr>
      <w:r>
        <w:rPr>
          <w:rFonts w:ascii="Times New Roman" w:hAnsi="Times New Roman" w:cs="Times New Roman"/>
          <w:bCs/>
          <w:sz w:val="24"/>
          <w:szCs w:val="24"/>
        </w:rPr>
        <w:t>_Руководитель МО________Барсукова А.Р                          ________Барсукова З.Т.                                     _________ Барсукова Г.Ш.</w:t>
      </w:r>
    </w:p>
    <w:p w:rsidR="00EB3F67" w:rsidRDefault="00EB3F67" w:rsidP="00EB3F67">
      <w:pPr>
        <w:jc w:val="center"/>
        <w:rPr>
          <w:rFonts w:ascii="Times New Roman" w:hAnsi="Times New Roman" w:cs="Times New Roman"/>
          <w:bCs/>
          <w:sz w:val="24"/>
          <w:szCs w:val="24"/>
        </w:rPr>
      </w:pPr>
      <w:r>
        <w:rPr>
          <w:rFonts w:ascii="Times New Roman" w:hAnsi="Times New Roman" w:cs="Times New Roman"/>
          <w:bCs/>
          <w:sz w:val="24"/>
          <w:szCs w:val="24"/>
        </w:rPr>
        <w:t xml:space="preserve">                                                                                  «30»августа 2016                                                приказ от «31»августа 2016г</w:t>
      </w:r>
    </w:p>
    <w:p w:rsidR="00EB3F67" w:rsidRDefault="00EB3F67" w:rsidP="00EB3F67">
      <w:pPr>
        <w:jc w:val="center"/>
        <w:rPr>
          <w:rFonts w:ascii="Times New Roman" w:hAnsi="Times New Roman" w:cs="Times New Roman"/>
          <w:bCs/>
          <w:sz w:val="24"/>
          <w:szCs w:val="24"/>
        </w:rPr>
      </w:pPr>
    </w:p>
    <w:p w:rsidR="00EB3F67" w:rsidRDefault="00EB3F67" w:rsidP="00EB3F67">
      <w:pPr>
        <w:jc w:val="center"/>
        <w:rPr>
          <w:rFonts w:ascii="Times New Roman" w:hAnsi="Times New Roman" w:cs="Times New Roman"/>
          <w:bCs/>
          <w:sz w:val="24"/>
          <w:szCs w:val="24"/>
        </w:rPr>
      </w:pPr>
    </w:p>
    <w:p w:rsidR="00EB3F67" w:rsidRDefault="00EB3F67" w:rsidP="00EB3F67">
      <w:pPr>
        <w:jc w:val="center"/>
        <w:rPr>
          <w:rFonts w:ascii="Times New Roman" w:hAnsi="Times New Roman" w:cs="Times New Roman"/>
          <w:bCs/>
          <w:sz w:val="24"/>
          <w:szCs w:val="24"/>
        </w:rPr>
      </w:pPr>
    </w:p>
    <w:p w:rsidR="00EB3F67" w:rsidRDefault="00EB3F67" w:rsidP="00EB3F67">
      <w:pPr>
        <w:jc w:val="center"/>
        <w:rPr>
          <w:rFonts w:ascii="Times New Roman" w:hAnsi="Times New Roman" w:cs="Times New Roman"/>
          <w:bCs/>
          <w:sz w:val="24"/>
          <w:szCs w:val="24"/>
        </w:rPr>
      </w:pPr>
      <w:r>
        <w:rPr>
          <w:rFonts w:ascii="Times New Roman" w:hAnsi="Times New Roman" w:cs="Times New Roman"/>
          <w:bCs/>
          <w:sz w:val="24"/>
          <w:szCs w:val="24"/>
        </w:rPr>
        <w:t>Рабочая программа</w:t>
      </w:r>
    </w:p>
    <w:p w:rsidR="00EB3F67" w:rsidRDefault="002B2EE0" w:rsidP="00EB3F67">
      <w:pPr>
        <w:jc w:val="center"/>
        <w:rPr>
          <w:rFonts w:ascii="Times New Roman" w:hAnsi="Times New Roman" w:cs="Times New Roman"/>
          <w:bCs/>
          <w:sz w:val="24"/>
          <w:szCs w:val="24"/>
        </w:rPr>
      </w:pPr>
      <w:r>
        <w:rPr>
          <w:rFonts w:ascii="Times New Roman" w:hAnsi="Times New Roman" w:cs="Times New Roman"/>
          <w:bCs/>
          <w:sz w:val="24"/>
          <w:szCs w:val="24"/>
        </w:rPr>
        <w:t xml:space="preserve"> по русскому языку</w:t>
      </w:r>
      <w:r w:rsidR="00EB3F67">
        <w:rPr>
          <w:rFonts w:ascii="Times New Roman" w:hAnsi="Times New Roman" w:cs="Times New Roman"/>
          <w:bCs/>
          <w:sz w:val="24"/>
          <w:szCs w:val="24"/>
        </w:rPr>
        <w:t xml:space="preserve"> для 7 класса</w:t>
      </w:r>
      <w:bookmarkStart w:id="0" w:name="_GoBack"/>
      <w:bookmarkEnd w:id="0"/>
    </w:p>
    <w:p w:rsidR="00EB3F67" w:rsidRDefault="00EB3F67" w:rsidP="00EB3F67">
      <w:pPr>
        <w:jc w:val="center"/>
        <w:rPr>
          <w:rFonts w:ascii="Times New Roman" w:hAnsi="Times New Roman" w:cs="Times New Roman"/>
          <w:bCs/>
          <w:sz w:val="24"/>
          <w:szCs w:val="24"/>
        </w:rPr>
      </w:pPr>
    </w:p>
    <w:p w:rsidR="0096351E" w:rsidRDefault="0096351E" w:rsidP="00FB7655">
      <w:pPr>
        <w:shd w:val="clear" w:color="auto" w:fill="FFFFFF"/>
        <w:spacing w:line="360" w:lineRule="auto"/>
        <w:ind w:firstLine="709"/>
        <w:jc w:val="center"/>
        <w:rPr>
          <w:rFonts w:ascii="Times New Roman" w:hAnsi="Times New Roman" w:cs="Times New Roman"/>
          <w:b/>
          <w:bCs/>
          <w:color w:val="000000"/>
          <w:spacing w:val="5"/>
          <w:sz w:val="28"/>
          <w:szCs w:val="28"/>
          <w:u w:val="single"/>
        </w:rPr>
      </w:pPr>
    </w:p>
    <w:p w:rsidR="0096351E" w:rsidRDefault="0096351E" w:rsidP="00FB7655">
      <w:pPr>
        <w:shd w:val="clear" w:color="auto" w:fill="FFFFFF"/>
        <w:spacing w:line="360" w:lineRule="auto"/>
        <w:ind w:firstLine="709"/>
        <w:jc w:val="center"/>
        <w:rPr>
          <w:rFonts w:ascii="Times New Roman" w:hAnsi="Times New Roman" w:cs="Times New Roman"/>
          <w:b/>
          <w:bCs/>
          <w:color w:val="000000"/>
          <w:spacing w:val="5"/>
          <w:sz w:val="28"/>
          <w:szCs w:val="28"/>
          <w:u w:val="single"/>
        </w:rPr>
      </w:pPr>
    </w:p>
    <w:p w:rsidR="00FB7655" w:rsidRPr="00EB3F67" w:rsidRDefault="00EB3F67" w:rsidP="00FB7655">
      <w:pPr>
        <w:shd w:val="clear" w:color="auto" w:fill="FFFFFF"/>
        <w:spacing w:line="360" w:lineRule="auto"/>
        <w:ind w:firstLine="709"/>
        <w:jc w:val="right"/>
        <w:rPr>
          <w:rFonts w:ascii="Times New Roman" w:hAnsi="Times New Roman" w:cs="Times New Roman"/>
          <w:bCs/>
          <w:color w:val="000000"/>
          <w:spacing w:val="5"/>
          <w:sz w:val="24"/>
          <w:szCs w:val="24"/>
        </w:rPr>
      </w:pPr>
      <w:r w:rsidRPr="00EB3F67">
        <w:rPr>
          <w:rFonts w:ascii="Times New Roman" w:hAnsi="Times New Roman" w:cs="Times New Roman"/>
          <w:bCs/>
          <w:color w:val="000000"/>
          <w:spacing w:val="5"/>
          <w:sz w:val="24"/>
          <w:szCs w:val="24"/>
        </w:rPr>
        <w:t>Составитель Барсукова З.Т.,учитель первой квалификационной категории</w:t>
      </w:r>
    </w:p>
    <w:p w:rsidR="00FB7655" w:rsidRDefault="00FB7655" w:rsidP="00FB7655">
      <w:pPr>
        <w:shd w:val="clear" w:color="auto" w:fill="FFFFFF"/>
        <w:spacing w:line="360" w:lineRule="auto"/>
        <w:ind w:firstLine="709"/>
        <w:jc w:val="right"/>
        <w:rPr>
          <w:rFonts w:ascii="Times New Roman" w:hAnsi="Times New Roman" w:cs="Times New Roman"/>
          <w:bCs/>
          <w:color w:val="000000"/>
          <w:spacing w:val="5"/>
          <w:sz w:val="28"/>
          <w:szCs w:val="28"/>
        </w:rPr>
      </w:pPr>
    </w:p>
    <w:p w:rsidR="00EB3F67" w:rsidRDefault="00EB3F67" w:rsidP="00FB7655">
      <w:pPr>
        <w:shd w:val="clear" w:color="auto" w:fill="FFFFFF"/>
        <w:spacing w:line="360" w:lineRule="auto"/>
        <w:ind w:firstLine="709"/>
        <w:jc w:val="right"/>
        <w:rPr>
          <w:rFonts w:ascii="Times New Roman" w:hAnsi="Times New Roman" w:cs="Times New Roman"/>
          <w:bCs/>
          <w:color w:val="000000"/>
          <w:spacing w:val="5"/>
          <w:sz w:val="28"/>
          <w:szCs w:val="28"/>
        </w:rPr>
      </w:pPr>
    </w:p>
    <w:p w:rsidR="00EB3F67" w:rsidRDefault="00EB3F67" w:rsidP="00FB7655">
      <w:pPr>
        <w:shd w:val="clear" w:color="auto" w:fill="FFFFFF"/>
        <w:spacing w:line="360" w:lineRule="auto"/>
        <w:ind w:firstLine="709"/>
        <w:jc w:val="right"/>
        <w:rPr>
          <w:rFonts w:ascii="Times New Roman" w:hAnsi="Times New Roman" w:cs="Times New Roman"/>
          <w:bCs/>
          <w:color w:val="000000"/>
          <w:spacing w:val="5"/>
          <w:sz w:val="28"/>
          <w:szCs w:val="28"/>
        </w:rPr>
      </w:pPr>
    </w:p>
    <w:p w:rsidR="00EB3F67" w:rsidRPr="00EB3F67" w:rsidRDefault="00EB3F67" w:rsidP="00EB3F67">
      <w:pPr>
        <w:shd w:val="clear" w:color="auto" w:fill="FFFFFF"/>
        <w:spacing w:line="360" w:lineRule="auto"/>
        <w:ind w:firstLine="709"/>
        <w:jc w:val="center"/>
        <w:rPr>
          <w:rFonts w:ascii="Times New Roman" w:hAnsi="Times New Roman" w:cs="Times New Roman"/>
          <w:bCs/>
          <w:color w:val="000000"/>
          <w:spacing w:val="5"/>
          <w:sz w:val="24"/>
          <w:szCs w:val="24"/>
        </w:rPr>
      </w:pPr>
      <w:r w:rsidRPr="00EB3F67">
        <w:rPr>
          <w:rFonts w:ascii="Times New Roman" w:hAnsi="Times New Roman" w:cs="Times New Roman"/>
          <w:bCs/>
          <w:color w:val="000000"/>
          <w:spacing w:val="5"/>
          <w:sz w:val="24"/>
          <w:szCs w:val="24"/>
        </w:rPr>
        <w:t>2016</w:t>
      </w:r>
    </w:p>
    <w:p w:rsidR="00FB7655" w:rsidRPr="00AF194F" w:rsidRDefault="00EB3F67" w:rsidP="00EB3F67">
      <w:pPr>
        <w:rPr>
          <w:rFonts w:ascii="Times New Roman" w:hAnsi="Times New Roman" w:cs="Times New Roman"/>
          <w:b/>
          <w:bCs/>
          <w:color w:val="000000"/>
          <w:spacing w:val="5"/>
          <w:sz w:val="24"/>
          <w:szCs w:val="24"/>
        </w:rPr>
      </w:pPr>
      <w:r>
        <w:rPr>
          <w:rFonts w:ascii="Times New Roman" w:hAnsi="Times New Roman" w:cs="Times New Roman"/>
          <w:bCs/>
          <w:color w:val="000000"/>
          <w:spacing w:val="5"/>
          <w:sz w:val="28"/>
          <w:szCs w:val="28"/>
        </w:rPr>
        <w:lastRenderedPageBreak/>
        <w:t xml:space="preserve">                                                           </w:t>
      </w:r>
      <w:r w:rsidR="00FB7655" w:rsidRPr="00AF194F">
        <w:rPr>
          <w:rFonts w:ascii="Times New Roman" w:hAnsi="Times New Roman" w:cs="Times New Roman"/>
          <w:b/>
          <w:bCs/>
          <w:color w:val="000000"/>
          <w:spacing w:val="5"/>
          <w:sz w:val="24"/>
          <w:szCs w:val="24"/>
        </w:rPr>
        <w:t xml:space="preserve"> Пояснительная записка.</w:t>
      </w:r>
    </w:p>
    <w:p w:rsidR="00FB7655" w:rsidRPr="00AF194F" w:rsidRDefault="00FB7655" w:rsidP="00AF194F">
      <w:pPr>
        <w:pStyle w:val="a3"/>
        <w:ind w:firstLine="708"/>
        <w:jc w:val="both"/>
        <w:rPr>
          <w:rFonts w:ascii="Times New Roman" w:hAnsi="Times New Roman" w:cs="Times New Roman"/>
          <w:spacing w:val="1"/>
          <w:sz w:val="24"/>
          <w:szCs w:val="24"/>
        </w:rPr>
      </w:pPr>
      <w:r w:rsidRPr="00AF194F">
        <w:rPr>
          <w:rFonts w:ascii="Times New Roman" w:hAnsi="Times New Roman" w:cs="Times New Roman"/>
          <w:b/>
          <w:sz w:val="24"/>
          <w:szCs w:val="24"/>
        </w:rPr>
        <w:t>Статус документа.</w:t>
      </w:r>
      <w:r w:rsidRPr="00AF194F">
        <w:rPr>
          <w:rFonts w:ascii="Times New Roman" w:hAnsi="Times New Roman" w:cs="Times New Roman"/>
          <w:sz w:val="24"/>
          <w:szCs w:val="24"/>
        </w:rPr>
        <w:t xml:space="preserve"> Рабочая программа по русскому языку для </w:t>
      </w:r>
      <w:r w:rsidRPr="00AF194F">
        <w:rPr>
          <w:rFonts w:ascii="Times New Roman" w:hAnsi="Times New Roman" w:cs="Times New Roman"/>
          <w:sz w:val="24"/>
          <w:szCs w:val="24"/>
          <w:lang w:val="en-US"/>
        </w:rPr>
        <w:t>VII</w:t>
      </w:r>
      <w:r w:rsidRPr="00AF194F">
        <w:rPr>
          <w:rFonts w:ascii="Times New Roman" w:hAnsi="Times New Roman" w:cs="Times New Roman"/>
          <w:sz w:val="24"/>
          <w:szCs w:val="24"/>
        </w:rPr>
        <w:t xml:space="preserve"> класса состав</w:t>
      </w:r>
      <w:r w:rsidR="001D60C0">
        <w:rPr>
          <w:rFonts w:ascii="Times New Roman" w:hAnsi="Times New Roman" w:cs="Times New Roman"/>
          <w:sz w:val="24"/>
          <w:szCs w:val="24"/>
        </w:rPr>
        <w:t>лена на основе</w:t>
      </w:r>
      <w:r w:rsidRPr="00AF194F">
        <w:rPr>
          <w:rFonts w:ascii="Times New Roman" w:hAnsi="Times New Roman" w:cs="Times New Roman"/>
          <w:sz w:val="24"/>
          <w:szCs w:val="24"/>
        </w:rPr>
        <w:t xml:space="preserve"> Федерального </w:t>
      </w:r>
      <w:r w:rsidR="001D60C0">
        <w:rPr>
          <w:rFonts w:ascii="Times New Roman" w:hAnsi="Times New Roman" w:cs="Times New Roman"/>
          <w:sz w:val="24"/>
          <w:szCs w:val="24"/>
        </w:rPr>
        <w:t xml:space="preserve">компонента </w:t>
      </w:r>
      <w:r w:rsidRPr="00AF194F">
        <w:rPr>
          <w:rFonts w:ascii="Times New Roman" w:hAnsi="Times New Roman" w:cs="Times New Roman"/>
          <w:sz w:val="24"/>
          <w:szCs w:val="24"/>
        </w:rPr>
        <w:t xml:space="preserve">государственного </w:t>
      </w:r>
      <w:r w:rsidR="001D60C0">
        <w:rPr>
          <w:rFonts w:ascii="Times New Roman" w:hAnsi="Times New Roman" w:cs="Times New Roman"/>
          <w:sz w:val="24"/>
          <w:szCs w:val="24"/>
        </w:rPr>
        <w:t xml:space="preserve">образовательного </w:t>
      </w:r>
      <w:r w:rsidRPr="00AF194F">
        <w:rPr>
          <w:rFonts w:ascii="Times New Roman" w:hAnsi="Times New Roman" w:cs="Times New Roman"/>
          <w:sz w:val="24"/>
          <w:szCs w:val="24"/>
        </w:rPr>
        <w:t xml:space="preserve">стандарта основного общего образования </w:t>
      </w:r>
      <w:r w:rsidR="001D60C0">
        <w:rPr>
          <w:rFonts w:ascii="Times New Roman" w:hAnsi="Times New Roman" w:cs="Times New Roman"/>
          <w:sz w:val="24"/>
          <w:szCs w:val="24"/>
        </w:rPr>
        <w:t xml:space="preserve"> (приказ Минобразования  России от 05.03.2004 №</w:t>
      </w:r>
      <w:r w:rsidR="001D60C0" w:rsidRPr="001D60C0">
        <w:rPr>
          <w:rFonts w:ascii="Times New Roman" w:hAnsi="Times New Roman" w:cs="Times New Roman"/>
        </w:rPr>
        <w:t xml:space="preserve">1089 ( в редакции от 23.06.2015г) </w:t>
      </w:r>
      <w:r w:rsidR="001D60C0" w:rsidRPr="001D60C0">
        <w:br/>
      </w:r>
      <w:r w:rsidR="001D60C0" w:rsidRPr="001D60C0">
        <w:rPr>
          <w:rFonts w:ascii="Times New Roman" w:hAnsi="Times New Roman" w:cs="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r w:rsidRPr="001D60C0">
        <w:rPr>
          <w:rFonts w:ascii="Times New Roman" w:hAnsi="Times New Roman" w:cs="Times New Roman"/>
        </w:rPr>
        <w:t>) и Рабочей  программы по русскому языку для основной школы (Русский язык. Рабочие программы. Предметная</w:t>
      </w:r>
      <w:r w:rsidRPr="00AF194F">
        <w:rPr>
          <w:rFonts w:ascii="Times New Roman" w:hAnsi="Times New Roman" w:cs="Times New Roman"/>
          <w:sz w:val="24"/>
          <w:szCs w:val="24"/>
        </w:rPr>
        <w:t xml:space="preserve"> линия учебников Т.А. Ладыженской, М.Т. </w:t>
      </w:r>
      <w:r w:rsidR="0056786B" w:rsidRPr="00AF194F">
        <w:rPr>
          <w:rFonts w:ascii="Times New Roman" w:hAnsi="Times New Roman" w:cs="Times New Roman"/>
          <w:sz w:val="24"/>
          <w:szCs w:val="24"/>
        </w:rPr>
        <w:t>Баранова, Л.А. Тростенцовой. 5-8 классы – М.: Просвещение, 2014</w:t>
      </w:r>
      <w:r w:rsidRPr="00AF194F">
        <w:rPr>
          <w:rFonts w:ascii="Times New Roman" w:hAnsi="Times New Roman" w:cs="Times New Roman"/>
          <w:sz w:val="24"/>
          <w:szCs w:val="24"/>
        </w:rPr>
        <w:t>.)</w:t>
      </w:r>
    </w:p>
    <w:p w:rsidR="00FB7655" w:rsidRPr="00AF194F" w:rsidRDefault="00FB7655" w:rsidP="00AF194F">
      <w:pPr>
        <w:pStyle w:val="a3"/>
        <w:ind w:firstLine="708"/>
        <w:jc w:val="both"/>
        <w:rPr>
          <w:rFonts w:ascii="Times New Roman" w:hAnsi="Times New Roman" w:cs="Times New Roman"/>
          <w:b/>
          <w:sz w:val="24"/>
          <w:szCs w:val="24"/>
        </w:rPr>
      </w:pPr>
      <w:r w:rsidRPr="00AF194F">
        <w:rPr>
          <w:rFonts w:ascii="Times New Roman" w:hAnsi="Times New Roman" w:cs="Times New Roman"/>
          <w:b/>
          <w:sz w:val="24"/>
          <w:szCs w:val="24"/>
        </w:rPr>
        <w:t xml:space="preserve">Структура документа. </w:t>
      </w:r>
      <w:r w:rsidRPr="00AF194F">
        <w:rPr>
          <w:rFonts w:ascii="Times New Roman" w:hAnsi="Times New Roman" w:cs="Times New Roman"/>
          <w:sz w:val="24"/>
          <w:szCs w:val="24"/>
        </w:rPr>
        <w:t>Рабочая  программа по русскому языку представляет собой целостный документ, включающий пять разделов: пояснительную записку; учебно-тематический план; содержание тем учебного курса; перечень учебно-методического обеспечения.</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культуроведческой компетенций.</w:t>
      </w:r>
    </w:p>
    <w:p w:rsidR="00FB7655" w:rsidRPr="00AF194F" w:rsidRDefault="00FB7655" w:rsidP="00AF194F">
      <w:pPr>
        <w:pStyle w:val="a3"/>
        <w:ind w:firstLine="708"/>
        <w:jc w:val="both"/>
        <w:rPr>
          <w:rFonts w:ascii="Times New Roman" w:hAnsi="Times New Roman" w:cs="Times New Roman"/>
          <w:b/>
          <w:sz w:val="24"/>
          <w:szCs w:val="24"/>
        </w:rPr>
      </w:pPr>
      <w:r w:rsidRPr="00AF194F">
        <w:rPr>
          <w:rFonts w:ascii="Times New Roman" w:hAnsi="Times New Roman" w:cs="Times New Roman"/>
          <w:b/>
          <w:sz w:val="24"/>
          <w:szCs w:val="24"/>
        </w:rPr>
        <w:t xml:space="preserve">Общая характеристика учебного предмета. </w:t>
      </w:r>
      <w:r w:rsidRPr="00AF194F">
        <w:rPr>
          <w:rFonts w:ascii="Times New Roman" w:hAnsi="Times New Roman" w:cs="Times New Roman"/>
          <w:sz w:val="24"/>
          <w:szCs w:val="24"/>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Русский язык – государственный язык Российской Федерации, средство межнационального общения и консолидации народов России.</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CE1EAD" w:rsidRPr="00AF194F" w:rsidRDefault="00CE1EAD" w:rsidP="00AF194F">
      <w:pPr>
        <w:pStyle w:val="a3"/>
        <w:jc w:val="both"/>
        <w:rPr>
          <w:rFonts w:ascii="Times New Roman" w:hAnsi="Times New Roman" w:cs="Times New Roman"/>
          <w:sz w:val="24"/>
          <w:szCs w:val="24"/>
          <w:u w:val="single"/>
        </w:rPr>
      </w:pPr>
      <w:r w:rsidRPr="00AF194F">
        <w:rPr>
          <w:rFonts w:ascii="Times New Roman" w:hAnsi="Times New Roman" w:cs="Times New Roman"/>
          <w:b/>
          <w:sz w:val="24"/>
          <w:szCs w:val="24"/>
        </w:rPr>
        <w:t xml:space="preserve">Изучение русского языка на ступени основного общего образования направлено на достижение следующих целей: </w:t>
      </w:r>
    </w:p>
    <w:p w:rsidR="00CE1EAD" w:rsidRPr="00AF194F" w:rsidRDefault="00CE1EAD"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CE1EAD" w:rsidRPr="00AF194F" w:rsidRDefault="00CE1EAD"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CE1EAD" w:rsidRPr="00AF194F" w:rsidRDefault="00CE1EAD"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-освоение знаний о русском языке, его устройстве и функционировании в различных сферах и ситуациях общения; стилистических ресурсах</w:t>
      </w:r>
      <w:r w:rsidR="00B338C9" w:rsidRPr="00AF194F">
        <w:rPr>
          <w:rFonts w:ascii="Times New Roman" w:hAnsi="Times New Roman" w:cs="Times New Roman"/>
          <w:sz w:val="24"/>
          <w:szCs w:val="24"/>
        </w:rPr>
        <w:t>,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B338C9" w:rsidRPr="00AF194F" w:rsidRDefault="00B338C9"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-формирование умений опознавать, анализировать, классифицировать языковые факты ,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B338C9" w:rsidRPr="00AF194F" w:rsidRDefault="00B338C9"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-применение полученных знаний и умений в собственной речевой практике.</w:t>
      </w:r>
    </w:p>
    <w:p w:rsidR="00B338C9" w:rsidRPr="00AF194F" w:rsidRDefault="00B338C9"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 xml:space="preserve">Достижение указанных целей осуществляется в процессе формирования и развития коммуникативной, языковой и </w:t>
      </w:r>
      <w:r w:rsidR="002B3B27" w:rsidRPr="00AF194F">
        <w:rPr>
          <w:rFonts w:ascii="Times New Roman" w:hAnsi="Times New Roman" w:cs="Times New Roman"/>
          <w:sz w:val="24"/>
          <w:szCs w:val="24"/>
        </w:rPr>
        <w:t>лингвистической( языковедческой), культуроведческой компетенций.</w:t>
      </w:r>
    </w:p>
    <w:p w:rsidR="00FB7655" w:rsidRPr="00AF194F" w:rsidRDefault="00FB7655" w:rsidP="00AF194F">
      <w:pPr>
        <w:pStyle w:val="a3"/>
        <w:ind w:firstLine="708"/>
        <w:jc w:val="both"/>
        <w:rPr>
          <w:rFonts w:ascii="Times New Roman" w:hAnsi="Times New Roman" w:cs="Times New Roman"/>
          <w:sz w:val="24"/>
          <w:szCs w:val="24"/>
        </w:rPr>
      </w:pPr>
      <w:r w:rsidRPr="00760239">
        <w:rPr>
          <w:rFonts w:ascii="Times New Roman" w:hAnsi="Times New Roman" w:cs="Times New Roman"/>
          <w:i/>
          <w:sz w:val="24"/>
          <w:szCs w:val="24"/>
        </w:rPr>
        <w:lastRenderedPageBreak/>
        <w:t>Коммуникативная компетенция</w:t>
      </w:r>
      <w:r w:rsidRPr="00AF194F">
        <w:rPr>
          <w:rFonts w:ascii="Times New Roman" w:hAnsi="Times New Roman" w:cs="Times New Roman"/>
          <w:sz w:val="24"/>
          <w:szCs w:val="24"/>
        </w:rPr>
        <w:t xml:space="preserve"> – овладение всеми видами речевой деятельности и основами культуры ус</w:t>
      </w:r>
      <w:r w:rsidR="002B3B27" w:rsidRPr="00AF194F">
        <w:rPr>
          <w:rFonts w:ascii="Times New Roman" w:hAnsi="Times New Roman" w:cs="Times New Roman"/>
          <w:sz w:val="24"/>
          <w:szCs w:val="24"/>
        </w:rPr>
        <w:t>тной и письменной речи,</w:t>
      </w:r>
      <w:r w:rsidRPr="00AF194F">
        <w:rPr>
          <w:rFonts w:ascii="Times New Roman" w:hAnsi="Times New Roman" w:cs="Times New Roman"/>
          <w:sz w:val="24"/>
          <w:szCs w:val="24"/>
        </w:rPr>
        <w:t xml:space="preserve"> умениями и навыками использования языка в</w:t>
      </w:r>
      <w:r w:rsidR="002B3B27" w:rsidRPr="00AF194F">
        <w:rPr>
          <w:rFonts w:ascii="Times New Roman" w:hAnsi="Times New Roman" w:cs="Times New Roman"/>
          <w:sz w:val="24"/>
          <w:szCs w:val="24"/>
        </w:rPr>
        <w:t xml:space="preserve"> различных сферах и ситуациях общения, соответствующих опыту, интересам, психологическим особенностям учащихся основной школы на разных её этапах.</w:t>
      </w:r>
    </w:p>
    <w:p w:rsidR="00FB7655" w:rsidRPr="00AF194F" w:rsidRDefault="00FB7655" w:rsidP="00AF194F">
      <w:pPr>
        <w:pStyle w:val="a3"/>
        <w:ind w:firstLine="708"/>
        <w:jc w:val="both"/>
        <w:rPr>
          <w:rFonts w:ascii="Times New Roman" w:hAnsi="Times New Roman" w:cs="Times New Roman"/>
          <w:sz w:val="24"/>
          <w:szCs w:val="24"/>
        </w:rPr>
      </w:pPr>
      <w:r w:rsidRPr="00760239">
        <w:rPr>
          <w:rFonts w:ascii="Times New Roman" w:hAnsi="Times New Roman" w:cs="Times New Roman"/>
          <w:i/>
          <w:sz w:val="24"/>
          <w:szCs w:val="24"/>
        </w:rPr>
        <w:t>Языковая и лингвистическая (языковедческая) ко</w:t>
      </w:r>
      <w:r w:rsidR="002B3B27" w:rsidRPr="00760239">
        <w:rPr>
          <w:rFonts w:ascii="Times New Roman" w:hAnsi="Times New Roman" w:cs="Times New Roman"/>
          <w:i/>
          <w:sz w:val="24"/>
          <w:szCs w:val="24"/>
        </w:rPr>
        <w:t>мпетенции</w:t>
      </w:r>
      <w:r w:rsidR="002B3B27" w:rsidRPr="00AF194F">
        <w:rPr>
          <w:rFonts w:ascii="Times New Roman" w:hAnsi="Times New Roman" w:cs="Times New Roman"/>
          <w:sz w:val="24"/>
          <w:szCs w:val="24"/>
        </w:rPr>
        <w:t xml:space="preserve"> – освоение </w:t>
      </w:r>
      <w:r w:rsidRPr="00AF194F">
        <w:rPr>
          <w:rFonts w:ascii="Times New Roman" w:hAnsi="Times New Roman" w:cs="Times New Roman"/>
          <w:sz w:val="24"/>
          <w:szCs w:val="24"/>
        </w:rPr>
        <w:t xml:space="preserve"> знаний о языке как знаковой системе и общественном явлении, его устройстве, развитии и функционировании;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w:t>
      </w:r>
      <w:r w:rsidR="002B3B27" w:rsidRPr="00AF194F">
        <w:rPr>
          <w:rFonts w:ascii="Times New Roman" w:hAnsi="Times New Roman" w:cs="Times New Roman"/>
          <w:sz w:val="24"/>
          <w:szCs w:val="24"/>
        </w:rPr>
        <w:t>в,</w:t>
      </w:r>
      <w:r w:rsidRPr="00AF194F">
        <w:rPr>
          <w:rFonts w:ascii="Times New Roman" w:hAnsi="Times New Roman" w:cs="Times New Roman"/>
          <w:sz w:val="24"/>
          <w:szCs w:val="24"/>
        </w:rPr>
        <w:t xml:space="preserve"> умение пользоваться различными лингвистическими словарями.</w:t>
      </w:r>
    </w:p>
    <w:p w:rsidR="00FB7655" w:rsidRPr="00AF194F" w:rsidRDefault="00FB7655" w:rsidP="00AF194F">
      <w:pPr>
        <w:pStyle w:val="a3"/>
        <w:ind w:firstLine="708"/>
        <w:jc w:val="both"/>
        <w:rPr>
          <w:rFonts w:ascii="Times New Roman" w:hAnsi="Times New Roman" w:cs="Times New Roman"/>
          <w:sz w:val="24"/>
          <w:szCs w:val="24"/>
        </w:rPr>
      </w:pPr>
      <w:r w:rsidRPr="00760239">
        <w:rPr>
          <w:rFonts w:ascii="Times New Roman" w:hAnsi="Times New Roman" w:cs="Times New Roman"/>
          <w:i/>
          <w:sz w:val="24"/>
          <w:szCs w:val="24"/>
        </w:rPr>
        <w:t>Культуроведческая компетенция</w:t>
      </w:r>
      <w:r w:rsidRPr="00AF194F">
        <w:rPr>
          <w:rFonts w:ascii="Times New Roman" w:hAnsi="Times New Roman" w:cs="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 xml:space="preserve">Курс русского языка для </w:t>
      </w:r>
      <w:r w:rsidRPr="00AF194F">
        <w:rPr>
          <w:rFonts w:ascii="Times New Roman" w:hAnsi="Times New Roman" w:cs="Times New Roman"/>
          <w:sz w:val="24"/>
          <w:szCs w:val="24"/>
          <w:lang w:val="en-US"/>
        </w:rPr>
        <w:t>VII</w:t>
      </w:r>
      <w:r w:rsidRPr="00AF194F">
        <w:rPr>
          <w:rFonts w:ascii="Times New Roman" w:hAnsi="Times New Roman" w:cs="Times New Roman"/>
          <w:sz w:val="24"/>
          <w:szCs w:val="24"/>
        </w:rPr>
        <w:t xml:space="preserve">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 на базе усвоения основных норм русского литературного языка, речевого этикета. Содержание обучения ориентировано на развитие личности ученика, воспитание культурного человека, владеющего нормами литературного языка, способного свободно выражать свои мысли и чувства в устной и письменной форме, соблюдать этические нормы общения. Рабочая  программа предусматривает формирование таких жизненно важных умений, как различные виды чтения, информационная переработка текстов, поиск информации в различных источниках, а также способность передавать ее в соответствии с условиями общения. </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Доминирующей идеей курса является интенсивное речевое и интеллектуальное развитие учащихся. Русский язык представлен в программе перечнем не только тех дидактических единиц, которые отражают устройство языка, но и тех, которые обеспечивают речевую деятельность. Каждый тематический блок программы включает перечень лингвистических понятий, обозначающих языковые и речевые явления, указывает на особенности функционирования этих явлений и называет основные виды учебной деятельности, которые отрабатываются в процессе изучения данных понятий. Таким образом, программа создает условия для реализации деятельностного подхода к изучению русского языка в школе.</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Идея взаимосвязи речевого и интеллектуального развития нашла отражение и в структуре программы. Она, как уже отмечено, состоит их трех тематических блоков. В первом представлены дидактические единицы, обеспечивающие формирование навыков речевого общения; во втором – дидактические единицы, которые отражают устройство языка и являются базой для развития речевой компетенции учащихся; в третьем – дидактические единицы, отражающие историю и культуру народа и обеспечивающие культурно-исторический компонент курса русского языка в целом.</w:t>
      </w:r>
    </w:p>
    <w:p w:rsidR="00FB7655" w:rsidRPr="00AF194F" w:rsidRDefault="00FB7655" w:rsidP="00AF194F">
      <w:pPr>
        <w:pStyle w:val="a3"/>
        <w:ind w:firstLine="708"/>
        <w:jc w:val="both"/>
        <w:rPr>
          <w:rFonts w:ascii="Times New Roman" w:hAnsi="Times New Roman" w:cs="Times New Roman"/>
          <w:sz w:val="24"/>
          <w:szCs w:val="24"/>
        </w:rPr>
      </w:pPr>
      <w:r w:rsidRPr="00AF194F">
        <w:rPr>
          <w:rFonts w:ascii="Times New Roman" w:hAnsi="Times New Roman" w:cs="Times New Roman"/>
          <w:sz w:val="24"/>
          <w:szCs w:val="24"/>
        </w:rPr>
        <w:t xml:space="preserve">Указанные блоки в учебном процессе неразрывно взаимосвязаны или интегрированы. Так, например, при обучении морфологии учащиеся не только получают соответствующие знания и овладевают необходимыми умениями и навыками, но и совершенствуют все виды речевой деятельности, различные коммуникативные навыки, а также углубляют представление о родном языке как национально-культурном феномене. Таким образом, процессы осознания языковой системы и личный опыт использования языка в определенных условиях, ситуациях общения оказываются неразрывно связанными друг с другом. </w:t>
      </w:r>
    </w:p>
    <w:p w:rsidR="00FB7655" w:rsidRPr="00AF194F" w:rsidRDefault="00FB7655" w:rsidP="00AF194F">
      <w:pPr>
        <w:pStyle w:val="a3"/>
        <w:ind w:firstLine="708"/>
        <w:jc w:val="both"/>
        <w:rPr>
          <w:rFonts w:ascii="Times New Roman" w:hAnsi="Times New Roman" w:cs="Times New Roman"/>
          <w:sz w:val="24"/>
          <w:szCs w:val="24"/>
          <w:u w:val="single"/>
        </w:rPr>
      </w:pPr>
      <w:r w:rsidRPr="00AF194F">
        <w:rPr>
          <w:rFonts w:ascii="Times New Roman" w:hAnsi="Times New Roman" w:cs="Times New Roman"/>
          <w:b/>
          <w:sz w:val="24"/>
          <w:szCs w:val="24"/>
        </w:rPr>
        <w:t>Общие учебные умения, навыки и способы деятельности.</w:t>
      </w:r>
      <w:r w:rsidRPr="00AF194F">
        <w:rPr>
          <w:rFonts w:ascii="Times New Roman" w:hAnsi="Times New Roman" w:cs="Times New Roman"/>
          <w:sz w:val="24"/>
          <w:szCs w:val="24"/>
          <w:u w:val="single"/>
        </w:rPr>
        <w:t xml:space="preserve"> </w:t>
      </w:r>
      <w:r w:rsidRPr="00AF194F">
        <w:rPr>
          <w:rFonts w:ascii="Times New Roman" w:hAnsi="Times New Roman" w:cs="Times New Roman"/>
          <w:sz w:val="24"/>
          <w:szCs w:val="24"/>
        </w:rPr>
        <w:t>Направленность курса на интенсивное речевое и интеллектуальное развитие создает условия и для реализации надпредметной функции, которую русский язык выполняет в системе школьного образования.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совершенствуются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учащихся сферах и ситуациях общения), интеллектуальные (сравнение и сопоставление, соотнесение, синтез, обобщение, абстрагирование, оценивание и классификация), информационные (умение осуществ</w:t>
      </w:r>
      <w:r w:rsidRPr="00AF194F">
        <w:rPr>
          <w:rFonts w:ascii="Times New Roman" w:hAnsi="Times New Roman" w:cs="Times New Roman"/>
          <w:sz w:val="24"/>
          <w:szCs w:val="24"/>
        </w:rPr>
        <w:lastRenderedPageBreak/>
        <w:t xml:space="preserve">лять библиографический поиск, извлекать информацию из различных источников, умение работать с текстом), организационные (умение формулировать цель деятельности, планировать ее, осуществлять самоконтроль, самооценку, самокоррекцию). </w:t>
      </w:r>
    </w:p>
    <w:p w:rsidR="00410DE1" w:rsidRPr="00AF194F" w:rsidRDefault="00410DE1" w:rsidP="00AF194F">
      <w:pPr>
        <w:pStyle w:val="a3"/>
        <w:ind w:firstLine="708"/>
        <w:jc w:val="both"/>
        <w:rPr>
          <w:rFonts w:ascii="Times New Roman" w:hAnsi="Times New Roman" w:cs="Times New Roman"/>
          <w:sz w:val="24"/>
          <w:szCs w:val="24"/>
        </w:rPr>
      </w:pPr>
      <w:r w:rsidRPr="00AF194F">
        <w:rPr>
          <w:rFonts w:ascii="Times New Roman" w:hAnsi="Times New Roman" w:cs="Times New Roman"/>
          <w:b/>
          <w:sz w:val="24"/>
          <w:szCs w:val="24"/>
        </w:rPr>
        <w:t xml:space="preserve">Место предмета «Русский язык» в  учебном плане МАОУ «Ачирская СОШ». </w:t>
      </w:r>
      <w:r w:rsidRPr="00AF194F">
        <w:rPr>
          <w:rFonts w:ascii="Times New Roman" w:hAnsi="Times New Roman" w:cs="Times New Roman"/>
          <w:sz w:val="24"/>
          <w:szCs w:val="24"/>
        </w:rPr>
        <w:t>Учебный план МАОУ «Ачирская СОШ» предусматривает обязательное изучение русского языка в V</w:t>
      </w:r>
      <w:r w:rsidRPr="00AF194F">
        <w:rPr>
          <w:rFonts w:ascii="Times New Roman" w:hAnsi="Times New Roman" w:cs="Times New Roman"/>
          <w:sz w:val="24"/>
          <w:szCs w:val="24"/>
          <w:lang w:val="en-US"/>
        </w:rPr>
        <w:t>II</w:t>
      </w:r>
      <w:r w:rsidRPr="00AF194F">
        <w:rPr>
          <w:rFonts w:ascii="Times New Roman" w:hAnsi="Times New Roman" w:cs="Times New Roman"/>
          <w:sz w:val="24"/>
          <w:szCs w:val="24"/>
        </w:rPr>
        <w:t xml:space="preserve"> классе – 140 часов (из расчета 4 раза в неделю).  Срок реализации программы – 1 год.</w:t>
      </w:r>
    </w:p>
    <w:p w:rsidR="00410DE1" w:rsidRPr="00AF194F" w:rsidRDefault="00410DE1" w:rsidP="00410DE1">
      <w:pPr>
        <w:pStyle w:val="a3"/>
        <w:spacing w:line="360" w:lineRule="auto"/>
        <w:jc w:val="both"/>
        <w:rPr>
          <w:rFonts w:ascii="Times New Roman" w:hAnsi="Times New Roman" w:cs="Times New Roman"/>
          <w:sz w:val="24"/>
          <w:szCs w:val="24"/>
        </w:rPr>
      </w:pPr>
      <w:r w:rsidRPr="00AF194F">
        <w:rPr>
          <w:rFonts w:ascii="Times New Roman" w:hAnsi="Times New Roman" w:cs="Times New Roman"/>
          <w:b/>
          <w:bCs/>
          <w:spacing w:val="-8"/>
          <w:sz w:val="24"/>
          <w:szCs w:val="24"/>
        </w:rPr>
        <w:t xml:space="preserve">В  год – </w:t>
      </w:r>
      <w:r w:rsidRPr="00AF194F">
        <w:rPr>
          <w:rFonts w:ascii="Times New Roman" w:hAnsi="Times New Roman" w:cs="Times New Roman"/>
          <w:spacing w:val="-8"/>
          <w:sz w:val="24"/>
          <w:szCs w:val="24"/>
        </w:rPr>
        <w:t>140 ч.</w:t>
      </w:r>
    </w:p>
    <w:p w:rsidR="00410DE1" w:rsidRPr="00AF194F" w:rsidRDefault="00410DE1" w:rsidP="00410DE1">
      <w:pPr>
        <w:pStyle w:val="a3"/>
        <w:spacing w:line="360" w:lineRule="auto"/>
        <w:jc w:val="both"/>
        <w:rPr>
          <w:rFonts w:ascii="Times New Roman" w:hAnsi="Times New Roman" w:cs="Times New Roman"/>
          <w:sz w:val="24"/>
          <w:szCs w:val="24"/>
        </w:rPr>
      </w:pPr>
      <w:r w:rsidRPr="00AF194F">
        <w:rPr>
          <w:rFonts w:ascii="Times New Roman" w:hAnsi="Times New Roman" w:cs="Times New Roman"/>
          <w:b/>
          <w:bCs/>
          <w:spacing w:val="-4"/>
          <w:sz w:val="24"/>
          <w:szCs w:val="24"/>
        </w:rPr>
        <w:t>Развитие речи -</w:t>
      </w:r>
      <w:r w:rsidRPr="00AF194F">
        <w:rPr>
          <w:rFonts w:ascii="Times New Roman" w:hAnsi="Times New Roman" w:cs="Times New Roman"/>
          <w:bCs/>
          <w:spacing w:val="-4"/>
          <w:sz w:val="24"/>
          <w:szCs w:val="24"/>
        </w:rPr>
        <w:t>18 ч.</w:t>
      </w:r>
    </w:p>
    <w:p w:rsidR="00410DE1" w:rsidRDefault="00410DE1" w:rsidP="00410DE1">
      <w:pPr>
        <w:pStyle w:val="a3"/>
        <w:spacing w:line="360" w:lineRule="auto"/>
        <w:jc w:val="both"/>
        <w:rPr>
          <w:rFonts w:ascii="Times New Roman" w:hAnsi="Times New Roman" w:cs="Times New Roman"/>
          <w:bCs/>
          <w:spacing w:val="-8"/>
          <w:sz w:val="24"/>
          <w:szCs w:val="24"/>
        </w:rPr>
      </w:pPr>
      <w:r w:rsidRPr="00AF194F">
        <w:rPr>
          <w:rFonts w:ascii="Times New Roman" w:hAnsi="Times New Roman" w:cs="Times New Roman"/>
          <w:b/>
          <w:bCs/>
          <w:spacing w:val="-8"/>
          <w:sz w:val="24"/>
          <w:szCs w:val="24"/>
        </w:rPr>
        <w:t xml:space="preserve">В неделю - </w:t>
      </w:r>
      <w:r w:rsidRPr="00AF194F">
        <w:rPr>
          <w:rFonts w:ascii="Times New Roman" w:hAnsi="Times New Roman" w:cs="Times New Roman"/>
          <w:bCs/>
          <w:spacing w:val="-8"/>
          <w:sz w:val="24"/>
          <w:szCs w:val="24"/>
        </w:rPr>
        <w:t>4 ч., не менее 34 недель</w:t>
      </w:r>
    </w:p>
    <w:p w:rsidR="00AF194F" w:rsidRPr="00AF194F" w:rsidRDefault="00AF194F" w:rsidP="00AF194F">
      <w:pPr>
        <w:tabs>
          <w:tab w:val="left" w:pos="2960"/>
        </w:tabs>
        <w:spacing w:after="0"/>
        <w:jc w:val="center"/>
        <w:rPr>
          <w:rFonts w:ascii="Times New Roman" w:hAnsi="Times New Roman" w:cs="Times New Roman"/>
          <w:sz w:val="24"/>
          <w:szCs w:val="24"/>
        </w:rPr>
      </w:pPr>
      <w:r w:rsidRPr="00AF194F">
        <w:rPr>
          <w:rFonts w:ascii="Times New Roman" w:hAnsi="Times New Roman" w:cs="Times New Roman"/>
          <w:b/>
          <w:color w:val="000000"/>
          <w:spacing w:val="4"/>
          <w:sz w:val="24"/>
          <w:szCs w:val="24"/>
        </w:rPr>
        <w:t xml:space="preserve">Раздел </w:t>
      </w:r>
      <w:r w:rsidR="002B3B34">
        <w:rPr>
          <w:rFonts w:ascii="Times New Roman" w:hAnsi="Times New Roman" w:cs="Times New Roman"/>
          <w:b/>
          <w:color w:val="000000"/>
          <w:spacing w:val="4"/>
          <w:sz w:val="24"/>
          <w:szCs w:val="24"/>
          <w:lang w:val="en-US"/>
        </w:rPr>
        <w:t>II</w:t>
      </w:r>
      <w:r w:rsidRPr="00AF194F">
        <w:rPr>
          <w:rFonts w:ascii="Times New Roman" w:hAnsi="Times New Roman" w:cs="Times New Roman"/>
          <w:b/>
          <w:color w:val="000000"/>
          <w:spacing w:val="4"/>
          <w:sz w:val="24"/>
          <w:szCs w:val="24"/>
        </w:rPr>
        <w:t>. Содержание тем учебного курса.</w:t>
      </w:r>
    </w:p>
    <w:p w:rsidR="00AF194F" w:rsidRPr="00AF194F" w:rsidRDefault="00AF194F" w:rsidP="00AF194F">
      <w:pPr>
        <w:spacing w:after="0"/>
        <w:rPr>
          <w:rFonts w:ascii="Times New Roman" w:eastAsia="Times New Roman" w:hAnsi="Times New Roman" w:cs="Times New Roman"/>
          <w:sz w:val="24"/>
          <w:szCs w:val="24"/>
        </w:rPr>
      </w:pPr>
      <w:r w:rsidRPr="00AF194F">
        <w:rPr>
          <w:rFonts w:ascii="Times New Roman" w:eastAsia="Times New Roman" w:hAnsi="Times New Roman" w:cs="Times New Roman"/>
          <w:b/>
          <w:bCs/>
          <w:sz w:val="24"/>
          <w:szCs w:val="24"/>
        </w:rPr>
        <w:t xml:space="preserve">РАЗДЕЛ </w:t>
      </w:r>
      <w:r w:rsidRPr="00AF194F">
        <w:rPr>
          <w:rFonts w:ascii="Times New Roman" w:hAnsi="Times New Roman" w:cs="Times New Roman"/>
          <w:b/>
          <w:bCs/>
          <w:sz w:val="24"/>
          <w:szCs w:val="24"/>
          <w:lang w:val="en-US"/>
        </w:rPr>
        <w:t>I</w:t>
      </w:r>
      <w:r w:rsidRPr="00AF194F">
        <w:rPr>
          <w:rFonts w:ascii="Times New Roman" w:eastAsia="Times New Roman" w:hAnsi="Times New Roman" w:cs="Times New Roman"/>
          <w:bCs/>
          <w:sz w:val="24"/>
          <w:szCs w:val="24"/>
        </w:rPr>
        <w:t>.</w:t>
      </w:r>
      <w:r w:rsidRPr="00AF194F">
        <w:rPr>
          <w:rFonts w:ascii="Times New Roman" w:eastAsia="Times New Roman" w:hAnsi="Times New Roman" w:cs="Times New Roman"/>
          <w:sz w:val="24"/>
          <w:szCs w:val="24"/>
        </w:rPr>
        <w:t xml:space="preserve"> Раздел </w:t>
      </w:r>
      <w:r w:rsidRPr="00AF194F">
        <w:rPr>
          <w:rFonts w:ascii="Times New Roman" w:eastAsia="Times New Roman" w:hAnsi="Times New Roman" w:cs="Times New Roman"/>
          <w:sz w:val="24"/>
          <w:szCs w:val="24"/>
          <w:lang w:val="en-US"/>
        </w:rPr>
        <w:t>I</w:t>
      </w:r>
      <w:r w:rsidRPr="00AF194F">
        <w:rPr>
          <w:rFonts w:ascii="Times New Roman" w:eastAsia="Times New Roman" w:hAnsi="Times New Roman" w:cs="Times New Roman"/>
          <w:sz w:val="24"/>
          <w:szCs w:val="24"/>
        </w:rPr>
        <w:t>. Русский язык как развивающееся явление. Язык и культура народа</w:t>
      </w:r>
      <w:r w:rsidRPr="00AF194F">
        <w:rPr>
          <w:rFonts w:ascii="Times New Roman" w:hAnsi="Times New Roman" w:cs="Times New Roman"/>
          <w:sz w:val="24"/>
          <w:szCs w:val="24"/>
        </w:rPr>
        <w:t xml:space="preserve">. </w:t>
      </w:r>
      <w:r w:rsidRPr="00AF194F">
        <w:rPr>
          <w:rFonts w:ascii="Times New Roman" w:eastAsia="Times New Roman" w:hAnsi="Times New Roman" w:cs="Times New Roman"/>
          <w:sz w:val="24"/>
          <w:szCs w:val="24"/>
        </w:rPr>
        <w:t>Лингвистика как наука о языке и речи.</w:t>
      </w:r>
      <w:r w:rsidRPr="00AF194F">
        <w:rPr>
          <w:rFonts w:ascii="Times New Roman" w:hAnsi="Times New Roman" w:cs="Times New Roman"/>
          <w:sz w:val="24"/>
          <w:szCs w:val="24"/>
        </w:rPr>
        <w:t xml:space="preserve"> </w:t>
      </w:r>
      <w:r w:rsidRPr="00AF194F">
        <w:rPr>
          <w:rFonts w:ascii="Times New Roman" w:eastAsia="Times New Roman" w:hAnsi="Times New Roman" w:cs="Times New Roman"/>
          <w:sz w:val="24"/>
          <w:szCs w:val="24"/>
        </w:rPr>
        <w:t xml:space="preserve">Необходимость бережного и сознательного отношения к русскому языку как к национальной ценности. </w:t>
      </w:r>
    </w:p>
    <w:p w:rsidR="00AF194F" w:rsidRPr="00AF194F" w:rsidRDefault="00AF194F" w:rsidP="00AF194F">
      <w:pPr>
        <w:pStyle w:val="a3"/>
        <w:rPr>
          <w:rFonts w:ascii="Times New Roman" w:eastAsia="Times New Roman" w:hAnsi="Times New Roman" w:cs="Times New Roman"/>
          <w:b/>
          <w:sz w:val="24"/>
          <w:szCs w:val="24"/>
        </w:rPr>
      </w:pPr>
      <w:r w:rsidRPr="00AF194F">
        <w:rPr>
          <w:rFonts w:ascii="Times New Roman" w:eastAsia="Times New Roman" w:hAnsi="Times New Roman" w:cs="Times New Roman"/>
          <w:b/>
          <w:sz w:val="24"/>
          <w:szCs w:val="24"/>
        </w:rPr>
        <w:t xml:space="preserve">Раздел </w:t>
      </w:r>
      <w:r w:rsidRPr="00AF194F">
        <w:rPr>
          <w:rFonts w:ascii="Times New Roman" w:eastAsia="Times New Roman" w:hAnsi="Times New Roman" w:cs="Times New Roman"/>
          <w:b/>
          <w:sz w:val="24"/>
          <w:szCs w:val="24"/>
          <w:lang w:val="en-US"/>
        </w:rPr>
        <w:t>II</w:t>
      </w:r>
      <w:r w:rsidRPr="00AF194F">
        <w:rPr>
          <w:rFonts w:ascii="Times New Roman" w:eastAsia="Times New Roman" w:hAnsi="Times New Roman" w:cs="Times New Roman"/>
          <w:b/>
          <w:sz w:val="24"/>
          <w:szCs w:val="24"/>
        </w:rPr>
        <w:t>.</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b/>
          <w:sz w:val="24"/>
          <w:szCs w:val="24"/>
        </w:rPr>
        <w:t>Повторение</w:t>
      </w:r>
      <w:r w:rsidRPr="00AF194F">
        <w:rPr>
          <w:rFonts w:ascii="Times New Roman" w:hAnsi="Times New Roman" w:cs="Times New Roman"/>
          <w:b/>
          <w:sz w:val="24"/>
          <w:szCs w:val="24"/>
        </w:rPr>
        <w:t xml:space="preserve"> пройденного в 5-6 классах</w:t>
      </w:r>
      <w:r w:rsidRPr="00AF194F">
        <w:rPr>
          <w:rFonts w:ascii="Times New Roman" w:eastAsia="Times New Roman" w:hAnsi="Times New Roman" w:cs="Times New Roman"/>
          <w:b/>
          <w:sz w:val="24"/>
          <w:szCs w:val="24"/>
        </w:rPr>
        <w:t xml:space="preserve">. </w:t>
      </w:r>
      <w:r w:rsidRPr="00AF194F">
        <w:rPr>
          <w:rFonts w:ascii="Times New Roman" w:eastAsia="Times New Roman" w:hAnsi="Times New Roman" w:cs="Times New Roman"/>
          <w:sz w:val="24"/>
          <w:szCs w:val="24"/>
        </w:rPr>
        <w:t>Публицистический стиль, его жанры, языковые особенности. Орфографические, пунктуационные условия написания слов. Морфемные признаки слова.</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sz w:val="24"/>
          <w:szCs w:val="24"/>
        </w:rPr>
        <w:t xml:space="preserve">Морфологические признаки частей речи. </w:t>
      </w:r>
      <w:r w:rsidRPr="00AF194F">
        <w:rPr>
          <w:rFonts w:ascii="Times New Roman" w:hAnsi="Times New Roman" w:cs="Times New Roman"/>
          <w:sz w:val="24"/>
          <w:szCs w:val="24"/>
        </w:rPr>
        <w:t>О</w:t>
      </w:r>
      <w:r w:rsidRPr="00AF194F">
        <w:rPr>
          <w:rFonts w:ascii="Times New Roman" w:eastAsia="Times New Roman" w:hAnsi="Times New Roman" w:cs="Times New Roman"/>
          <w:sz w:val="24"/>
          <w:szCs w:val="24"/>
        </w:rPr>
        <w:t>познавательные признаки морфемики, орфографии, морфологии, синтаксиса, пунктуации.</w:t>
      </w:r>
    </w:p>
    <w:p w:rsidR="00AF194F" w:rsidRPr="00AF194F" w:rsidRDefault="00AF194F" w:rsidP="00AF194F">
      <w:pPr>
        <w:pStyle w:val="a3"/>
        <w:rPr>
          <w:rFonts w:ascii="Times New Roman" w:eastAsia="Times New Roman" w:hAnsi="Times New Roman" w:cs="Times New Roman"/>
          <w:b/>
          <w:sz w:val="24"/>
          <w:szCs w:val="24"/>
        </w:rPr>
      </w:pPr>
      <w:r w:rsidRPr="00AF194F">
        <w:rPr>
          <w:rFonts w:ascii="Times New Roman" w:eastAsia="Times New Roman" w:hAnsi="Times New Roman" w:cs="Times New Roman"/>
          <w:b/>
          <w:sz w:val="24"/>
          <w:szCs w:val="24"/>
        </w:rPr>
        <w:t xml:space="preserve">Раздел </w:t>
      </w:r>
      <w:r w:rsidRPr="00AF194F">
        <w:rPr>
          <w:rFonts w:ascii="Times New Roman" w:eastAsia="Times New Roman" w:hAnsi="Times New Roman" w:cs="Times New Roman"/>
          <w:b/>
          <w:sz w:val="24"/>
          <w:szCs w:val="24"/>
          <w:lang w:val="en-US"/>
        </w:rPr>
        <w:t>III</w:t>
      </w:r>
      <w:r w:rsidRPr="00AF194F">
        <w:rPr>
          <w:rFonts w:ascii="Times New Roman" w:eastAsia="Times New Roman" w:hAnsi="Times New Roman" w:cs="Times New Roman"/>
          <w:b/>
          <w:sz w:val="24"/>
          <w:szCs w:val="24"/>
        </w:rPr>
        <w:t>.</w:t>
      </w:r>
      <w:r w:rsidRPr="00AF194F">
        <w:rPr>
          <w:rFonts w:ascii="Times New Roman" w:hAnsi="Times New Roman" w:cs="Times New Roman"/>
          <w:b/>
          <w:sz w:val="24"/>
          <w:szCs w:val="24"/>
        </w:rPr>
        <w:t xml:space="preserve"> </w:t>
      </w:r>
      <w:r w:rsidRPr="00AF194F">
        <w:rPr>
          <w:rFonts w:ascii="Times New Roman" w:eastAsia="Times New Roman" w:hAnsi="Times New Roman" w:cs="Times New Roman"/>
          <w:b/>
          <w:sz w:val="24"/>
          <w:szCs w:val="24"/>
        </w:rPr>
        <w:t>Морфология. Орфография. Культура речи.</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b/>
          <w:i/>
          <w:sz w:val="24"/>
          <w:szCs w:val="24"/>
        </w:rPr>
        <w:t>Причастие</w:t>
      </w:r>
      <w:r w:rsidRPr="00AF194F">
        <w:rPr>
          <w:rFonts w:ascii="Times New Roman" w:eastAsia="Times New Roman" w:hAnsi="Times New Roman" w:cs="Times New Roman"/>
          <w:sz w:val="24"/>
          <w:szCs w:val="24"/>
        </w:rPr>
        <w:t>. Повторение пройденного о глаголе. Свойства прилагательных и глагола у причастия. Синтаксическая роль. Действительные и страдательные причастия. Обособление причастного оборота. Не с причастиями. Правописание суффиксов причастий. Н и НН в суффиксах причастий. Описание внешности человека.</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b/>
          <w:i/>
          <w:sz w:val="24"/>
          <w:szCs w:val="24"/>
        </w:rPr>
        <w:t xml:space="preserve">Деепричастие. </w:t>
      </w:r>
      <w:r w:rsidRPr="00AF194F">
        <w:rPr>
          <w:rFonts w:ascii="Times New Roman" w:eastAsia="Times New Roman" w:hAnsi="Times New Roman" w:cs="Times New Roman"/>
          <w:sz w:val="24"/>
          <w:szCs w:val="24"/>
        </w:rPr>
        <w:t>Повторение пройденного о глаголе. Свойства наречия  и глагола у деепричастия. Синтаксическая роль. Деепричастия совершенного и несовершенного вида. Обособление деепричастного оборота и одиночного деепричастия. Не с деепричастиями. Рассказ по картине.</w:t>
      </w:r>
    </w:p>
    <w:p w:rsidR="00AF194F" w:rsidRPr="00AF194F" w:rsidRDefault="00AF194F" w:rsidP="00AF194F">
      <w:pPr>
        <w:spacing w:after="0"/>
        <w:rPr>
          <w:rFonts w:ascii="Times New Roman" w:eastAsia="Times New Roman" w:hAnsi="Times New Roman" w:cs="Times New Roman"/>
          <w:sz w:val="24"/>
          <w:szCs w:val="24"/>
        </w:rPr>
      </w:pPr>
      <w:r w:rsidRPr="00AF194F">
        <w:rPr>
          <w:rFonts w:ascii="Times New Roman" w:eastAsia="Times New Roman" w:hAnsi="Times New Roman" w:cs="Times New Roman"/>
          <w:b/>
          <w:i/>
          <w:sz w:val="24"/>
          <w:szCs w:val="24"/>
        </w:rPr>
        <w:t xml:space="preserve">Наречие. </w:t>
      </w:r>
      <w:r w:rsidRPr="00AF194F">
        <w:rPr>
          <w:rFonts w:ascii="Times New Roman" w:eastAsia="Times New Roman" w:hAnsi="Times New Roman" w:cs="Times New Roman"/>
          <w:sz w:val="24"/>
          <w:szCs w:val="24"/>
        </w:rPr>
        <w:t xml:space="preserve">Наречие как часть речи. Синтаксическая роль. Текстообразующая роль. Словообразование наречий. </w:t>
      </w:r>
      <w:r w:rsidRPr="00AF194F">
        <w:rPr>
          <w:rFonts w:ascii="Times New Roman" w:eastAsia="Times New Roman" w:hAnsi="Times New Roman" w:cs="Times New Roman"/>
          <w:b/>
          <w:sz w:val="24"/>
          <w:szCs w:val="24"/>
        </w:rPr>
        <w:t xml:space="preserve"> </w:t>
      </w:r>
      <w:r w:rsidRPr="00AF194F">
        <w:rPr>
          <w:rFonts w:ascii="Times New Roman" w:eastAsia="Times New Roman" w:hAnsi="Times New Roman" w:cs="Times New Roman"/>
          <w:sz w:val="24"/>
          <w:szCs w:val="24"/>
        </w:rPr>
        <w:t xml:space="preserve">Не с наречиями. Правописание суффиксов наречий. Н и НН в суффиксах наречий. </w:t>
      </w:r>
    </w:p>
    <w:p w:rsidR="00AF194F" w:rsidRPr="00AF194F" w:rsidRDefault="00AF194F" w:rsidP="00AF194F">
      <w:pPr>
        <w:spacing w:after="0"/>
        <w:rPr>
          <w:rFonts w:ascii="Times New Roman" w:eastAsia="Times New Roman" w:hAnsi="Times New Roman" w:cs="Times New Roman"/>
          <w:b/>
          <w:sz w:val="24"/>
          <w:szCs w:val="24"/>
        </w:rPr>
      </w:pPr>
      <w:r w:rsidRPr="00AF194F">
        <w:rPr>
          <w:rFonts w:ascii="Times New Roman" w:eastAsia="Times New Roman" w:hAnsi="Times New Roman" w:cs="Times New Roman"/>
          <w:sz w:val="24"/>
          <w:szCs w:val="24"/>
        </w:rPr>
        <w:t>Описание действий как вид текста.</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b/>
          <w:i/>
          <w:sz w:val="24"/>
          <w:szCs w:val="24"/>
        </w:rPr>
        <w:t>Категория состояния.</w:t>
      </w:r>
      <w:r w:rsidRPr="00AF194F">
        <w:rPr>
          <w:rFonts w:ascii="Times New Roman" w:eastAsia="Times New Roman" w:hAnsi="Times New Roman" w:cs="Times New Roman"/>
          <w:sz w:val="24"/>
          <w:szCs w:val="24"/>
        </w:rPr>
        <w:t xml:space="preserve"> Категория состояния как часть речи. Отличие от наречий. Синтаксическая роль.</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sz w:val="24"/>
          <w:szCs w:val="24"/>
        </w:rPr>
        <w:t>Выборочное изложение текста с описанием состояния человека или природы.</w:t>
      </w:r>
    </w:p>
    <w:p w:rsidR="00AF194F" w:rsidRPr="00AF194F" w:rsidRDefault="00AF194F" w:rsidP="00AF194F">
      <w:pPr>
        <w:pStyle w:val="a3"/>
        <w:rPr>
          <w:rFonts w:ascii="Times New Roman" w:eastAsia="Times New Roman" w:hAnsi="Times New Roman" w:cs="Times New Roman"/>
          <w:b/>
          <w:sz w:val="24"/>
          <w:szCs w:val="24"/>
        </w:rPr>
      </w:pPr>
      <w:r w:rsidRPr="00AF194F">
        <w:rPr>
          <w:rFonts w:ascii="Times New Roman" w:hAnsi="Times New Roman" w:cs="Times New Roman"/>
          <w:b/>
          <w:sz w:val="24"/>
          <w:szCs w:val="24"/>
        </w:rPr>
        <w:t xml:space="preserve">Раздел </w:t>
      </w:r>
      <w:r w:rsidRPr="00AF194F">
        <w:rPr>
          <w:rFonts w:ascii="Times New Roman" w:hAnsi="Times New Roman" w:cs="Times New Roman"/>
          <w:b/>
          <w:sz w:val="24"/>
          <w:szCs w:val="24"/>
          <w:lang w:val="en-US"/>
        </w:rPr>
        <w:t>IV</w:t>
      </w:r>
      <w:r w:rsidRPr="00AF194F">
        <w:rPr>
          <w:rFonts w:ascii="Times New Roman" w:eastAsia="Times New Roman" w:hAnsi="Times New Roman" w:cs="Times New Roman"/>
          <w:b/>
          <w:sz w:val="24"/>
          <w:szCs w:val="24"/>
        </w:rPr>
        <w:t>.</w:t>
      </w:r>
      <w:r w:rsidRPr="00AF194F">
        <w:rPr>
          <w:rFonts w:ascii="Times New Roman" w:hAnsi="Times New Roman" w:cs="Times New Roman"/>
          <w:b/>
          <w:sz w:val="24"/>
          <w:szCs w:val="24"/>
        </w:rPr>
        <w:t xml:space="preserve"> </w:t>
      </w:r>
      <w:r w:rsidRPr="00AF194F">
        <w:rPr>
          <w:rFonts w:ascii="Times New Roman" w:eastAsia="Times New Roman" w:hAnsi="Times New Roman" w:cs="Times New Roman"/>
          <w:b/>
          <w:sz w:val="24"/>
          <w:szCs w:val="24"/>
        </w:rPr>
        <w:t>Служебные части речи. Культура речи.</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b/>
          <w:i/>
          <w:sz w:val="24"/>
          <w:szCs w:val="24"/>
        </w:rPr>
        <w:t>Предлог</w:t>
      </w:r>
      <w:r w:rsidRPr="00AF194F">
        <w:rPr>
          <w:rFonts w:ascii="Times New Roman" w:eastAsia="Times New Roman" w:hAnsi="Times New Roman" w:cs="Times New Roman"/>
          <w:sz w:val="24"/>
          <w:szCs w:val="24"/>
        </w:rPr>
        <w:t xml:space="preserve"> как служебная часть речи. Синтаксическая роль предлогов. Непроизводные и производные предлоги. Простые и составные. Текстообразующая роль предлогов. Слитное и раздельное написания предлогов. Дефис в предлогах.</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sz w:val="24"/>
          <w:szCs w:val="24"/>
        </w:rPr>
        <w:t>Рассказ от своего имени на основе прочитанного. Рассказ на основе увиденного на картине.</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b/>
          <w:i/>
          <w:sz w:val="24"/>
          <w:szCs w:val="24"/>
        </w:rPr>
        <w:t>Союз</w:t>
      </w:r>
      <w:r w:rsidRPr="00AF194F">
        <w:rPr>
          <w:rFonts w:ascii="Times New Roman" w:eastAsia="Times New Roman" w:hAnsi="Times New Roman" w:cs="Times New Roman"/>
          <w:sz w:val="24"/>
          <w:szCs w:val="24"/>
        </w:rPr>
        <w:t xml:space="preserve"> как служебная часть речи. Синтаксическая роль союзов. Сочинительные и подчинительные союзы. Простые и составные. Текстообразующая роль союзов. Слитное и раздельное написания союзов.</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sz w:val="24"/>
          <w:szCs w:val="24"/>
        </w:rPr>
        <w:t>Устное рассуждение на дискуссионную тему, языковые особенности.</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b/>
          <w:i/>
          <w:sz w:val="24"/>
          <w:szCs w:val="24"/>
        </w:rPr>
        <w:t xml:space="preserve">Частица  </w:t>
      </w:r>
      <w:r w:rsidRPr="00AF194F">
        <w:rPr>
          <w:rFonts w:ascii="Times New Roman" w:eastAsia="Times New Roman" w:hAnsi="Times New Roman" w:cs="Times New Roman"/>
          <w:sz w:val="24"/>
          <w:szCs w:val="24"/>
        </w:rPr>
        <w:t>как служебная часть речи. Синтаксическая роль частиц. Текстообразующая роль. Формообразующие и смысловые частицы. Различение НЕ и НИ, их правописание.</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sz w:val="24"/>
          <w:szCs w:val="24"/>
        </w:rPr>
        <w:t>Рассказ по данному сюжету.</w:t>
      </w:r>
    </w:p>
    <w:p w:rsidR="00AF194F" w:rsidRPr="00AF194F" w:rsidRDefault="00AF194F" w:rsidP="00AF194F">
      <w:pPr>
        <w:pStyle w:val="a3"/>
        <w:rPr>
          <w:rFonts w:ascii="Times New Roman" w:eastAsia="Times New Roman" w:hAnsi="Times New Roman" w:cs="Times New Roman"/>
          <w:b/>
          <w:i/>
          <w:sz w:val="24"/>
          <w:szCs w:val="24"/>
        </w:rPr>
      </w:pPr>
      <w:r w:rsidRPr="00AF194F">
        <w:rPr>
          <w:rFonts w:ascii="Times New Roman" w:eastAsia="Times New Roman" w:hAnsi="Times New Roman" w:cs="Times New Roman"/>
          <w:b/>
          <w:i/>
          <w:sz w:val="24"/>
          <w:szCs w:val="24"/>
        </w:rPr>
        <w:lastRenderedPageBreak/>
        <w:t>Междометие. Звукоподражательные слова.</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sz w:val="24"/>
          <w:szCs w:val="24"/>
        </w:rPr>
        <w:t>Междометие как часть речи. Синтаксическая роль. Звукоподражательные слова и их отличие от междометий. Дефис в междометиях. Интонационное выделение междометий. Запятая и восклицательный знак при междометиях.</w:t>
      </w:r>
    </w:p>
    <w:p w:rsidR="00AF194F" w:rsidRPr="00AF194F" w:rsidRDefault="00AF194F" w:rsidP="00AF194F">
      <w:pPr>
        <w:pStyle w:val="a3"/>
        <w:rPr>
          <w:rFonts w:ascii="Times New Roman" w:eastAsia="Times New Roman" w:hAnsi="Times New Roman" w:cs="Times New Roman"/>
          <w:b/>
          <w:i/>
          <w:sz w:val="24"/>
          <w:szCs w:val="24"/>
        </w:rPr>
      </w:pPr>
      <w:r w:rsidRPr="00AF194F">
        <w:rPr>
          <w:rFonts w:ascii="Times New Roman" w:hAnsi="Times New Roman" w:cs="Times New Roman"/>
          <w:b/>
          <w:sz w:val="24"/>
          <w:szCs w:val="24"/>
        </w:rPr>
        <w:t xml:space="preserve">Раздел </w:t>
      </w:r>
      <w:r w:rsidRPr="00AF194F">
        <w:rPr>
          <w:rFonts w:ascii="Times New Roman" w:hAnsi="Times New Roman" w:cs="Times New Roman"/>
          <w:b/>
          <w:sz w:val="24"/>
          <w:szCs w:val="24"/>
          <w:lang w:val="en-US"/>
        </w:rPr>
        <w:t>V</w:t>
      </w:r>
      <w:r w:rsidRPr="00AF194F">
        <w:rPr>
          <w:rFonts w:ascii="Times New Roman" w:eastAsia="Times New Roman" w:hAnsi="Times New Roman" w:cs="Times New Roman"/>
          <w:b/>
          <w:sz w:val="24"/>
          <w:szCs w:val="24"/>
        </w:rPr>
        <w:t>.</w:t>
      </w:r>
      <w:r w:rsidRPr="00AF194F">
        <w:rPr>
          <w:rFonts w:ascii="Times New Roman" w:eastAsia="Times New Roman" w:hAnsi="Times New Roman" w:cs="Times New Roman"/>
          <w:b/>
          <w:i/>
          <w:sz w:val="24"/>
          <w:szCs w:val="24"/>
        </w:rPr>
        <w:t xml:space="preserve"> </w:t>
      </w:r>
      <w:r w:rsidRPr="00AF194F">
        <w:rPr>
          <w:rFonts w:ascii="Times New Roman" w:eastAsia="Times New Roman" w:hAnsi="Times New Roman" w:cs="Times New Roman"/>
          <w:b/>
          <w:sz w:val="24"/>
          <w:szCs w:val="24"/>
        </w:rPr>
        <w:t xml:space="preserve">Повторение и систематизация изученного </w:t>
      </w:r>
      <w:r w:rsidRPr="00AF194F">
        <w:rPr>
          <w:rFonts w:ascii="Times New Roman" w:hAnsi="Times New Roman" w:cs="Times New Roman"/>
          <w:b/>
          <w:sz w:val="24"/>
          <w:szCs w:val="24"/>
        </w:rPr>
        <w:t xml:space="preserve">материала </w:t>
      </w:r>
      <w:r w:rsidRPr="00AF194F">
        <w:rPr>
          <w:rFonts w:ascii="Times New Roman" w:eastAsia="Times New Roman" w:hAnsi="Times New Roman" w:cs="Times New Roman"/>
          <w:b/>
          <w:sz w:val="24"/>
          <w:szCs w:val="24"/>
        </w:rPr>
        <w:t>в 7 классе</w:t>
      </w:r>
      <w:r w:rsidRPr="00AF194F">
        <w:rPr>
          <w:rFonts w:ascii="Times New Roman" w:eastAsia="Times New Roman" w:hAnsi="Times New Roman" w:cs="Times New Roman"/>
          <w:b/>
          <w:i/>
          <w:sz w:val="24"/>
          <w:szCs w:val="24"/>
        </w:rPr>
        <w:t>.</w:t>
      </w:r>
    </w:p>
    <w:p w:rsidR="00AF194F" w:rsidRPr="00AF194F" w:rsidRDefault="00AF194F" w:rsidP="00AF194F">
      <w:pPr>
        <w:pStyle w:val="a3"/>
        <w:rPr>
          <w:rFonts w:ascii="Times New Roman" w:eastAsia="Times New Roman" w:hAnsi="Times New Roman" w:cs="Times New Roman"/>
          <w:sz w:val="24"/>
          <w:szCs w:val="24"/>
        </w:rPr>
      </w:pPr>
      <w:r w:rsidRPr="00AF194F">
        <w:rPr>
          <w:rFonts w:ascii="Times New Roman" w:eastAsia="Times New Roman" w:hAnsi="Times New Roman" w:cs="Times New Roman"/>
          <w:sz w:val="24"/>
          <w:szCs w:val="24"/>
        </w:rPr>
        <w:t>Сочинение-рассуждение на морально-этическую тему или публичное выступление на эту тему.</w:t>
      </w:r>
    </w:p>
    <w:p w:rsidR="00AF194F" w:rsidRPr="00AF194F" w:rsidRDefault="00AF194F" w:rsidP="00AF194F">
      <w:pPr>
        <w:spacing w:after="0"/>
        <w:rPr>
          <w:rFonts w:ascii="Times New Roman" w:hAnsi="Times New Roman" w:cs="Times New Roman"/>
          <w:sz w:val="24"/>
          <w:szCs w:val="24"/>
        </w:rPr>
      </w:pPr>
      <w:r w:rsidRPr="00AF194F">
        <w:rPr>
          <w:rFonts w:ascii="Times New Roman" w:hAnsi="Times New Roman" w:cs="Times New Roman"/>
          <w:sz w:val="24"/>
          <w:szCs w:val="24"/>
        </w:rPr>
        <w:br w:type="page"/>
      </w:r>
    </w:p>
    <w:p w:rsidR="00410DE1" w:rsidRPr="00AF194F" w:rsidRDefault="00410DE1" w:rsidP="00410DE1">
      <w:pPr>
        <w:autoSpaceDE w:val="0"/>
        <w:autoSpaceDN w:val="0"/>
        <w:adjustRightInd w:val="0"/>
        <w:spacing w:after="0" w:line="240" w:lineRule="auto"/>
        <w:rPr>
          <w:rFonts w:ascii="Times New Roman" w:hAnsi="Times New Roman" w:cs="Times New Roman"/>
          <w:b/>
          <w:color w:val="000000"/>
          <w:sz w:val="24"/>
          <w:szCs w:val="24"/>
        </w:rPr>
      </w:pPr>
      <w:r w:rsidRPr="00AF194F">
        <w:rPr>
          <w:rFonts w:ascii="Times New Roman" w:hAnsi="Times New Roman" w:cs="Times New Roman"/>
          <w:b/>
          <w:color w:val="000000"/>
          <w:sz w:val="24"/>
          <w:szCs w:val="24"/>
        </w:rPr>
        <w:lastRenderedPageBreak/>
        <w:t>Требования к уровню подготовки учащихся:</w:t>
      </w:r>
    </w:p>
    <w:p w:rsidR="00410DE1" w:rsidRPr="00AF194F" w:rsidRDefault="00410DE1" w:rsidP="00ED6F13">
      <w:pPr>
        <w:autoSpaceDE w:val="0"/>
        <w:autoSpaceDN w:val="0"/>
        <w:adjustRightInd w:val="0"/>
        <w:spacing w:after="0" w:line="240" w:lineRule="auto"/>
        <w:rPr>
          <w:rStyle w:val="c7"/>
          <w:rFonts w:ascii="Times New Roman" w:hAnsi="Times New Roman" w:cs="Times New Roman"/>
          <w:color w:val="444444"/>
          <w:sz w:val="24"/>
          <w:szCs w:val="24"/>
        </w:rPr>
      </w:pP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Русский язык в образовательном учреждении с русским языком обучения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xml:space="preserve">В результате изучения русского языка ученик </w:t>
      </w:r>
      <w:r w:rsidR="00410DE1" w:rsidRPr="00AF194F">
        <w:rPr>
          <w:rFonts w:ascii="Times New Roman" w:hAnsi="Times New Roman" w:cs="Times New Roman"/>
          <w:color w:val="000000"/>
          <w:sz w:val="24"/>
          <w:szCs w:val="24"/>
        </w:rPr>
        <w:t xml:space="preserve">7 класса </w:t>
      </w:r>
      <w:r w:rsidRPr="00AF194F">
        <w:rPr>
          <w:rFonts w:ascii="Times New Roman" w:hAnsi="Times New Roman" w:cs="Times New Roman"/>
          <w:color w:val="000000"/>
          <w:sz w:val="24"/>
          <w:szCs w:val="24"/>
        </w:rPr>
        <w:t>должен:</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b/>
          <w:color w:val="000000"/>
          <w:sz w:val="24"/>
          <w:szCs w:val="24"/>
        </w:rPr>
        <w:t>знать/понимать</w:t>
      </w:r>
      <w:r w:rsidRPr="00AF194F">
        <w:rPr>
          <w:rFonts w:ascii="Times New Roman" w:hAnsi="Times New Roman" w:cs="Times New Roman"/>
          <w:color w:val="000000"/>
          <w:sz w:val="24"/>
          <w:szCs w:val="24"/>
        </w:rPr>
        <w:t>:</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роль русского языка как национального языка русского народа, государственного языка Российской Федерации и средства межнационального общения;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смысл понятий: речь устная и письменная; монолог, диалог; сфера и ситуация речевого общения;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основные признаки разговорной речи, научного, публицистического, официально-делового стилей, языка художественной литературы;</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особенности основных жанров научного, публицистического, официально-делового стилей и разговорной речи;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признаки текста и его функционально-смысловых типов (повествования, описания, рассуждения);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основные единицы языка, их признаки;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основные нормы русского литературного языка (орфоэпические, лексические, грамматические, орфографические, пунктуационные); нормы речевого этикета;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b/>
          <w:color w:val="000000"/>
          <w:sz w:val="24"/>
          <w:szCs w:val="24"/>
        </w:rPr>
        <w:t>уметь</w:t>
      </w:r>
      <w:r w:rsidRPr="00AF194F">
        <w:rPr>
          <w:rFonts w:ascii="Times New Roman" w:hAnsi="Times New Roman" w:cs="Times New Roman"/>
          <w:color w:val="000000"/>
          <w:sz w:val="24"/>
          <w:szCs w:val="24"/>
        </w:rPr>
        <w:t>:</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различать разговорную речь, научный, публицистический, официально-деловой стили, язык художественной литературы;</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определять тему, основную мысль текста, функционально-смысловой тип и стиль речи; анализировать структуру и языковые особенности текста;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опознавать языковые единицы, проводить различные виды их анализа;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объяснять с помощью словаря значение слов с национально-культурным компонентом; аудирование и чтение:</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адекватно понимать информацию устного и письменного сообщения (цель, тему основную и дополнительную, явную и скрытую информацию);</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читать тексты разных стилей и жанров; владеть разными видами чтения (изучающим, ознакомительным, просмотровым);</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извлекать информацию из различных источников, включая средства массовой информации; свободно пользоваться лингвистическими словарями, справочной литературой;</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говорение и письмо:</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воспроизводить текст с заданной степенью свернутости (план, пересказ, изложение, конспект);</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создавать тексты различных стилей и жанров (отзыв, аннотацию, реферат, выступление, письмо, расписку, заявление);</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осуществлять выбор и организацию языковых средств в соответствии с темой, целями, сферой и ситуацией общения;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владеть различными видами монолога (повествование, описание, рассуждение) и диалога (побуждение к действию, обмен мнениями, установление и регулирование межличностных отношений);</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соблюдать в практике речевого общения основные произносительные, лексические, грамматические нормы современного русского литературного языка;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соблюдать в практике письма основные правила орфографии и пунктуации;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соблюдать нормы русского речевого этикета; уместно использовать паралингвистические (внеязыковые) средства общения;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lastRenderedPageBreak/>
        <w:t>- осуществлять речевой самоконтроль; оценивать свою речь с точки зрения ее правильности, находить грамматические и речевые ошибки, недочеты, исправлять их; совершенствовать и редактировать собственные тексты; использовать приобретенные знания и умения в практической деятельности и повседневной жизни для: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осознания роли родного языка в развитии интеллектуальных и творческих способностей личности; значения родного языка в жизни человека и общества;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развития речевой культуры, бережного и сознательного отношения к родному языку, сохранения чистоты русского языка как явления культуры;</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удовлетворения коммуникативных потребностей в учебных, бытовых, социально-культурных ситуациях общения;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увеличения словарного запаса; расширения круга используемых грамматических средств; развития способности к самооценке на основе наблюдения за собственной речью;</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использования родного языка как средства получения знаний по другим учебным предметам и продолжения образования.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Русский язык в образовательном учреждении с родным (нерусским) языком обучения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В результате изучения русского языка ученик должен:</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знать/понимать:</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основные единицы языка и их признаки;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смысл понятий: речь устная и письменная; диалог и монолог; ситуация речевого общения; стили</w:t>
      </w:r>
      <w:r w:rsidR="00410DE1" w:rsidRPr="00AF194F">
        <w:rPr>
          <w:rFonts w:ascii="Times New Roman" w:hAnsi="Times New Roman" w:cs="Times New Roman"/>
          <w:color w:val="000000"/>
          <w:sz w:val="24"/>
          <w:szCs w:val="24"/>
        </w:rPr>
        <w:t xml:space="preserve"> </w:t>
      </w:r>
      <w:r w:rsidRPr="00AF194F">
        <w:rPr>
          <w:rFonts w:ascii="Times New Roman" w:hAnsi="Times New Roman" w:cs="Times New Roman"/>
          <w:color w:val="000000"/>
          <w:sz w:val="24"/>
          <w:szCs w:val="24"/>
        </w:rPr>
        <w:t>языка; текст;</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основные нормы русского литературного языка (орфоэпические, лексические, грамматические,</w:t>
      </w:r>
      <w:r w:rsidR="00410DE1" w:rsidRPr="00AF194F">
        <w:rPr>
          <w:rFonts w:ascii="Times New Roman" w:hAnsi="Times New Roman" w:cs="Times New Roman"/>
          <w:color w:val="000000"/>
          <w:sz w:val="24"/>
          <w:szCs w:val="24"/>
        </w:rPr>
        <w:t xml:space="preserve"> </w:t>
      </w:r>
      <w:r w:rsidRPr="00AF194F">
        <w:rPr>
          <w:rFonts w:ascii="Times New Roman" w:hAnsi="Times New Roman" w:cs="Times New Roman"/>
          <w:color w:val="000000"/>
          <w:sz w:val="24"/>
          <w:szCs w:val="24"/>
        </w:rPr>
        <w:t>орфографические, пунктуационные), нормы речевого этикета;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основные особенности фонетической, лексической системы и грамматического строя русского языка;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уметь:</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опознавать основные единицы языка, определять их особенности;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различать разговорную речь, научный, публицистический, официально-деловой стили, язык</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художественной литературы;</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определять тему, основную мысль, функционально-смысловой тип и стиль текста; анализировать</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его структуру и языковые особенности;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выявлять и исправлять ошибки в произношении и употреблении слов, словосочетаний,</w:t>
      </w:r>
      <w:r w:rsidR="00410DE1" w:rsidRPr="00AF194F">
        <w:rPr>
          <w:rFonts w:ascii="Times New Roman" w:hAnsi="Times New Roman" w:cs="Times New Roman"/>
          <w:color w:val="000000"/>
          <w:sz w:val="24"/>
          <w:szCs w:val="24"/>
        </w:rPr>
        <w:t xml:space="preserve"> </w:t>
      </w:r>
      <w:r w:rsidRPr="00AF194F">
        <w:rPr>
          <w:rFonts w:ascii="Times New Roman" w:hAnsi="Times New Roman" w:cs="Times New Roman"/>
          <w:color w:val="000000"/>
          <w:sz w:val="24"/>
          <w:szCs w:val="24"/>
        </w:rPr>
        <w:t>предложений, вызванные влиянием родного языка;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соблюдать основные орфоэпические, лексические, стилистические, правописные нормы русского</w:t>
      </w:r>
      <w:r w:rsidR="00410DE1" w:rsidRPr="00AF194F">
        <w:rPr>
          <w:rFonts w:ascii="Times New Roman" w:hAnsi="Times New Roman" w:cs="Times New Roman"/>
          <w:color w:val="000000"/>
          <w:sz w:val="24"/>
          <w:szCs w:val="24"/>
        </w:rPr>
        <w:t xml:space="preserve"> </w:t>
      </w:r>
      <w:r w:rsidRPr="00AF194F">
        <w:rPr>
          <w:rFonts w:ascii="Times New Roman" w:hAnsi="Times New Roman" w:cs="Times New Roman"/>
          <w:color w:val="000000"/>
          <w:sz w:val="24"/>
          <w:szCs w:val="24"/>
        </w:rPr>
        <w:t>литературного языка; нормы русского речевого этикета;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аудирование и чтение:</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понимать информацию, предъявляемую на слух в нормальном темпе (речь диктора радио,</w:t>
      </w:r>
      <w:r w:rsidR="00410DE1" w:rsidRPr="00AF194F">
        <w:rPr>
          <w:rFonts w:ascii="Times New Roman" w:hAnsi="Times New Roman" w:cs="Times New Roman"/>
          <w:color w:val="000000"/>
          <w:sz w:val="24"/>
          <w:szCs w:val="24"/>
        </w:rPr>
        <w:t xml:space="preserve"> </w:t>
      </w:r>
      <w:r w:rsidRPr="00AF194F">
        <w:rPr>
          <w:rFonts w:ascii="Times New Roman" w:hAnsi="Times New Roman" w:cs="Times New Roman"/>
          <w:color w:val="000000"/>
          <w:sz w:val="24"/>
          <w:szCs w:val="24"/>
        </w:rPr>
        <w:t>телевидения, официального лица и др.);</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читать тексты разных стилей и жанров; использовать разные виды чтения (ознакомительное,</w:t>
      </w:r>
      <w:r w:rsidR="00410DE1" w:rsidRPr="00AF194F">
        <w:rPr>
          <w:rFonts w:ascii="Times New Roman" w:hAnsi="Times New Roman" w:cs="Times New Roman"/>
          <w:color w:val="000000"/>
          <w:sz w:val="24"/>
          <w:szCs w:val="24"/>
        </w:rPr>
        <w:t xml:space="preserve"> </w:t>
      </w:r>
      <w:r w:rsidRPr="00AF194F">
        <w:rPr>
          <w:rFonts w:ascii="Times New Roman" w:hAnsi="Times New Roman" w:cs="Times New Roman"/>
          <w:color w:val="000000"/>
          <w:sz w:val="24"/>
          <w:szCs w:val="24"/>
        </w:rPr>
        <w:t>изучающее, просмотровое);</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пользоваться словарями разных типов, справочной литературой;</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говорение и письмо:</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пересказывать (подробно, выборочно, сжато) прочитанный или прослушанный текст;</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создавать в соответствии с темой, целью, сферой и ситуацией общения устные и письменные</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тексты в форме монолога-описания, повествования, рассуждения, различные по стилю и жанру;</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вести диалог на бытовые, учебные, социокультурные темы; диалог-дискуссию с аргументацией</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lastRenderedPageBreak/>
        <w:t>своей точки зрения;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осуществлять основные виды информационной переработки текста (план, конспект);</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переводить на русский язык фрагменты из произведений родной литературы;</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использовать приобретенные знания и умения в практической деятельности и повседневной жизни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для: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осознания роли русского языка в жизни человека и общества; роли русского языка как</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национального языка русского народа, как государственного языка Российской Федерации и средства</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межнационального общения;</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приобщения к русской и мировой культуре;</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официального и неофициального межличностного и межкультурного общения в социально-культурной, бытовой и учебной сферах; социальной адаптации;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получения знаний по другим учебным предметам;</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r w:rsidRPr="00AF194F">
        <w:rPr>
          <w:rFonts w:ascii="Times New Roman" w:hAnsi="Times New Roman" w:cs="Times New Roman"/>
          <w:color w:val="000000"/>
          <w:sz w:val="24"/>
          <w:szCs w:val="24"/>
        </w:rPr>
        <w:t>- развития навыков речевого самоконтроля, оценки своей речи с точки зрения правильности.</w:t>
      </w:r>
    </w:p>
    <w:p w:rsidR="00ED6F13" w:rsidRPr="00AF194F" w:rsidRDefault="00ED6F13" w:rsidP="00ED6F13">
      <w:pPr>
        <w:autoSpaceDE w:val="0"/>
        <w:autoSpaceDN w:val="0"/>
        <w:adjustRightInd w:val="0"/>
        <w:spacing w:after="0" w:line="240" w:lineRule="auto"/>
        <w:rPr>
          <w:rFonts w:ascii="Times New Roman" w:hAnsi="Times New Roman" w:cs="Times New Roman"/>
          <w:color w:val="000000"/>
          <w:sz w:val="24"/>
          <w:szCs w:val="24"/>
        </w:rPr>
      </w:pPr>
    </w:p>
    <w:p w:rsidR="00FB7655" w:rsidRPr="00AF194F" w:rsidRDefault="00FB7655" w:rsidP="00FB7655">
      <w:pPr>
        <w:pStyle w:val="a3"/>
        <w:spacing w:line="360" w:lineRule="auto"/>
        <w:ind w:firstLine="708"/>
        <w:jc w:val="both"/>
        <w:rPr>
          <w:rFonts w:ascii="Times New Roman" w:hAnsi="Times New Roman" w:cs="Times New Roman"/>
          <w:b/>
          <w:sz w:val="24"/>
          <w:szCs w:val="24"/>
        </w:rPr>
      </w:pPr>
    </w:p>
    <w:p w:rsidR="00FB7655" w:rsidRPr="00AF194F" w:rsidRDefault="00FB7655">
      <w:pPr>
        <w:rPr>
          <w:rFonts w:ascii="Times New Roman" w:hAnsi="Times New Roman" w:cs="Times New Roman"/>
          <w:b/>
          <w:sz w:val="24"/>
          <w:szCs w:val="24"/>
        </w:rPr>
      </w:pPr>
      <w:r w:rsidRPr="00AF194F">
        <w:rPr>
          <w:rFonts w:ascii="Times New Roman" w:hAnsi="Times New Roman" w:cs="Times New Roman"/>
          <w:b/>
          <w:sz w:val="24"/>
          <w:szCs w:val="24"/>
        </w:rPr>
        <w:br w:type="page"/>
      </w:r>
    </w:p>
    <w:p w:rsidR="00FB7655" w:rsidRPr="00AF194F" w:rsidRDefault="00FB7655" w:rsidP="00AF194F">
      <w:pPr>
        <w:pStyle w:val="a3"/>
        <w:spacing w:line="360" w:lineRule="auto"/>
        <w:ind w:firstLine="708"/>
        <w:rPr>
          <w:rFonts w:ascii="Times New Roman" w:hAnsi="Times New Roman" w:cs="Times New Roman"/>
          <w:b/>
          <w:sz w:val="24"/>
          <w:szCs w:val="24"/>
        </w:rPr>
      </w:pPr>
    </w:p>
    <w:p w:rsidR="005E116C" w:rsidRPr="00AF194F" w:rsidRDefault="005E116C" w:rsidP="005E116C">
      <w:pPr>
        <w:shd w:val="clear" w:color="auto" w:fill="FFFFFF"/>
        <w:spacing w:before="211" w:line="360" w:lineRule="auto"/>
        <w:ind w:left="38"/>
        <w:jc w:val="center"/>
        <w:rPr>
          <w:rFonts w:ascii="Times New Roman" w:hAnsi="Times New Roman" w:cs="Times New Roman"/>
          <w:b/>
          <w:color w:val="000000"/>
          <w:spacing w:val="4"/>
          <w:sz w:val="24"/>
          <w:szCs w:val="24"/>
        </w:rPr>
      </w:pPr>
      <w:r w:rsidRPr="00AF194F">
        <w:rPr>
          <w:rFonts w:ascii="Times New Roman" w:hAnsi="Times New Roman" w:cs="Times New Roman"/>
          <w:b/>
          <w:color w:val="000000"/>
          <w:spacing w:val="4"/>
          <w:sz w:val="24"/>
          <w:szCs w:val="24"/>
        </w:rPr>
        <w:t xml:space="preserve">Раздел </w:t>
      </w:r>
      <w:r w:rsidRPr="00AF194F">
        <w:rPr>
          <w:rFonts w:ascii="Times New Roman" w:hAnsi="Times New Roman" w:cs="Times New Roman"/>
          <w:b/>
          <w:color w:val="000000"/>
          <w:spacing w:val="4"/>
          <w:sz w:val="24"/>
          <w:szCs w:val="24"/>
          <w:lang w:val="en-US"/>
        </w:rPr>
        <w:t>II</w:t>
      </w:r>
      <w:r w:rsidR="002B3B34">
        <w:rPr>
          <w:rFonts w:ascii="Times New Roman" w:hAnsi="Times New Roman" w:cs="Times New Roman"/>
          <w:b/>
          <w:color w:val="000000"/>
          <w:spacing w:val="4"/>
          <w:sz w:val="24"/>
          <w:szCs w:val="24"/>
          <w:lang w:val="en-US"/>
        </w:rPr>
        <w:t>I</w:t>
      </w:r>
      <w:r w:rsidRPr="00AF194F">
        <w:rPr>
          <w:rFonts w:ascii="Times New Roman" w:hAnsi="Times New Roman" w:cs="Times New Roman"/>
          <w:b/>
          <w:color w:val="000000"/>
          <w:spacing w:val="4"/>
          <w:sz w:val="24"/>
          <w:szCs w:val="24"/>
        </w:rPr>
        <w:t>. Учебно-тематический план.</w:t>
      </w:r>
    </w:p>
    <w:tbl>
      <w:tblPr>
        <w:tblStyle w:val="a4"/>
        <w:tblW w:w="10510" w:type="dxa"/>
        <w:jc w:val="center"/>
        <w:tblLook w:val="01E0" w:firstRow="1" w:lastRow="1" w:firstColumn="1" w:lastColumn="1" w:noHBand="0" w:noVBand="0"/>
      </w:tblPr>
      <w:tblGrid>
        <w:gridCol w:w="6021"/>
        <w:gridCol w:w="1023"/>
        <w:gridCol w:w="2020"/>
        <w:gridCol w:w="1446"/>
      </w:tblGrid>
      <w:tr w:rsidR="005E116C" w:rsidRPr="00AF194F" w:rsidTr="00A531DF">
        <w:trPr>
          <w:jc w:val="center"/>
        </w:trPr>
        <w:tc>
          <w:tcPr>
            <w:tcW w:w="6021" w:type="dxa"/>
          </w:tcPr>
          <w:p w:rsidR="005E116C" w:rsidRPr="00AF194F" w:rsidRDefault="005E116C" w:rsidP="00A531DF">
            <w:pPr>
              <w:shd w:val="clear" w:color="auto" w:fill="FFFFFF"/>
              <w:spacing w:before="211" w:after="200" w:line="360" w:lineRule="auto"/>
              <w:ind w:left="38"/>
              <w:jc w:val="center"/>
              <w:rPr>
                <w:b/>
                <w:color w:val="000000"/>
                <w:spacing w:val="4"/>
                <w:sz w:val="24"/>
                <w:szCs w:val="24"/>
              </w:rPr>
            </w:pPr>
            <w:r w:rsidRPr="00AF194F">
              <w:rPr>
                <w:b/>
                <w:color w:val="000000"/>
                <w:spacing w:val="4"/>
                <w:sz w:val="24"/>
                <w:szCs w:val="24"/>
              </w:rPr>
              <w:t>Содержание</w:t>
            </w:r>
          </w:p>
        </w:tc>
        <w:tc>
          <w:tcPr>
            <w:tcW w:w="1023" w:type="dxa"/>
          </w:tcPr>
          <w:p w:rsidR="005E116C" w:rsidRPr="00AF194F" w:rsidRDefault="005E116C" w:rsidP="00A531DF">
            <w:pPr>
              <w:shd w:val="clear" w:color="auto" w:fill="FFFFFF"/>
              <w:spacing w:before="211" w:after="200" w:line="360" w:lineRule="auto"/>
              <w:ind w:left="38"/>
              <w:jc w:val="both"/>
              <w:rPr>
                <w:b/>
                <w:color w:val="000000"/>
                <w:spacing w:val="4"/>
                <w:sz w:val="24"/>
                <w:szCs w:val="24"/>
              </w:rPr>
            </w:pPr>
            <w:r w:rsidRPr="00AF194F">
              <w:rPr>
                <w:b/>
                <w:color w:val="000000"/>
                <w:spacing w:val="4"/>
                <w:sz w:val="24"/>
                <w:szCs w:val="24"/>
              </w:rPr>
              <w:t>Кол-во часов</w:t>
            </w:r>
          </w:p>
        </w:tc>
        <w:tc>
          <w:tcPr>
            <w:tcW w:w="2020" w:type="dxa"/>
          </w:tcPr>
          <w:p w:rsidR="005E116C" w:rsidRPr="00AF194F" w:rsidRDefault="005E116C" w:rsidP="00A531DF">
            <w:pPr>
              <w:shd w:val="clear" w:color="auto" w:fill="FFFFFF"/>
              <w:spacing w:before="211" w:line="360" w:lineRule="auto"/>
              <w:ind w:left="38"/>
              <w:rPr>
                <w:b/>
                <w:color w:val="000000"/>
                <w:spacing w:val="4"/>
                <w:sz w:val="24"/>
                <w:szCs w:val="24"/>
              </w:rPr>
            </w:pPr>
            <w:r w:rsidRPr="00AF194F">
              <w:rPr>
                <w:b/>
                <w:color w:val="000000"/>
                <w:spacing w:val="4"/>
                <w:sz w:val="24"/>
                <w:szCs w:val="24"/>
              </w:rPr>
              <w:t>Количество тестов и контрольных работ</w:t>
            </w:r>
          </w:p>
        </w:tc>
        <w:tc>
          <w:tcPr>
            <w:tcW w:w="1446" w:type="dxa"/>
          </w:tcPr>
          <w:p w:rsidR="005E116C" w:rsidRPr="00AF194F" w:rsidRDefault="005E116C" w:rsidP="00A531DF">
            <w:pPr>
              <w:shd w:val="clear" w:color="auto" w:fill="FFFFFF"/>
              <w:spacing w:before="211" w:after="200" w:line="360" w:lineRule="auto"/>
              <w:ind w:left="38"/>
              <w:jc w:val="both"/>
              <w:rPr>
                <w:b/>
                <w:color w:val="000000"/>
                <w:spacing w:val="4"/>
                <w:sz w:val="24"/>
                <w:szCs w:val="24"/>
              </w:rPr>
            </w:pPr>
            <w:r w:rsidRPr="00AF194F">
              <w:rPr>
                <w:b/>
                <w:color w:val="000000"/>
                <w:spacing w:val="4"/>
                <w:sz w:val="24"/>
                <w:szCs w:val="24"/>
              </w:rPr>
              <w:t>Развитие речи</w:t>
            </w:r>
          </w:p>
        </w:tc>
      </w:tr>
      <w:tr w:rsidR="005E116C" w:rsidRPr="00AF194F" w:rsidTr="00A531DF">
        <w:trPr>
          <w:jc w:val="center"/>
        </w:trPr>
        <w:tc>
          <w:tcPr>
            <w:tcW w:w="6021" w:type="dxa"/>
          </w:tcPr>
          <w:p w:rsidR="005E116C" w:rsidRPr="00AF194F" w:rsidRDefault="005E116C" w:rsidP="00A531DF">
            <w:pPr>
              <w:shd w:val="clear" w:color="auto" w:fill="FFFFFF"/>
              <w:spacing w:before="211" w:after="200" w:line="360" w:lineRule="auto"/>
              <w:jc w:val="both"/>
              <w:rPr>
                <w:color w:val="000000"/>
                <w:spacing w:val="4"/>
                <w:sz w:val="24"/>
                <w:szCs w:val="24"/>
              </w:rPr>
            </w:pPr>
            <w:r w:rsidRPr="00AF194F">
              <w:rPr>
                <w:color w:val="000000"/>
                <w:spacing w:val="4"/>
                <w:sz w:val="24"/>
                <w:szCs w:val="24"/>
              </w:rPr>
              <w:t>1. Русский язык как развивающееся явление</w:t>
            </w:r>
          </w:p>
        </w:tc>
        <w:tc>
          <w:tcPr>
            <w:tcW w:w="1023" w:type="dxa"/>
          </w:tcPr>
          <w:p w:rsidR="005E116C" w:rsidRPr="00AF194F" w:rsidRDefault="00A53189"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w:t>
            </w:r>
          </w:p>
        </w:tc>
        <w:tc>
          <w:tcPr>
            <w:tcW w:w="2020"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w:t>
            </w:r>
          </w:p>
        </w:tc>
        <w:tc>
          <w:tcPr>
            <w:tcW w:w="1446"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w:t>
            </w:r>
          </w:p>
        </w:tc>
      </w:tr>
      <w:tr w:rsidR="005E116C" w:rsidRPr="00AF194F" w:rsidTr="00A531DF">
        <w:trPr>
          <w:jc w:val="center"/>
        </w:trPr>
        <w:tc>
          <w:tcPr>
            <w:tcW w:w="6021" w:type="dxa"/>
          </w:tcPr>
          <w:p w:rsidR="005E116C" w:rsidRPr="00AF194F" w:rsidRDefault="005E116C"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2. Повторение изученного материала в 5-6 классах</w:t>
            </w:r>
          </w:p>
        </w:tc>
        <w:tc>
          <w:tcPr>
            <w:tcW w:w="1023" w:type="dxa"/>
          </w:tcPr>
          <w:p w:rsidR="005E116C" w:rsidRPr="00AF194F" w:rsidRDefault="00A53189"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10</w:t>
            </w:r>
          </w:p>
        </w:tc>
        <w:tc>
          <w:tcPr>
            <w:tcW w:w="2020" w:type="dxa"/>
          </w:tcPr>
          <w:p w:rsidR="005E116C" w:rsidRPr="00AF194F" w:rsidRDefault="00A53189"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2</w:t>
            </w:r>
          </w:p>
        </w:tc>
        <w:tc>
          <w:tcPr>
            <w:tcW w:w="1446" w:type="dxa"/>
          </w:tcPr>
          <w:p w:rsidR="005E116C" w:rsidRPr="00AF194F" w:rsidRDefault="00A53189"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w:t>
            </w:r>
          </w:p>
        </w:tc>
      </w:tr>
      <w:tr w:rsidR="005E116C" w:rsidRPr="00AF194F" w:rsidTr="00A531DF">
        <w:trPr>
          <w:jc w:val="center"/>
        </w:trPr>
        <w:tc>
          <w:tcPr>
            <w:tcW w:w="6021" w:type="dxa"/>
          </w:tcPr>
          <w:p w:rsidR="005E116C" w:rsidRPr="00AF194F" w:rsidRDefault="005E116C"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3. Морфология и орфография. Культура речи. Причастие. Деепричастие. Наречие. Категория состояния.</w:t>
            </w:r>
          </w:p>
        </w:tc>
        <w:tc>
          <w:tcPr>
            <w:tcW w:w="1023"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7</w:t>
            </w:r>
            <w:r w:rsidR="00D4185A" w:rsidRPr="00AF194F">
              <w:rPr>
                <w:color w:val="000000"/>
                <w:spacing w:val="4"/>
                <w:sz w:val="24"/>
                <w:szCs w:val="24"/>
              </w:rPr>
              <w:t>6</w:t>
            </w:r>
          </w:p>
        </w:tc>
        <w:tc>
          <w:tcPr>
            <w:tcW w:w="2020" w:type="dxa"/>
          </w:tcPr>
          <w:p w:rsidR="005E116C" w:rsidRPr="00AF194F" w:rsidRDefault="00D4185A"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4</w:t>
            </w:r>
          </w:p>
        </w:tc>
        <w:tc>
          <w:tcPr>
            <w:tcW w:w="1446" w:type="dxa"/>
          </w:tcPr>
          <w:p w:rsidR="005E116C" w:rsidRPr="00AF194F" w:rsidRDefault="00D4185A"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10</w:t>
            </w:r>
          </w:p>
        </w:tc>
      </w:tr>
      <w:tr w:rsidR="005E116C" w:rsidRPr="00AF194F" w:rsidTr="00A531DF">
        <w:trPr>
          <w:jc w:val="center"/>
        </w:trPr>
        <w:tc>
          <w:tcPr>
            <w:tcW w:w="6021" w:type="dxa"/>
          </w:tcPr>
          <w:p w:rsidR="005E116C" w:rsidRPr="00AF194F" w:rsidRDefault="005E116C" w:rsidP="00A531DF">
            <w:pPr>
              <w:shd w:val="clear" w:color="auto" w:fill="FFFFFF"/>
              <w:spacing w:before="211" w:line="360" w:lineRule="auto"/>
              <w:ind w:left="38"/>
              <w:jc w:val="both"/>
              <w:rPr>
                <w:color w:val="000000"/>
                <w:spacing w:val="4"/>
                <w:sz w:val="24"/>
                <w:szCs w:val="24"/>
              </w:rPr>
            </w:pPr>
            <w:r w:rsidRPr="00AF194F">
              <w:rPr>
                <w:color w:val="000000"/>
                <w:spacing w:val="4"/>
                <w:sz w:val="24"/>
                <w:szCs w:val="24"/>
              </w:rPr>
              <w:t xml:space="preserve">4. Служебные части речи. Предлог. Союз. Частица.  </w:t>
            </w:r>
          </w:p>
        </w:tc>
        <w:tc>
          <w:tcPr>
            <w:tcW w:w="1023" w:type="dxa"/>
          </w:tcPr>
          <w:p w:rsidR="005E116C" w:rsidRPr="00AF194F" w:rsidRDefault="004310F7" w:rsidP="00A531DF">
            <w:pPr>
              <w:shd w:val="clear" w:color="auto" w:fill="FFFFFF"/>
              <w:spacing w:before="211" w:line="360" w:lineRule="auto"/>
              <w:ind w:left="38"/>
              <w:jc w:val="both"/>
              <w:rPr>
                <w:color w:val="000000"/>
                <w:spacing w:val="4"/>
                <w:sz w:val="24"/>
                <w:szCs w:val="24"/>
              </w:rPr>
            </w:pPr>
            <w:r w:rsidRPr="00AF194F">
              <w:rPr>
                <w:color w:val="000000"/>
                <w:spacing w:val="4"/>
                <w:sz w:val="24"/>
                <w:szCs w:val="24"/>
              </w:rPr>
              <w:t>36</w:t>
            </w:r>
          </w:p>
        </w:tc>
        <w:tc>
          <w:tcPr>
            <w:tcW w:w="2020" w:type="dxa"/>
          </w:tcPr>
          <w:p w:rsidR="005E116C" w:rsidRPr="00AF194F" w:rsidRDefault="004310F7" w:rsidP="00A531DF">
            <w:pPr>
              <w:shd w:val="clear" w:color="auto" w:fill="FFFFFF"/>
              <w:spacing w:before="211" w:line="360" w:lineRule="auto"/>
              <w:ind w:left="38"/>
              <w:jc w:val="both"/>
              <w:rPr>
                <w:color w:val="000000"/>
                <w:spacing w:val="4"/>
                <w:sz w:val="24"/>
                <w:szCs w:val="24"/>
              </w:rPr>
            </w:pPr>
            <w:r w:rsidRPr="00AF194F">
              <w:rPr>
                <w:color w:val="000000"/>
                <w:spacing w:val="4"/>
                <w:sz w:val="24"/>
                <w:szCs w:val="24"/>
              </w:rPr>
              <w:t>4</w:t>
            </w:r>
          </w:p>
        </w:tc>
        <w:tc>
          <w:tcPr>
            <w:tcW w:w="1446" w:type="dxa"/>
          </w:tcPr>
          <w:p w:rsidR="005E116C" w:rsidRPr="00AF194F" w:rsidRDefault="004310F7" w:rsidP="00A531DF">
            <w:pPr>
              <w:shd w:val="clear" w:color="auto" w:fill="FFFFFF"/>
              <w:spacing w:before="211" w:line="360" w:lineRule="auto"/>
              <w:ind w:left="38"/>
              <w:jc w:val="both"/>
              <w:rPr>
                <w:color w:val="000000"/>
                <w:spacing w:val="4"/>
                <w:sz w:val="24"/>
                <w:szCs w:val="24"/>
              </w:rPr>
            </w:pPr>
            <w:r w:rsidRPr="00AF194F">
              <w:rPr>
                <w:color w:val="000000"/>
                <w:spacing w:val="4"/>
                <w:sz w:val="24"/>
                <w:szCs w:val="24"/>
              </w:rPr>
              <w:t>5</w:t>
            </w:r>
          </w:p>
        </w:tc>
      </w:tr>
      <w:tr w:rsidR="005E116C" w:rsidRPr="00AF194F" w:rsidTr="00A531DF">
        <w:trPr>
          <w:jc w:val="center"/>
        </w:trPr>
        <w:tc>
          <w:tcPr>
            <w:tcW w:w="6021" w:type="dxa"/>
          </w:tcPr>
          <w:p w:rsidR="005E116C" w:rsidRPr="00AF194F" w:rsidRDefault="005E116C"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5. Междометие.</w:t>
            </w:r>
            <w:r w:rsidR="002B3B34">
              <w:rPr>
                <w:color w:val="000000"/>
                <w:spacing w:val="4"/>
                <w:sz w:val="24"/>
                <w:szCs w:val="24"/>
              </w:rPr>
              <w:t xml:space="preserve"> </w:t>
            </w:r>
          </w:p>
        </w:tc>
        <w:tc>
          <w:tcPr>
            <w:tcW w:w="1023" w:type="dxa"/>
          </w:tcPr>
          <w:p w:rsidR="005E116C" w:rsidRPr="00AF194F" w:rsidRDefault="004310F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w:t>
            </w:r>
          </w:p>
        </w:tc>
        <w:tc>
          <w:tcPr>
            <w:tcW w:w="2020"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w:t>
            </w:r>
          </w:p>
        </w:tc>
        <w:tc>
          <w:tcPr>
            <w:tcW w:w="1446"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w:t>
            </w:r>
          </w:p>
        </w:tc>
      </w:tr>
      <w:tr w:rsidR="005E116C" w:rsidRPr="00AF194F" w:rsidTr="00A531DF">
        <w:trPr>
          <w:jc w:val="center"/>
        </w:trPr>
        <w:tc>
          <w:tcPr>
            <w:tcW w:w="6021" w:type="dxa"/>
          </w:tcPr>
          <w:p w:rsidR="005E116C" w:rsidRPr="00AF194F" w:rsidRDefault="005E116C"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6. Повторение изученного материала в 5-7 классах</w:t>
            </w:r>
          </w:p>
        </w:tc>
        <w:tc>
          <w:tcPr>
            <w:tcW w:w="1023" w:type="dxa"/>
          </w:tcPr>
          <w:p w:rsidR="005E116C" w:rsidRPr="00AF194F" w:rsidRDefault="004310F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15</w:t>
            </w:r>
          </w:p>
        </w:tc>
        <w:tc>
          <w:tcPr>
            <w:tcW w:w="2020"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w:t>
            </w:r>
          </w:p>
        </w:tc>
        <w:tc>
          <w:tcPr>
            <w:tcW w:w="1446"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2</w:t>
            </w:r>
          </w:p>
        </w:tc>
      </w:tr>
      <w:tr w:rsidR="005E116C" w:rsidRPr="00AF194F" w:rsidTr="00A531DF">
        <w:trPr>
          <w:jc w:val="center"/>
        </w:trPr>
        <w:tc>
          <w:tcPr>
            <w:tcW w:w="6021" w:type="dxa"/>
          </w:tcPr>
          <w:p w:rsidR="005E116C" w:rsidRPr="00AF194F" w:rsidRDefault="005E116C" w:rsidP="00A531DF">
            <w:pPr>
              <w:shd w:val="clear" w:color="auto" w:fill="FFFFFF"/>
              <w:spacing w:before="211" w:after="200" w:line="360" w:lineRule="auto"/>
              <w:ind w:left="38"/>
              <w:jc w:val="right"/>
              <w:rPr>
                <w:color w:val="000000"/>
                <w:spacing w:val="4"/>
                <w:sz w:val="24"/>
                <w:szCs w:val="24"/>
              </w:rPr>
            </w:pPr>
            <w:r w:rsidRPr="00AF194F">
              <w:rPr>
                <w:color w:val="000000"/>
                <w:spacing w:val="4"/>
                <w:sz w:val="24"/>
                <w:szCs w:val="24"/>
              </w:rPr>
              <w:t>ИТОГО</w:t>
            </w:r>
          </w:p>
        </w:tc>
        <w:tc>
          <w:tcPr>
            <w:tcW w:w="1023"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140</w:t>
            </w:r>
          </w:p>
        </w:tc>
        <w:tc>
          <w:tcPr>
            <w:tcW w:w="2020"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11</w:t>
            </w:r>
          </w:p>
        </w:tc>
        <w:tc>
          <w:tcPr>
            <w:tcW w:w="1446" w:type="dxa"/>
          </w:tcPr>
          <w:p w:rsidR="005E116C" w:rsidRPr="00AF194F" w:rsidRDefault="00981B37" w:rsidP="00A531DF">
            <w:pPr>
              <w:shd w:val="clear" w:color="auto" w:fill="FFFFFF"/>
              <w:spacing w:before="211" w:after="200" w:line="360" w:lineRule="auto"/>
              <w:ind w:left="38"/>
              <w:jc w:val="both"/>
              <w:rPr>
                <w:color w:val="000000"/>
                <w:spacing w:val="4"/>
                <w:sz w:val="24"/>
                <w:szCs w:val="24"/>
              </w:rPr>
            </w:pPr>
            <w:r w:rsidRPr="00AF194F">
              <w:rPr>
                <w:color w:val="000000"/>
                <w:spacing w:val="4"/>
                <w:sz w:val="24"/>
                <w:szCs w:val="24"/>
              </w:rPr>
              <w:t>18</w:t>
            </w:r>
          </w:p>
        </w:tc>
      </w:tr>
    </w:tbl>
    <w:p w:rsidR="00B77389" w:rsidRPr="00AF194F" w:rsidRDefault="00B77389" w:rsidP="00907625">
      <w:pPr>
        <w:spacing w:after="0"/>
        <w:rPr>
          <w:rFonts w:ascii="Times New Roman" w:hAnsi="Times New Roman" w:cs="Times New Roman"/>
          <w:sz w:val="24"/>
          <w:szCs w:val="24"/>
        </w:rPr>
      </w:pPr>
    </w:p>
    <w:p w:rsidR="00E17FE2" w:rsidRPr="00AF194F" w:rsidRDefault="00B77389" w:rsidP="00E17FE2">
      <w:pPr>
        <w:spacing w:after="0"/>
        <w:rPr>
          <w:rFonts w:ascii="Times New Roman" w:hAnsi="Times New Roman" w:cs="Times New Roman"/>
          <w:sz w:val="24"/>
          <w:szCs w:val="24"/>
        </w:rPr>
      </w:pPr>
      <w:r w:rsidRPr="00AF194F">
        <w:rPr>
          <w:rFonts w:ascii="Times New Roman" w:hAnsi="Times New Roman" w:cs="Times New Roman"/>
          <w:sz w:val="24"/>
          <w:szCs w:val="24"/>
        </w:rPr>
        <w:br w:type="page"/>
      </w:r>
    </w:p>
    <w:p w:rsidR="00B77389" w:rsidRPr="00AF194F" w:rsidRDefault="00B77389" w:rsidP="00AF194F">
      <w:pPr>
        <w:jc w:val="center"/>
        <w:rPr>
          <w:rFonts w:ascii="Times New Roman" w:hAnsi="Times New Roman" w:cs="Times New Roman"/>
          <w:b/>
          <w:color w:val="000000"/>
          <w:spacing w:val="4"/>
          <w:sz w:val="24"/>
          <w:szCs w:val="24"/>
        </w:rPr>
      </w:pPr>
      <w:r w:rsidRPr="00AF194F">
        <w:rPr>
          <w:rFonts w:ascii="Times New Roman" w:hAnsi="Times New Roman" w:cs="Times New Roman"/>
          <w:b/>
          <w:color w:val="000000"/>
          <w:spacing w:val="4"/>
          <w:sz w:val="24"/>
          <w:szCs w:val="24"/>
        </w:rPr>
        <w:lastRenderedPageBreak/>
        <w:t xml:space="preserve">Раздел </w:t>
      </w:r>
      <w:r w:rsidRPr="00AF194F">
        <w:rPr>
          <w:rFonts w:ascii="Times New Roman" w:hAnsi="Times New Roman" w:cs="Times New Roman"/>
          <w:b/>
          <w:color w:val="000000"/>
          <w:spacing w:val="4"/>
          <w:sz w:val="24"/>
          <w:szCs w:val="24"/>
          <w:lang w:val="en-US"/>
        </w:rPr>
        <w:t>IV</w:t>
      </w:r>
      <w:r w:rsidRPr="00AF194F">
        <w:rPr>
          <w:rFonts w:ascii="Times New Roman" w:hAnsi="Times New Roman" w:cs="Times New Roman"/>
          <w:b/>
          <w:color w:val="000000"/>
          <w:spacing w:val="4"/>
          <w:sz w:val="24"/>
          <w:szCs w:val="24"/>
        </w:rPr>
        <w:t>. Кален</w:t>
      </w:r>
      <w:r w:rsidR="00AF194F">
        <w:rPr>
          <w:rFonts w:ascii="Times New Roman" w:hAnsi="Times New Roman" w:cs="Times New Roman"/>
          <w:b/>
          <w:color w:val="000000"/>
          <w:spacing w:val="4"/>
          <w:sz w:val="24"/>
          <w:szCs w:val="24"/>
        </w:rPr>
        <w:t>дарно-тематическое планирование по русскому языку на 7 класс</w:t>
      </w:r>
    </w:p>
    <w:p w:rsidR="00B77389" w:rsidRPr="00AF194F" w:rsidRDefault="00B77389" w:rsidP="00B77389">
      <w:pPr>
        <w:autoSpaceDE w:val="0"/>
        <w:autoSpaceDN w:val="0"/>
        <w:adjustRightInd w:val="0"/>
        <w:spacing w:after="0" w:line="240" w:lineRule="auto"/>
        <w:rPr>
          <w:rFonts w:ascii="Times New Roman" w:hAnsi="Times New Roman" w:cs="Times New Roman"/>
          <w:color w:val="000000"/>
          <w:sz w:val="24"/>
          <w:szCs w:val="24"/>
        </w:rPr>
      </w:pPr>
    </w:p>
    <w:tbl>
      <w:tblPr>
        <w:tblStyle w:val="a4"/>
        <w:tblW w:w="16147" w:type="dxa"/>
        <w:tblLayout w:type="fixed"/>
        <w:tblLook w:val="0000" w:firstRow="0" w:lastRow="0" w:firstColumn="0" w:lastColumn="0" w:noHBand="0" w:noVBand="0"/>
      </w:tblPr>
      <w:tblGrid>
        <w:gridCol w:w="807"/>
        <w:gridCol w:w="2109"/>
        <w:gridCol w:w="1389"/>
        <w:gridCol w:w="2281"/>
        <w:gridCol w:w="4807"/>
        <w:gridCol w:w="1570"/>
        <w:gridCol w:w="1168"/>
        <w:gridCol w:w="11"/>
        <w:gridCol w:w="114"/>
        <w:gridCol w:w="729"/>
        <w:gridCol w:w="7"/>
        <w:gridCol w:w="131"/>
        <w:gridCol w:w="711"/>
        <w:gridCol w:w="9"/>
        <w:gridCol w:w="31"/>
        <w:gridCol w:w="27"/>
        <w:gridCol w:w="28"/>
        <w:gridCol w:w="7"/>
        <w:gridCol w:w="41"/>
        <w:gridCol w:w="7"/>
        <w:gridCol w:w="30"/>
        <w:gridCol w:w="58"/>
        <w:gridCol w:w="75"/>
      </w:tblGrid>
      <w:tr w:rsidR="00292AD9" w:rsidRPr="00AF194F" w:rsidTr="008C21A7">
        <w:trPr>
          <w:gridAfter w:val="7"/>
          <w:wAfter w:w="246" w:type="dxa"/>
          <w:trHeight w:val="667"/>
        </w:trPr>
        <w:tc>
          <w:tcPr>
            <w:tcW w:w="807" w:type="dxa"/>
          </w:tcPr>
          <w:p w:rsidR="00292AD9" w:rsidRPr="00AF194F" w:rsidRDefault="00292AD9" w:rsidP="00A531DF">
            <w:pPr>
              <w:autoSpaceDE w:val="0"/>
              <w:autoSpaceDN w:val="0"/>
              <w:adjustRightInd w:val="0"/>
              <w:rPr>
                <w:b/>
                <w:color w:val="000000"/>
                <w:sz w:val="24"/>
                <w:szCs w:val="24"/>
              </w:rPr>
            </w:pPr>
            <w:r w:rsidRPr="00AF194F">
              <w:rPr>
                <w:b/>
                <w:color w:val="000000"/>
                <w:sz w:val="24"/>
                <w:szCs w:val="24"/>
              </w:rPr>
              <w:t>№, дата</w:t>
            </w:r>
          </w:p>
        </w:tc>
        <w:tc>
          <w:tcPr>
            <w:tcW w:w="2109" w:type="dxa"/>
          </w:tcPr>
          <w:p w:rsidR="00292AD9" w:rsidRPr="00AF194F" w:rsidRDefault="00292AD9" w:rsidP="00A531DF">
            <w:pPr>
              <w:autoSpaceDE w:val="0"/>
              <w:autoSpaceDN w:val="0"/>
              <w:adjustRightInd w:val="0"/>
              <w:rPr>
                <w:b/>
                <w:color w:val="000000"/>
                <w:sz w:val="24"/>
                <w:szCs w:val="24"/>
              </w:rPr>
            </w:pPr>
            <w:r w:rsidRPr="00AF194F">
              <w:rPr>
                <w:b/>
                <w:color w:val="000000"/>
                <w:sz w:val="24"/>
                <w:szCs w:val="24"/>
              </w:rPr>
              <w:t>Тема урока</w:t>
            </w:r>
          </w:p>
        </w:tc>
        <w:tc>
          <w:tcPr>
            <w:tcW w:w="1389" w:type="dxa"/>
          </w:tcPr>
          <w:p w:rsidR="00292AD9" w:rsidRPr="00AF194F" w:rsidRDefault="00292AD9" w:rsidP="00A531DF">
            <w:pPr>
              <w:autoSpaceDE w:val="0"/>
              <w:autoSpaceDN w:val="0"/>
              <w:adjustRightInd w:val="0"/>
              <w:rPr>
                <w:b/>
                <w:color w:val="000000"/>
                <w:sz w:val="24"/>
                <w:szCs w:val="24"/>
              </w:rPr>
            </w:pPr>
            <w:r w:rsidRPr="00AF194F">
              <w:rPr>
                <w:b/>
                <w:color w:val="000000"/>
                <w:sz w:val="24"/>
                <w:szCs w:val="24"/>
              </w:rPr>
              <w:t>Тип урока</w:t>
            </w:r>
          </w:p>
        </w:tc>
        <w:tc>
          <w:tcPr>
            <w:tcW w:w="2281" w:type="dxa"/>
          </w:tcPr>
          <w:p w:rsidR="00292AD9" w:rsidRPr="00AF194F" w:rsidRDefault="00292AD9" w:rsidP="00A531DF">
            <w:pPr>
              <w:autoSpaceDE w:val="0"/>
              <w:autoSpaceDN w:val="0"/>
              <w:adjustRightInd w:val="0"/>
              <w:rPr>
                <w:b/>
                <w:color w:val="000000"/>
                <w:sz w:val="24"/>
                <w:szCs w:val="24"/>
              </w:rPr>
            </w:pPr>
            <w:r w:rsidRPr="00AF194F">
              <w:rPr>
                <w:b/>
                <w:color w:val="000000"/>
                <w:sz w:val="24"/>
                <w:szCs w:val="24"/>
              </w:rPr>
              <w:t>Элементы содержания</w:t>
            </w:r>
          </w:p>
        </w:tc>
        <w:tc>
          <w:tcPr>
            <w:tcW w:w="4807" w:type="dxa"/>
          </w:tcPr>
          <w:p w:rsidR="00292AD9" w:rsidRPr="00AF194F" w:rsidRDefault="00AF194F" w:rsidP="00A531DF">
            <w:pPr>
              <w:autoSpaceDE w:val="0"/>
              <w:autoSpaceDN w:val="0"/>
              <w:adjustRightInd w:val="0"/>
              <w:rPr>
                <w:b/>
                <w:color w:val="000000"/>
                <w:sz w:val="24"/>
                <w:szCs w:val="24"/>
              </w:rPr>
            </w:pPr>
            <w:r>
              <w:rPr>
                <w:b/>
                <w:color w:val="000000"/>
                <w:sz w:val="24"/>
                <w:szCs w:val="24"/>
              </w:rPr>
              <w:t>Т</w:t>
            </w:r>
            <w:r w:rsidR="00292AD9" w:rsidRPr="00AF194F">
              <w:rPr>
                <w:b/>
                <w:color w:val="000000"/>
                <w:sz w:val="24"/>
                <w:szCs w:val="24"/>
              </w:rPr>
              <w:t>ребования к знаниям, умениям и навы</w:t>
            </w:r>
            <w:r>
              <w:rPr>
                <w:b/>
                <w:color w:val="000000"/>
                <w:sz w:val="24"/>
                <w:szCs w:val="24"/>
              </w:rPr>
              <w:t xml:space="preserve">кам </w:t>
            </w:r>
          </w:p>
        </w:tc>
        <w:tc>
          <w:tcPr>
            <w:tcW w:w="1570" w:type="dxa"/>
          </w:tcPr>
          <w:p w:rsidR="00292AD9" w:rsidRPr="00AF194F" w:rsidRDefault="00292AD9" w:rsidP="00A531DF">
            <w:pPr>
              <w:autoSpaceDE w:val="0"/>
              <w:autoSpaceDN w:val="0"/>
              <w:adjustRightInd w:val="0"/>
              <w:rPr>
                <w:b/>
                <w:color w:val="000000"/>
                <w:sz w:val="24"/>
                <w:szCs w:val="24"/>
              </w:rPr>
            </w:pPr>
            <w:r w:rsidRPr="00AF194F">
              <w:rPr>
                <w:b/>
                <w:color w:val="000000"/>
                <w:sz w:val="24"/>
                <w:szCs w:val="24"/>
              </w:rPr>
              <w:t>Вид</w:t>
            </w:r>
            <w:r w:rsidR="00AF194F">
              <w:rPr>
                <w:b/>
                <w:color w:val="000000"/>
                <w:sz w:val="24"/>
                <w:szCs w:val="24"/>
              </w:rPr>
              <w:t>ы и формы контроля</w:t>
            </w:r>
          </w:p>
        </w:tc>
        <w:tc>
          <w:tcPr>
            <w:tcW w:w="1293" w:type="dxa"/>
            <w:gridSpan w:val="3"/>
          </w:tcPr>
          <w:p w:rsidR="00292AD9" w:rsidRPr="00AF194F" w:rsidRDefault="00292AD9" w:rsidP="00A531DF">
            <w:pPr>
              <w:autoSpaceDE w:val="0"/>
              <w:autoSpaceDN w:val="0"/>
              <w:adjustRightInd w:val="0"/>
              <w:rPr>
                <w:b/>
                <w:color w:val="000000"/>
                <w:sz w:val="24"/>
                <w:szCs w:val="24"/>
              </w:rPr>
            </w:pPr>
            <w:r w:rsidRPr="00AF194F">
              <w:rPr>
                <w:b/>
                <w:color w:val="000000"/>
                <w:sz w:val="24"/>
                <w:szCs w:val="24"/>
              </w:rPr>
              <w:t>Домашнее задание</w:t>
            </w:r>
          </w:p>
        </w:tc>
        <w:tc>
          <w:tcPr>
            <w:tcW w:w="867" w:type="dxa"/>
            <w:gridSpan w:val="3"/>
          </w:tcPr>
          <w:p w:rsidR="00292AD9" w:rsidRPr="00AF194F" w:rsidRDefault="00AF194F">
            <w:pPr>
              <w:rPr>
                <w:b/>
                <w:color w:val="000000"/>
                <w:sz w:val="24"/>
                <w:szCs w:val="24"/>
              </w:rPr>
            </w:pPr>
            <w:r>
              <w:rPr>
                <w:b/>
                <w:color w:val="000000"/>
                <w:sz w:val="24"/>
                <w:szCs w:val="24"/>
              </w:rPr>
              <w:t>Дата  п</w:t>
            </w:r>
            <w:r w:rsidR="00A67ABF" w:rsidRPr="00AF194F">
              <w:rPr>
                <w:b/>
                <w:color w:val="000000"/>
                <w:sz w:val="24"/>
                <w:szCs w:val="24"/>
              </w:rPr>
              <w:t>о плану</w:t>
            </w:r>
          </w:p>
          <w:p w:rsidR="00292AD9" w:rsidRPr="00AF194F" w:rsidRDefault="00292AD9" w:rsidP="00292AD9">
            <w:pPr>
              <w:autoSpaceDE w:val="0"/>
              <w:autoSpaceDN w:val="0"/>
              <w:adjustRightInd w:val="0"/>
              <w:rPr>
                <w:b/>
                <w:color w:val="000000"/>
                <w:sz w:val="24"/>
                <w:szCs w:val="24"/>
              </w:rPr>
            </w:pPr>
          </w:p>
        </w:tc>
        <w:tc>
          <w:tcPr>
            <w:tcW w:w="778" w:type="dxa"/>
            <w:gridSpan w:val="4"/>
          </w:tcPr>
          <w:p w:rsidR="00292AD9" w:rsidRPr="00AF194F" w:rsidRDefault="00AF194F" w:rsidP="009C3486">
            <w:pPr>
              <w:autoSpaceDE w:val="0"/>
              <w:autoSpaceDN w:val="0"/>
              <w:adjustRightInd w:val="0"/>
              <w:rPr>
                <w:b/>
                <w:color w:val="000000"/>
                <w:sz w:val="24"/>
                <w:szCs w:val="24"/>
              </w:rPr>
            </w:pPr>
            <w:r>
              <w:rPr>
                <w:b/>
                <w:color w:val="000000"/>
                <w:sz w:val="24"/>
                <w:szCs w:val="24"/>
              </w:rPr>
              <w:t>дата по факту</w:t>
            </w:r>
          </w:p>
        </w:tc>
      </w:tr>
      <w:tr w:rsidR="00292AD9" w:rsidRPr="00AF194F" w:rsidTr="008C21A7">
        <w:trPr>
          <w:gridAfter w:val="7"/>
          <w:wAfter w:w="246" w:type="dxa"/>
          <w:trHeight w:val="250"/>
        </w:trPr>
        <w:tc>
          <w:tcPr>
            <w:tcW w:w="14256" w:type="dxa"/>
            <w:gridSpan w:val="9"/>
          </w:tcPr>
          <w:p w:rsidR="00292AD9" w:rsidRPr="00AF194F" w:rsidRDefault="00292AD9" w:rsidP="00A531DF">
            <w:pPr>
              <w:autoSpaceDE w:val="0"/>
              <w:autoSpaceDN w:val="0"/>
              <w:adjustRightInd w:val="0"/>
              <w:jc w:val="center"/>
              <w:rPr>
                <w:color w:val="000000"/>
                <w:sz w:val="24"/>
                <w:szCs w:val="24"/>
              </w:rPr>
            </w:pPr>
            <w:r w:rsidRPr="00AF194F">
              <w:rPr>
                <w:color w:val="000000"/>
                <w:sz w:val="24"/>
                <w:szCs w:val="24"/>
              </w:rPr>
              <w:t>РУССКИЙ ЯЗЫК КАК РАЗВИВАЮЩЕЕСЯ ЯВЛЕНИЕ (1 ЧАС)</w:t>
            </w:r>
          </w:p>
        </w:tc>
        <w:tc>
          <w:tcPr>
            <w:tcW w:w="867" w:type="dxa"/>
            <w:gridSpan w:val="3"/>
          </w:tcPr>
          <w:p w:rsidR="00292AD9" w:rsidRPr="00AF194F" w:rsidRDefault="00292AD9" w:rsidP="00292AD9">
            <w:pPr>
              <w:autoSpaceDE w:val="0"/>
              <w:autoSpaceDN w:val="0"/>
              <w:adjustRightInd w:val="0"/>
              <w:jc w:val="center"/>
              <w:rPr>
                <w:color w:val="000000"/>
                <w:sz w:val="24"/>
                <w:szCs w:val="24"/>
              </w:rPr>
            </w:pPr>
          </w:p>
        </w:tc>
        <w:tc>
          <w:tcPr>
            <w:tcW w:w="778" w:type="dxa"/>
            <w:gridSpan w:val="4"/>
          </w:tcPr>
          <w:p w:rsidR="00292AD9" w:rsidRPr="00AF194F" w:rsidRDefault="00292AD9" w:rsidP="009C3486">
            <w:pPr>
              <w:autoSpaceDE w:val="0"/>
              <w:autoSpaceDN w:val="0"/>
              <w:adjustRightInd w:val="0"/>
              <w:jc w:val="center"/>
              <w:rPr>
                <w:color w:val="000000"/>
                <w:sz w:val="24"/>
                <w:szCs w:val="24"/>
              </w:rPr>
            </w:pPr>
          </w:p>
        </w:tc>
      </w:tr>
      <w:tr w:rsidR="006563A7" w:rsidRPr="00AF194F" w:rsidTr="008C21A7">
        <w:trPr>
          <w:gridAfter w:val="7"/>
          <w:wAfter w:w="246" w:type="dxa"/>
          <w:trHeight w:val="1305"/>
        </w:trPr>
        <w:tc>
          <w:tcPr>
            <w:tcW w:w="807" w:type="dxa"/>
          </w:tcPr>
          <w:p w:rsidR="006563A7" w:rsidRPr="00AF194F" w:rsidRDefault="006563A7" w:rsidP="00A531DF">
            <w:pPr>
              <w:autoSpaceDE w:val="0"/>
              <w:autoSpaceDN w:val="0"/>
              <w:adjustRightInd w:val="0"/>
              <w:rPr>
                <w:color w:val="000000"/>
                <w:sz w:val="24"/>
                <w:szCs w:val="24"/>
              </w:rPr>
            </w:pPr>
            <w:r w:rsidRPr="00AF194F">
              <w:rPr>
                <w:color w:val="000000"/>
                <w:sz w:val="24"/>
                <w:szCs w:val="24"/>
              </w:rPr>
              <w:t>1</w:t>
            </w:r>
          </w:p>
        </w:tc>
        <w:tc>
          <w:tcPr>
            <w:tcW w:w="2109" w:type="dxa"/>
          </w:tcPr>
          <w:p w:rsidR="006563A7" w:rsidRPr="00AF194F" w:rsidRDefault="006563A7" w:rsidP="00A531DF">
            <w:pPr>
              <w:rPr>
                <w:sz w:val="24"/>
                <w:szCs w:val="24"/>
              </w:rPr>
            </w:pPr>
            <w:r w:rsidRPr="00AF194F">
              <w:rPr>
                <w:sz w:val="24"/>
                <w:szCs w:val="24"/>
              </w:rPr>
              <w:t>Русский язык как развивающееся явление</w:t>
            </w:r>
          </w:p>
        </w:tc>
        <w:tc>
          <w:tcPr>
            <w:tcW w:w="1389" w:type="dxa"/>
          </w:tcPr>
          <w:p w:rsidR="006563A7" w:rsidRPr="00AF194F" w:rsidRDefault="006563A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6563A7" w:rsidRPr="00AF194F" w:rsidRDefault="006563A7" w:rsidP="00A531DF">
            <w:pPr>
              <w:autoSpaceDE w:val="0"/>
              <w:autoSpaceDN w:val="0"/>
              <w:adjustRightInd w:val="0"/>
              <w:rPr>
                <w:color w:val="000000"/>
                <w:sz w:val="24"/>
                <w:szCs w:val="24"/>
              </w:rPr>
            </w:pPr>
            <w:r w:rsidRPr="00AF194F">
              <w:rPr>
                <w:color w:val="000000"/>
                <w:sz w:val="24"/>
                <w:szCs w:val="24"/>
              </w:rPr>
              <w:t>Русский язык – это национальный язык великого русского народа.</w:t>
            </w:r>
          </w:p>
          <w:p w:rsidR="006563A7" w:rsidRPr="00AF194F" w:rsidRDefault="006563A7" w:rsidP="00A531DF">
            <w:pPr>
              <w:autoSpaceDE w:val="0"/>
              <w:autoSpaceDN w:val="0"/>
              <w:adjustRightInd w:val="0"/>
              <w:rPr>
                <w:color w:val="000000"/>
                <w:sz w:val="24"/>
                <w:szCs w:val="24"/>
              </w:rPr>
            </w:pPr>
            <w:r w:rsidRPr="00AF194F">
              <w:rPr>
                <w:color w:val="000000"/>
                <w:sz w:val="24"/>
                <w:szCs w:val="24"/>
              </w:rPr>
              <w:t>Словарный состав русского языка.</w:t>
            </w:r>
          </w:p>
        </w:tc>
        <w:tc>
          <w:tcPr>
            <w:tcW w:w="4807" w:type="dxa"/>
          </w:tcPr>
          <w:p w:rsidR="006563A7" w:rsidRPr="00AF194F" w:rsidRDefault="006563A7" w:rsidP="00A531DF">
            <w:pPr>
              <w:autoSpaceDE w:val="0"/>
              <w:autoSpaceDN w:val="0"/>
              <w:adjustRightInd w:val="0"/>
              <w:rPr>
                <w:i/>
                <w:sz w:val="24"/>
                <w:szCs w:val="24"/>
              </w:rPr>
            </w:pPr>
            <w:r w:rsidRPr="00AF194F">
              <w:rPr>
                <w:i/>
                <w:sz w:val="24"/>
                <w:szCs w:val="24"/>
              </w:rPr>
              <w:t>Уметь обобщать знания о языке, полученные в 5-6 классах.</w:t>
            </w:r>
          </w:p>
          <w:p w:rsidR="006563A7" w:rsidRPr="00AF194F" w:rsidRDefault="006563A7" w:rsidP="00A531DF">
            <w:pPr>
              <w:autoSpaceDE w:val="0"/>
              <w:autoSpaceDN w:val="0"/>
              <w:adjustRightInd w:val="0"/>
              <w:rPr>
                <w:i/>
                <w:sz w:val="24"/>
                <w:szCs w:val="24"/>
              </w:rPr>
            </w:pPr>
            <w:r w:rsidRPr="00AF194F">
              <w:rPr>
                <w:i/>
                <w:sz w:val="24"/>
                <w:szCs w:val="24"/>
              </w:rPr>
              <w:t>Знать некоторые особенности развития русского языка</w:t>
            </w:r>
          </w:p>
        </w:tc>
        <w:tc>
          <w:tcPr>
            <w:tcW w:w="1570" w:type="dxa"/>
          </w:tcPr>
          <w:p w:rsidR="006563A7" w:rsidRPr="00AF194F" w:rsidRDefault="006563A7" w:rsidP="00A531DF">
            <w:pPr>
              <w:autoSpaceDE w:val="0"/>
              <w:autoSpaceDN w:val="0"/>
              <w:adjustRightInd w:val="0"/>
              <w:rPr>
                <w:color w:val="000000"/>
                <w:sz w:val="24"/>
                <w:szCs w:val="24"/>
              </w:rPr>
            </w:pPr>
            <w:r w:rsidRPr="00AF194F">
              <w:rPr>
                <w:color w:val="000000"/>
                <w:sz w:val="24"/>
                <w:szCs w:val="24"/>
              </w:rPr>
              <w:t>Текущий контроль</w:t>
            </w:r>
          </w:p>
        </w:tc>
        <w:tc>
          <w:tcPr>
            <w:tcW w:w="1293" w:type="dxa"/>
            <w:gridSpan w:val="3"/>
          </w:tcPr>
          <w:p w:rsidR="006563A7" w:rsidRPr="00AF194F" w:rsidRDefault="006563A7" w:rsidP="00A531DF">
            <w:pPr>
              <w:autoSpaceDE w:val="0"/>
              <w:autoSpaceDN w:val="0"/>
              <w:adjustRightInd w:val="0"/>
              <w:rPr>
                <w:color w:val="000000"/>
                <w:sz w:val="24"/>
                <w:szCs w:val="24"/>
              </w:rPr>
            </w:pPr>
            <w:r w:rsidRPr="00AF194F">
              <w:rPr>
                <w:color w:val="000000"/>
                <w:sz w:val="24"/>
                <w:szCs w:val="24"/>
              </w:rPr>
              <w:t>Упр .3. упр.6(устно)</w:t>
            </w:r>
          </w:p>
        </w:tc>
        <w:tc>
          <w:tcPr>
            <w:tcW w:w="867" w:type="dxa"/>
            <w:gridSpan w:val="3"/>
          </w:tcPr>
          <w:p w:rsidR="006563A7" w:rsidRPr="00AF194F" w:rsidRDefault="0079703F" w:rsidP="00292AD9">
            <w:pPr>
              <w:autoSpaceDE w:val="0"/>
              <w:autoSpaceDN w:val="0"/>
              <w:adjustRightInd w:val="0"/>
              <w:rPr>
                <w:color w:val="000000"/>
                <w:sz w:val="24"/>
                <w:szCs w:val="24"/>
              </w:rPr>
            </w:pPr>
            <w:r>
              <w:rPr>
                <w:color w:val="000000"/>
                <w:sz w:val="24"/>
                <w:szCs w:val="24"/>
              </w:rPr>
              <w:t>02.09</w:t>
            </w:r>
          </w:p>
        </w:tc>
        <w:tc>
          <w:tcPr>
            <w:tcW w:w="778" w:type="dxa"/>
            <w:gridSpan w:val="4"/>
          </w:tcPr>
          <w:p w:rsidR="006563A7" w:rsidRPr="00AF194F" w:rsidRDefault="0079703F" w:rsidP="009C3486">
            <w:pPr>
              <w:autoSpaceDE w:val="0"/>
              <w:autoSpaceDN w:val="0"/>
              <w:adjustRightInd w:val="0"/>
              <w:rPr>
                <w:color w:val="000000"/>
                <w:sz w:val="24"/>
                <w:szCs w:val="24"/>
              </w:rPr>
            </w:pPr>
            <w:r>
              <w:rPr>
                <w:color w:val="000000"/>
                <w:sz w:val="24"/>
                <w:szCs w:val="24"/>
              </w:rPr>
              <w:t>02.09</w:t>
            </w:r>
          </w:p>
        </w:tc>
      </w:tr>
      <w:tr w:rsidR="00AC201A" w:rsidRPr="00AF194F" w:rsidTr="008C21A7">
        <w:trPr>
          <w:gridAfter w:val="7"/>
          <w:wAfter w:w="246" w:type="dxa"/>
          <w:trHeight w:val="1305"/>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2</w:t>
            </w:r>
          </w:p>
        </w:tc>
        <w:tc>
          <w:tcPr>
            <w:tcW w:w="2109" w:type="dxa"/>
          </w:tcPr>
          <w:p w:rsidR="00AC201A" w:rsidRPr="00AF194F" w:rsidRDefault="003974EF" w:rsidP="0059681A">
            <w:pPr>
              <w:autoSpaceDE w:val="0"/>
              <w:autoSpaceDN w:val="0"/>
              <w:adjustRightInd w:val="0"/>
              <w:rPr>
                <w:sz w:val="24"/>
                <w:szCs w:val="24"/>
              </w:rPr>
            </w:pPr>
            <w:r w:rsidRPr="00AF194F">
              <w:rPr>
                <w:sz w:val="24"/>
                <w:szCs w:val="24"/>
              </w:rPr>
              <w:t xml:space="preserve">Наука о русском языке. </w:t>
            </w:r>
            <w:r w:rsidR="00AC201A" w:rsidRPr="00AF194F">
              <w:rPr>
                <w:sz w:val="24"/>
                <w:szCs w:val="24"/>
              </w:rPr>
              <w:t>Синтаксис. Синтаксический разбор. Пунктуация.</w:t>
            </w:r>
          </w:p>
        </w:tc>
        <w:tc>
          <w:tcPr>
            <w:tcW w:w="1389" w:type="dxa"/>
          </w:tcPr>
          <w:p w:rsidR="00AC201A" w:rsidRPr="00AF194F" w:rsidRDefault="00AC201A" w:rsidP="0059681A">
            <w:pPr>
              <w:autoSpaceDE w:val="0"/>
              <w:autoSpaceDN w:val="0"/>
              <w:adjustRightInd w:val="0"/>
              <w:rPr>
                <w:color w:val="000000"/>
                <w:sz w:val="24"/>
                <w:szCs w:val="24"/>
              </w:rPr>
            </w:pPr>
            <w:r w:rsidRPr="00AF194F">
              <w:rPr>
                <w:color w:val="000000"/>
                <w:sz w:val="24"/>
                <w:szCs w:val="24"/>
              </w:rPr>
              <w:t>Комбинированный</w:t>
            </w:r>
          </w:p>
          <w:p w:rsidR="00AC201A" w:rsidRPr="00AF194F" w:rsidRDefault="00AC201A" w:rsidP="0059681A">
            <w:pPr>
              <w:autoSpaceDE w:val="0"/>
              <w:autoSpaceDN w:val="0"/>
              <w:adjustRightInd w:val="0"/>
              <w:rPr>
                <w:color w:val="000000"/>
                <w:sz w:val="24"/>
                <w:szCs w:val="24"/>
              </w:rPr>
            </w:pPr>
            <w:r w:rsidRPr="00AF194F">
              <w:rPr>
                <w:color w:val="000000"/>
                <w:sz w:val="24"/>
                <w:szCs w:val="24"/>
              </w:rPr>
              <w:t>урок</w:t>
            </w:r>
          </w:p>
        </w:tc>
        <w:tc>
          <w:tcPr>
            <w:tcW w:w="2281" w:type="dxa"/>
          </w:tcPr>
          <w:p w:rsidR="00AC201A" w:rsidRPr="00AF194F" w:rsidRDefault="00AC201A" w:rsidP="0059681A">
            <w:pPr>
              <w:autoSpaceDE w:val="0"/>
              <w:autoSpaceDN w:val="0"/>
              <w:adjustRightInd w:val="0"/>
              <w:rPr>
                <w:color w:val="000000"/>
                <w:sz w:val="24"/>
                <w:szCs w:val="24"/>
              </w:rPr>
            </w:pPr>
            <w:r w:rsidRPr="00AF194F">
              <w:rPr>
                <w:color w:val="000000"/>
                <w:sz w:val="24"/>
                <w:szCs w:val="24"/>
              </w:rPr>
              <w:t>Синтаксис. Пунк</w:t>
            </w:r>
            <w:r w:rsidRPr="00AF194F">
              <w:rPr>
                <w:color w:val="000000"/>
                <w:sz w:val="24"/>
                <w:szCs w:val="24"/>
              </w:rPr>
              <w:softHyphen/>
              <w:t>туация. Слово</w:t>
            </w:r>
            <w:r w:rsidRPr="00AF194F">
              <w:rPr>
                <w:color w:val="000000"/>
                <w:sz w:val="24"/>
                <w:szCs w:val="24"/>
              </w:rPr>
              <w:softHyphen/>
              <w:t>сочетание, его структура. Простые и сложные предложения.</w:t>
            </w:r>
          </w:p>
          <w:p w:rsidR="00AC201A" w:rsidRPr="00AF194F" w:rsidRDefault="00AC201A" w:rsidP="0059681A">
            <w:pPr>
              <w:autoSpaceDE w:val="0"/>
              <w:autoSpaceDN w:val="0"/>
              <w:adjustRightInd w:val="0"/>
              <w:rPr>
                <w:color w:val="000000"/>
                <w:sz w:val="24"/>
                <w:szCs w:val="24"/>
              </w:rPr>
            </w:pPr>
          </w:p>
        </w:tc>
        <w:tc>
          <w:tcPr>
            <w:tcW w:w="4807" w:type="dxa"/>
          </w:tcPr>
          <w:p w:rsidR="00AC201A" w:rsidRPr="00AF194F" w:rsidRDefault="00AC201A" w:rsidP="0059681A">
            <w:pPr>
              <w:autoSpaceDE w:val="0"/>
              <w:autoSpaceDN w:val="0"/>
              <w:adjustRightInd w:val="0"/>
              <w:rPr>
                <w:iCs/>
                <w:color w:val="000000"/>
                <w:sz w:val="24"/>
                <w:szCs w:val="24"/>
              </w:rPr>
            </w:pPr>
            <w:r w:rsidRPr="00AF194F">
              <w:rPr>
                <w:i/>
                <w:iCs/>
                <w:color w:val="000000"/>
                <w:sz w:val="24"/>
                <w:szCs w:val="24"/>
              </w:rPr>
              <w:t xml:space="preserve">Знать: </w:t>
            </w:r>
            <w:r w:rsidRPr="00AF194F">
              <w:rPr>
                <w:color w:val="000000"/>
                <w:sz w:val="24"/>
                <w:szCs w:val="24"/>
              </w:rPr>
              <w:t xml:space="preserve">понятия </w:t>
            </w:r>
            <w:r w:rsidRPr="00AF194F">
              <w:rPr>
                <w:i/>
                <w:iCs/>
                <w:color w:val="000000"/>
                <w:sz w:val="24"/>
                <w:szCs w:val="24"/>
              </w:rPr>
              <w:t>синтаксис, пунк</w:t>
            </w:r>
            <w:r w:rsidRPr="00AF194F">
              <w:rPr>
                <w:i/>
                <w:iCs/>
                <w:color w:val="000000"/>
                <w:sz w:val="24"/>
                <w:szCs w:val="24"/>
              </w:rPr>
              <w:softHyphen/>
              <w:t xml:space="preserve">туация, </w:t>
            </w:r>
            <w:r w:rsidRPr="00AF194F">
              <w:rPr>
                <w:iCs/>
                <w:color w:val="000000"/>
                <w:sz w:val="24"/>
                <w:szCs w:val="24"/>
              </w:rPr>
              <w:t>значение знаков препинания для понимания текста</w:t>
            </w:r>
            <w:r w:rsidRPr="00AF194F">
              <w:rPr>
                <w:i/>
                <w:iCs/>
                <w:color w:val="000000"/>
                <w:sz w:val="24"/>
                <w:szCs w:val="24"/>
              </w:rPr>
              <w:t xml:space="preserve">, </w:t>
            </w:r>
            <w:r w:rsidRPr="00AF194F">
              <w:rPr>
                <w:iCs/>
                <w:color w:val="000000"/>
                <w:sz w:val="24"/>
                <w:szCs w:val="24"/>
              </w:rPr>
              <w:t>отличие простого предложения от сложного.</w:t>
            </w:r>
          </w:p>
          <w:p w:rsidR="00AC201A" w:rsidRPr="00AF194F" w:rsidRDefault="00AC201A" w:rsidP="0059681A">
            <w:pPr>
              <w:autoSpaceDE w:val="0"/>
              <w:autoSpaceDN w:val="0"/>
              <w:adjustRightInd w:val="0"/>
              <w:rPr>
                <w:color w:val="000000"/>
                <w:sz w:val="24"/>
                <w:szCs w:val="24"/>
              </w:rPr>
            </w:pPr>
            <w:r w:rsidRPr="00AF194F">
              <w:rPr>
                <w:i/>
                <w:iCs/>
                <w:color w:val="000000"/>
                <w:sz w:val="24"/>
                <w:szCs w:val="24"/>
              </w:rPr>
              <w:t xml:space="preserve">Уметь: </w:t>
            </w:r>
            <w:r w:rsidRPr="00AF194F">
              <w:rPr>
                <w:iCs/>
                <w:color w:val="000000"/>
                <w:sz w:val="24"/>
                <w:szCs w:val="24"/>
              </w:rPr>
              <w:t xml:space="preserve">выделять и разбирать словосочетания, расставлять знаки препинания при однородных членах предложения,  </w:t>
            </w:r>
            <w:r w:rsidRPr="00AF194F">
              <w:rPr>
                <w:color w:val="000000"/>
                <w:sz w:val="24"/>
                <w:szCs w:val="24"/>
              </w:rPr>
              <w:t>выполнять синтаксический разбор предложений.</w:t>
            </w:r>
          </w:p>
        </w:tc>
        <w:tc>
          <w:tcPr>
            <w:tcW w:w="1570" w:type="dxa"/>
          </w:tcPr>
          <w:p w:rsidR="00AC201A" w:rsidRPr="00AF194F" w:rsidRDefault="00AC201A" w:rsidP="0059681A">
            <w:pPr>
              <w:autoSpaceDE w:val="0"/>
              <w:autoSpaceDN w:val="0"/>
              <w:adjustRightInd w:val="0"/>
              <w:rPr>
                <w:color w:val="000000"/>
                <w:sz w:val="24"/>
                <w:szCs w:val="24"/>
              </w:rPr>
            </w:pPr>
            <w:r w:rsidRPr="00AF194F">
              <w:rPr>
                <w:color w:val="000000"/>
                <w:sz w:val="24"/>
                <w:szCs w:val="24"/>
              </w:rPr>
              <w:t>Текущий контроль</w:t>
            </w:r>
          </w:p>
        </w:tc>
        <w:tc>
          <w:tcPr>
            <w:tcW w:w="1293" w:type="dxa"/>
            <w:gridSpan w:val="3"/>
          </w:tcPr>
          <w:p w:rsidR="00AC201A" w:rsidRPr="00AF194F" w:rsidRDefault="00AC201A" w:rsidP="0059681A">
            <w:pPr>
              <w:autoSpaceDE w:val="0"/>
              <w:autoSpaceDN w:val="0"/>
              <w:adjustRightInd w:val="0"/>
              <w:rPr>
                <w:sz w:val="24"/>
                <w:szCs w:val="24"/>
              </w:rPr>
            </w:pPr>
            <w:r w:rsidRPr="00AF194F">
              <w:rPr>
                <w:sz w:val="24"/>
                <w:szCs w:val="24"/>
              </w:rPr>
              <w:t>§</w:t>
            </w:r>
            <w:r w:rsidR="0059681A" w:rsidRPr="00AF194F">
              <w:rPr>
                <w:sz w:val="24"/>
                <w:szCs w:val="24"/>
              </w:rPr>
              <w:t>1,2 ,</w:t>
            </w:r>
            <w:r w:rsidRPr="00AF194F">
              <w:rPr>
                <w:sz w:val="24"/>
                <w:szCs w:val="24"/>
              </w:rPr>
              <w:t>упр.</w:t>
            </w:r>
          </w:p>
          <w:p w:rsidR="00AC201A" w:rsidRPr="00AF194F" w:rsidRDefault="0059681A" w:rsidP="0059681A">
            <w:pPr>
              <w:autoSpaceDE w:val="0"/>
              <w:autoSpaceDN w:val="0"/>
              <w:adjustRightInd w:val="0"/>
              <w:rPr>
                <w:sz w:val="24"/>
                <w:szCs w:val="24"/>
              </w:rPr>
            </w:pPr>
            <w:r w:rsidRPr="00AF194F">
              <w:rPr>
                <w:sz w:val="24"/>
                <w:szCs w:val="24"/>
              </w:rPr>
              <w:t>9</w:t>
            </w:r>
          </w:p>
        </w:tc>
        <w:tc>
          <w:tcPr>
            <w:tcW w:w="867" w:type="dxa"/>
            <w:gridSpan w:val="3"/>
          </w:tcPr>
          <w:p w:rsidR="00AC201A" w:rsidRPr="00AF194F" w:rsidRDefault="00B9017D" w:rsidP="0059681A">
            <w:pPr>
              <w:autoSpaceDE w:val="0"/>
              <w:autoSpaceDN w:val="0"/>
              <w:adjustRightInd w:val="0"/>
              <w:rPr>
                <w:sz w:val="24"/>
                <w:szCs w:val="24"/>
              </w:rPr>
            </w:pPr>
            <w:r>
              <w:rPr>
                <w:sz w:val="24"/>
                <w:szCs w:val="24"/>
              </w:rPr>
              <w:t>05</w:t>
            </w:r>
            <w:r w:rsidR="0079703F">
              <w:rPr>
                <w:sz w:val="24"/>
                <w:szCs w:val="24"/>
              </w:rPr>
              <w:t>.09</w:t>
            </w:r>
          </w:p>
        </w:tc>
        <w:tc>
          <w:tcPr>
            <w:tcW w:w="778" w:type="dxa"/>
            <w:gridSpan w:val="4"/>
          </w:tcPr>
          <w:p w:rsidR="00AC201A" w:rsidRPr="00AF194F" w:rsidRDefault="00B9017D" w:rsidP="0059681A">
            <w:pPr>
              <w:rPr>
                <w:sz w:val="24"/>
                <w:szCs w:val="24"/>
              </w:rPr>
            </w:pPr>
            <w:r>
              <w:rPr>
                <w:sz w:val="24"/>
                <w:szCs w:val="24"/>
              </w:rPr>
              <w:t>05</w:t>
            </w:r>
            <w:r w:rsidR="0079703F">
              <w:rPr>
                <w:sz w:val="24"/>
                <w:szCs w:val="24"/>
              </w:rPr>
              <w:t>.09</w:t>
            </w:r>
          </w:p>
          <w:p w:rsidR="00AC201A" w:rsidRPr="00AF194F" w:rsidRDefault="00AC201A" w:rsidP="0059681A">
            <w:pPr>
              <w:autoSpaceDE w:val="0"/>
              <w:autoSpaceDN w:val="0"/>
              <w:adjustRightInd w:val="0"/>
              <w:rPr>
                <w:sz w:val="24"/>
                <w:szCs w:val="24"/>
              </w:rPr>
            </w:pPr>
          </w:p>
        </w:tc>
      </w:tr>
      <w:tr w:rsidR="00AC201A" w:rsidRPr="00AF194F" w:rsidTr="008C21A7">
        <w:trPr>
          <w:gridAfter w:val="7"/>
          <w:wAfter w:w="246" w:type="dxa"/>
          <w:trHeight w:val="1305"/>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3</w:t>
            </w:r>
          </w:p>
        </w:tc>
        <w:tc>
          <w:tcPr>
            <w:tcW w:w="2109" w:type="dxa"/>
          </w:tcPr>
          <w:p w:rsidR="00AC201A" w:rsidRPr="00AF194F" w:rsidRDefault="00AC201A" w:rsidP="0059681A">
            <w:pPr>
              <w:autoSpaceDE w:val="0"/>
              <w:autoSpaceDN w:val="0"/>
              <w:adjustRightInd w:val="0"/>
              <w:rPr>
                <w:color w:val="000000"/>
                <w:sz w:val="24"/>
                <w:szCs w:val="24"/>
              </w:rPr>
            </w:pPr>
            <w:r w:rsidRPr="00AF194F">
              <w:rPr>
                <w:sz w:val="24"/>
                <w:szCs w:val="24"/>
              </w:rPr>
              <w:t>Лексика и фразеология.</w:t>
            </w:r>
          </w:p>
        </w:tc>
        <w:tc>
          <w:tcPr>
            <w:tcW w:w="1389" w:type="dxa"/>
          </w:tcPr>
          <w:p w:rsidR="00AC201A" w:rsidRPr="00AF194F" w:rsidRDefault="00AC201A" w:rsidP="0059681A">
            <w:pPr>
              <w:rPr>
                <w:sz w:val="24"/>
                <w:szCs w:val="24"/>
              </w:rPr>
            </w:pPr>
            <w:r w:rsidRPr="00AF194F">
              <w:rPr>
                <w:sz w:val="24"/>
                <w:szCs w:val="24"/>
              </w:rPr>
              <w:t>Урок-исследование</w:t>
            </w:r>
          </w:p>
        </w:tc>
        <w:tc>
          <w:tcPr>
            <w:tcW w:w="2281" w:type="dxa"/>
          </w:tcPr>
          <w:p w:rsidR="00AC201A" w:rsidRPr="00AF194F" w:rsidRDefault="00AC201A" w:rsidP="0059681A">
            <w:pPr>
              <w:autoSpaceDE w:val="0"/>
              <w:autoSpaceDN w:val="0"/>
              <w:adjustRightInd w:val="0"/>
              <w:rPr>
                <w:color w:val="000000"/>
                <w:sz w:val="24"/>
                <w:szCs w:val="24"/>
              </w:rPr>
            </w:pPr>
            <w:r w:rsidRPr="00AF194F">
              <w:rPr>
                <w:color w:val="000000"/>
                <w:sz w:val="24"/>
                <w:szCs w:val="24"/>
              </w:rPr>
              <w:t xml:space="preserve">Лексика. Фразеология. Синонимы. Антонимы. Омонимы. Фразеологизмы. </w:t>
            </w:r>
          </w:p>
        </w:tc>
        <w:tc>
          <w:tcPr>
            <w:tcW w:w="4807" w:type="dxa"/>
          </w:tcPr>
          <w:p w:rsidR="00AC201A" w:rsidRPr="00AF194F" w:rsidRDefault="00AC201A" w:rsidP="0059681A">
            <w:pPr>
              <w:autoSpaceDE w:val="0"/>
              <w:autoSpaceDN w:val="0"/>
              <w:adjustRightInd w:val="0"/>
              <w:rPr>
                <w:color w:val="000000"/>
                <w:sz w:val="24"/>
                <w:szCs w:val="24"/>
              </w:rPr>
            </w:pPr>
            <w:r w:rsidRPr="00AF194F">
              <w:rPr>
                <w:i/>
                <w:iCs/>
                <w:color w:val="000000"/>
                <w:sz w:val="24"/>
                <w:szCs w:val="24"/>
              </w:rPr>
              <w:t xml:space="preserve">Знать: </w:t>
            </w:r>
            <w:r w:rsidRPr="00AF194F">
              <w:rPr>
                <w:iCs/>
                <w:color w:val="000000"/>
                <w:sz w:val="24"/>
                <w:szCs w:val="24"/>
              </w:rPr>
              <w:t>понятия</w:t>
            </w:r>
            <w:r w:rsidRPr="00AF194F">
              <w:rPr>
                <w:i/>
                <w:iCs/>
                <w:color w:val="000000"/>
                <w:sz w:val="24"/>
                <w:szCs w:val="24"/>
              </w:rPr>
              <w:t xml:space="preserve"> лексика, лекси</w:t>
            </w:r>
            <w:r w:rsidRPr="00AF194F">
              <w:rPr>
                <w:i/>
                <w:iCs/>
                <w:color w:val="000000"/>
                <w:sz w:val="24"/>
                <w:szCs w:val="24"/>
              </w:rPr>
              <w:softHyphen/>
              <w:t xml:space="preserve">ческое значение слова; </w:t>
            </w:r>
            <w:r w:rsidRPr="00AF194F">
              <w:rPr>
                <w:i/>
                <w:color w:val="000000"/>
                <w:sz w:val="24"/>
                <w:szCs w:val="24"/>
              </w:rPr>
              <w:t>фразеология</w:t>
            </w:r>
          </w:p>
          <w:p w:rsidR="00AC201A" w:rsidRPr="00AF194F" w:rsidRDefault="00AC201A" w:rsidP="0059681A">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определять лексическое значение слов с помощью тол</w:t>
            </w:r>
            <w:r w:rsidRPr="00AF194F">
              <w:rPr>
                <w:color w:val="000000"/>
                <w:sz w:val="24"/>
                <w:szCs w:val="24"/>
              </w:rPr>
              <w:softHyphen/>
              <w:t>кового словаря; объяснять различие лексического и грамматического значений слова; правильно упо</w:t>
            </w:r>
            <w:r w:rsidRPr="00AF194F">
              <w:rPr>
                <w:color w:val="000000"/>
                <w:sz w:val="24"/>
                <w:szCs w:val="24"/>
              </w:rPr>
              <w:softHyphen/>
              <w:t>треблять слова в устной и пись</w:t>
            </w:r>
            <w:r w:rsidRPr="00AF194F">
              <w:rPr>
                <w:color w:val="000000"/>
                <w:sz w:val="24"/>
                <w:szCs w:val="24"/>
              </w:rPr>
              <w:softHyphen/>
              <w:t>менной речи; разграничивать лексическое и грамматическое значения слова</w:t>
            </w:r>
          </w:p>
        </w:tc>
        <w:tc>
          <w:tcPr>
            <w:tcW w:w="1570" w:type="dxa"/>
          </w:tcPr>
          <w:p w:rsidR="00AC201A" w:rsidRPr="00AF194F" w:rsidRDefault="00AC201A" w:rsidP="0059681A">
            <w:pPr>
              <w:autoSpaceDE w:val="0"/>
              <w:autoSpaceDN w:val="0"/>
              <w:adjustRightInd w:val="0"/>
              <w:rPr>
                <w:color w:val="000000"/>
                <w:sz w:val="24"/>
                <w:szCs w:val="24"/>
              </w:rPr>
            </w:pPr>
            <w:r w:rsidRPr="00AF194F">
              <w:rPr>
                <w:color w:val="000000"/>
                <w:sz w:val="24"/>
                <w:szCs w:val="24"/>
              </w:rPr>
              <w:t>Словарная работа, объясни</w:t>
            </w:r>
            <w:r w:rsidRPr="00AF194F">
              <w:rPr>
                <w:color w:val="000000"/>
                <w:sz w:val="24"/>
                <w:szCs w:val="24"/>
              </w:rPr>
              <w:softHyphen/>
              <w:t>тельный диктант</w:t>
            </w:r>
          </w:p>
        </w:tc>
        <w:tc>
          <w:tcPr>
            <w:tcW w:w="1293" w:type="dxa"/>
            <w:gridSpan w:val="3"/>
          </w:tcPr>
          <w:p w:rsidR="00AC201A" w:rsidRPr="00AF194F" w:rsidRDefault="00AC201A" w:rsidP="0059681A">
            <w:pPr>
              <w:autoSpaceDE w:val="0"/>
              <w:autoSpaceDN w:val="0"/>
              <w:adjustRightInd w:val="0"/>
              <w:rPr>
                <w:sz w:val="24"/>
                <w:szCs w:val="24"/>
              </w:rPr>
            </w:pPr>
            <w:r w:rsidRPr="00AF194F">
              <w:rPr>
                <w:sz w:val="24"/>
                <w:szCs w:val="24"/>
              </w:rPr>
              <w:t>§3 упр.16</w:t>
            </w:r>
          </w:p>
        </w:tc>
        <w:tc>
          <w:tcPr>
            <w:tcW w:w="867" w:type="dxa"/>
            <w:gridSpan w:val="3"/>
          </w:tcPr>
          <w:p w:rsidR="00AC201A" w:rsidRPr="00AF194F" w:rsidRDefault="00B9017D" w:rsidP="00292AD9">
            <w:pPr>
              <w:autoSpaceDE w:val="0"/>
              <w:autoSpaceDN w:val="0"/>
              <w:adjustRightInd w:val="0"/>
              <w:rPr>
                <w:color w:val="000000"/>
                <w:sz w:val="24"/>
                <w:szCs w:val="24"/>
              </w:rPr>
            </w:pPr>
            <w:r>
              <w:rPr>
                <w:color w:val="000000"/>
                <w:sz w:val="24"/>
                <w:szCs w:val="24"/>
              </w:rPr>
              <w:t>07</w:t>
            </w:r>
            <w:r w:rsidR="0079703F">
              <w:rPr>
                <w:color w:val="000000"/>
                <w:sz w:val="24"/>
                <w:szCs w:val="24"/>
              </w:rPr>
              <w:t>.09.</w:t>
            </w:r>
          </w:p>
        </w:tc>
        <w:tc>
          <w:tcPr>
            <w:tcW w:w="778" w:type="dxa"/>
            <w:gridSpan w:val="4"/>
          </w:tcPr>
          <w:p w:rsidR="00AC201A" w:rsidRPr="00AF194F" w:rsidRDefault="00B9017D" w:rsidP="009C3486">
            <w:pPr>
              <w:autoSpaceDE w:val="0"/>
              <w:autoSpaceDN w:val="0"/>
              <w:adjustRightInd w:val="0"/>
              <w:rPr>
                <w:color w:val="000000"/>
                <w:sz w:val="24"/>
                <w:szCs w:val="24"/>
              </w:rPr>
            </w:pPr>
            <w:r>
              <w:rPr>
                <w:color w:val="000000"/>
                <w:sz w:val="24"/>
                <w:szCs w:val="24"/>
              </w:rPr>
              <w:t>07</w:t>
            </w:r>
            <w:r w:rsidR="0079703F">
              <w:rPr>
                <w:color w:val="000000"/>
                <w:sz w:val="24"/>
                <w:szCs w:val="24"/>
              </w:rPr>
              <w:t>.09</w:t>
            </w:r>
          </w:p>
        </w:tc>
      </w:tr>
      <w:tr w:rsidR="00AC201A" w:rsidRPr="00AF194F" w:rsidTr="008C21A7">
        <w:trPr>
          <w:gridAfter w:val="7"/>
          <w:wAfter w:w="246" w:type="dxa"/>
          <w:trHeight w:val="154"/>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4-5</w:t>
            </w:r>
          </w:p>
        </w:tc>
        <w:tc>
          <w:tcPr>
            <w:tcW w:w="2109" w:type="dxa"/>
          </w:tcPr>
          <w:p w:rsidR="00AC201A" w:rsidRPr="00AF194F" w:rsidRDefault="00AC201A" w:rsidP="00A531DF">
            <w:pPr>
              <w:rPr>
                <w:sz w:val="24"/>
                <w:szCs w:val="24"/>
              </w:rPr>
            </w:pPr>
            <w:r w:rsidRPr="00AF194F">
              <w:rPr>
                <w:sz w:val="24"/>
                <w:szCs w:val="24"/>
              </w:rPr>
              <w:t>Входная контрольная работа. Анализ контрольной работы</w:t>
            </w:r>
          </w:p>
        </w:tc>
        <w:tc>
          <w:tcPr>
            <w:tcW w:w="1389"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Урок контроля знаний</w:t>
            </w:r>
          </w:p>
        </w:tc>
        <w:tc>
          <w:tcPr>
            <w:tcW w:w="2281"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Фонетика. Орфография. Морфология. Синтаксис. Пунктуация. Культура речи.</w:t>
            </w:r>
          </w:p>
        </w:tc>
        <w:tc>
          <w:tcPr>
            <w:tcW w:w="4807" w:type="dxa"/>
          </w:tcPr>
          <w:p w:rsidR="00AC201A" w:rsidRPr="00AF194F" w:rsidRDefault="00AC201A" w:rsidP="00A531DF">
            <w:pPr>
              <w:autoSpaceDE w:val="0"/>
              <w:autoSpaceDN w:val="0"/>
              <w:adjustRightInd w:val="0"/>
              <w:rPr>
                <w:i/>
                <w:sz w:val="24"/>
                <w:szCs w:val="24"/>
              </w:rPr>
            </w:pPr>
            <w:r w:rsidRPr="00AF194F">
              <w:rPr>
                <w:i/>
                <w:iCs/>
                <w:color w:val="000000"/>
                <w:sz w:val="24"/>
                <w:szCs w:val="24"/>
              </w:rPr>
              <w:t xml:space="preserve">Уметь: </w:t>
            </w:r>
            <w:r w:rsidRPr="00AF194F">
              <w:rPr>
                <w:iCs/>
                <w:color w:val="000000"/>
                <w:sz w:val="24"/>
                <w:szCs w:val="24"/>
              </w:rPr>
              <w:t>решать тестовые задания, применяя знания, полученные в начальной школе.</w:t>
            </w:r>
          </w:p>
        </w:tc>
        <w:tc>
          <w:tcPr>
            <w:tcW w:w="1570"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Входной контроль (Тест №1). Работа над ошибками</w:t>
            </w:r>
          </w:p>
        </w:tc>
        <w:tc>
          <w:tcPr>
            <w:tcW w:w="1293" w:type="dxa"/>
            <w:gridSpan w:val="3"/>
          </w:tcPr>
          <w:p w:rsidR="00AC201A" w:rsidRPr="00AF194F" w:rsidRDefault="00AC201A" w:rsidP="00A531DF">
            <w:pPr>
              <w:autoSpaceDE w:val="0"/>
              <w:autoSpaceDN w:val="0"/>
              <w:adjustRightInd w:val="0"/>
              <w:rPr>
                <w:color w:val="000000"/>
                <w:sz w:val="24"/>
                <w:szCs w:val="24"/>
              </w:rPr>
            </w:pPr>
            <w:r w:rsidRPr="00AF194F">
              <w:rPr>
                <w:sz w:val="24"/>
                <w:szCs w:val="24"/>
              </w:rPr>
              <w:t>Нет задания</w:t>
            </w:r>
          </w:p>
        </w:tc>
        <w:tc>
          <w:tcPr>
            <w:tcW w:w="867" w:type="dxa"/>
            <w:gridSpan w:val="3"/>
          </w:tcPr>
          <w:p w:rsidR="00AC201A" w:rsidRDefault="0079703F" w:rsidP="00292AD9">
            <w:pPr>
              <w:autoSpaceDE w:val="0"/>
              <w:autoSpaceDN w:val="0"/>
              <w:adjustRightInd w:val="0"/>
              <w:rPr>
                <w:color w:val="000000"/>
                <w:sz w:val="24"/>
                <w:szCs w:val="24"/>
              </w:rPr>
            </w:pPr>
            <w:r>
              <w:rPr>
                <w:color w:val="000000"/>
                <w:sz w:val="24"/>
                <w:szCs w:val="24"/>
              </w:rPr>
              <w:t>08.09</w:t>
            </w:r>
          </w:p>
          <w:p w:rsidR="0079703F" w:rsidRPr="00AF194F" w:rsidRDefault="0079703F" w:rsidP="00292AD9">
            <w:pPr>
              <w:autoSpaceDE w:val="0"/>
              <w:autoSpaceDN w:val="0"/>
              <w:adjustRightInd w:val="0"/>
              <w:rPr>
                <w:color w:val="000000"/>
                <w:sz w:val="24"/>
                <w:szCs w:val="24"/>
              </w:rPr>
            </w:pPr>
            <w:r>
              <w:rPr>
                <w:color w:val="000000"/>
                <w:sz w:val="24"/>
                <w:szCs w:val="24"/>
              </w:rPr>
              <w:t>09.09</w:t>
            </w:r>
          </w:p>
        </w:tc>
        <w:tc>
          <w:tcPr>
            <w:tcW w:w="778" w:type="dxa"/>
            <w:gridSpan w:val="4"/>
          </w:tcPr>
          <w:p w:rsidR="00AC201A" w:rsidRDefault="0079703F" w:rsidP="009C3486">
            <w:pPr>
              <w:autoSpaceDE w:val="0"/>
              <w:autoSpaceDN w:val="0"/>
              <w:adjustRightInd w:val="0"/>
              <w:rPr>
                <w:color w:val="000000"/>
                <w:sz w:val="24"/>
                <w:szCs w:val="24"/>
              </w:rPr>
            </w:pPr>
            <w:r>
              <w:rPr>
                <w:color w:val="000000"/>
                <w:sz w:val="24"/>
                <w:szCs w:val="24"/>
              </w:rPr>
              <w:t>08.09</w:t>
            </w:r>
          </w:p>
          <w:p w:rsidR="0079703F" w:rsidRPr="00AF194F" w:rsidRDefault="0079703F" w:rsidP="009C3486">
            <w:pPr>
              <w:autoSpaceDE w:val="0"/>
              <w:autoSpaceDN w:val="0"/>
              <w:adjustRightInd w:val="0"/>
              <w:rPr>
                <w:color w:val="000000"/>
                <w:sz w:val="24"/>
                <w:szCs w:val="24"/>
              </w:rPr>
            </w:pPr>
            <w:r>
              <w:rPr>
                <w:color w:val="000000"/>
                <w:sz w:val="24"/>
                <w:szCs w:val="24"/>
              </w:rPr>
              <w:t>09.09</w:t>
            </w:r>
          </w:p>
        </w:tc>
      </w:tr>
      <w:tr w:rsidR="00AC201A" w:rsidRPr="00AF194F" w:rsidTr="008C21A7">
        <w:trPr>
          <w:gridAfter w:val="7"/>
          <w:wAfter w:w="246" w:type="dxa"/>
          <w:trHeight w:val="240"/>
        </w:trPr>
        <w:tc>
          <w:tcPr>
            <w:tcW w:w="14256" w:type="dxa"/>
            <w:gridSpan w:val="9"/>
          </w:tcPr>
          <w:p w:rsidR="00AC201A" w:rsidRPr="00AF194F" w:rsidRDefault="00AC201A" w:rsidP="00A531DF">
            <w:pPr>
              <w:autoSpaceDE w:val="0"/>
              <w:autoSpaceDN w:val="0"/>
              <w:adjustRightInd w:val="0"/>
              <w:jc w:val="center"/>
              <w:rPr>
                <w:color w:val="000000"/>
                <w:sz w:val="24"/>
                <w:szCs w:val="24"/>
              </w:rPr>
            </w:pPr>
            <w:r w:rsidRPr="00AF194F">
              <w:rPr>
                <w:color w:val="000000"/>
                <w:sz w:val="24"/>
                <w:szCs w:val="24"/>
              </w:rPr>
              <w:lastRenderedPageBreak/>
              <w:t>ПОВТОРЕНИЕ ИЗУЧЕННОГО МАТЕРИАЛА  В 5-6 КЛАССАХ ( 10ч)</w:t>
            </w:r>
          </w:p>
        </w:tc>
        <w:tc>
          <w:tcPr>
            <w:tcW w:w="867" w:type="dxa"/>
            <w:gridSpan w:val="3"/>
          </w:tcPr>
          <w:p w:rsidR="00AC201A" w:rsidRPr="00AF194F" w:rsidRDefault="00AC201A" w:rsidP="00292AD9">
            <w:pPr>
              <w:autoSpaceDE w:val="0"/>
              <w:autoSpaceDN w:val="0"/>
              <w:adjustRightInd w:val="0"/>
              <w:jc w:val="center"/>
              <w:rPr>
                <w:color w:val="000000"/>
                <w:sz w:val="24"/>
                <w:szCs w:val="24"/>
              </w:rPr>
            </w:pPr>
          </w:p>
        </w:tc>
        <w:tc>
          <w:tcPr>
            <w:tcW w:w="778" w:type="dxa"/>
            <w:gridSpan w:val="4"/>
          </w:tcPr>
          <w:p w:rsidR="00AC201A" w:rsidRPr="00AF194F" w:rsidRDefault="00AC201A" w:rsidP="009C3486">
            <w:pPr>
              <w:autoSpaceDE w:val="0"/>
              <w:autoSpaceDN w:val="0"/>
              <w:adjustRightInd w:val="0"/>
              <w:jc w:val="center"/>
              <w:rPr>
                <w:color w:val="000000"/>
                <w:sz w:val="24"/>
                <w:szCs w:val="24"/>
              </w:rPr>
            </w:pPr>
          </w:p>
        </w:tc>
      </w:tr>
      <w:tr w:rsidR="00AC201A" w:rsidRPr="00AF194F" w:rsidTr="008C21A7">
        <w:trPr>
          <w:gridAfter w:val="7"/>
          <w:wAfter w:w="246" w:type="dxa"/>
          <w:trHeight w:val="1886"/>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6</w:t>
            </w:r>
          </w:p>
        </w:tc>
        <w:tc>
          <w:tcPr>
            <w:tcW w:w="2109" w:type="dxa"/>
          </w:tcPr>
          <w:p w:rsidR="00AC201A" w:rsidRPr="00AF194F" w:rsidRDefault="00AC201A" w:rsidP="00A531DF">
            <w:pPr>
              <w:autoSpaceDE w:val="0"/>
              <w:autoSpaceDN w:val="0"/>
              <w:adjustRightInd w:val="0"/>
              <w:rPr>
                <w:color w:val="000000"/>
                <w:sz w:val="24"/>
                <w:szCs w:val="24"/>
              </w:rPr>
            </w:pPr>
            <w:r w:rsidRPr="00AF194F">
              <w:rPr>
                <w:sz w:val="24"/>
                <w:szCs w:val="24"/>
              </w:rPr>
              <w:t>Фонетика и орфография. Фонетический разбор слова.</w:t>
            </w:r>
          </w:p>
        </w:tc>
        <w:tc>
          <w:tcPr>
            <w:tcW w:w="1389"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Комбинированный урок</w:t>
            </w:r>
          </w:p>
        </w:tc>
        <w:tc>
          <w:tcPr>
            <w:tcW w:w="2281" w:type="dxa"/>
          </w:tcPr>
          <w:p w:rsidR="00AC201A" w:rsidRPr="00AF194F" w:rsidRDefault="00AC201A" w:rsidP="002A71FB">
            <w:pPr>
              <w:autoSpaceDE w:val="0"/>
              <w:autoSpaceDN w:val="0"/>
              <w:adjustRightInd w:val="0"/>
              <w:rPr>
                <w:color w:val="000000"/>
                <w:sz w:val="24"/>
                <w:szCs w:val="24"/>
              </w:rPr>
            </w:pPr>
            <w:r w:rsidRPr="00AF194F">
              <w:rPr>
                <w:color w:val="000000"/>
                <w:sz w:val="24"/>
                <w:szCs w:val="24"/>
              </w:rPr>
              <w:t>Фонетика и графи</w:t>
            </w:r>
            <w:r w:rsidRPr="00AF194F">
              <w:rPr>
                <w:color w:val="000000"/>
                <w:sz w:val="24"/>
                <w:szCs w:val="24"/>
              </w:rPr>
              <w:softHyphen/>
              <w:t xml:space="preserve">ка. Гласные и согласные  звуки. Орфоэпия. Рифма. </w:t>
            </w:r>
          </w:p>
        </w:tc>
        <w:tc>
          <w:tcPr>
            <w:tcW w:w="4807" w:type="dxa"/>
          </w:tcPr>
          <w:p w:rsidR="00AC201A" w:rsidRPr="00AF194F" w:rsidRDefault="00AC201A" w:rsidP="0096351E">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 xml:space="preserve">понятия </w:t>
            </w:r>
            <w:r w:rsidRPr="00AF194F">
              <w:rPr>
                <w:i/>
                <w:iCs/>
                <w:color w:val="000000"/>
                <w:sz w:val="24"/>
                <w:szCs w:val="24"/>
              </w:rPr>
              <w:t>фонетика, гра</w:t>
            </w:r>
            <w:r w:rsidRPr="00AF194F">
              <w:rPr>
                <w:i/>
                <w:iCs/>
                <w:color w:val="000000"/>
                <w:sz w:val="24"/>
                <w:szCs w:val="24"/>
              </w:rPr>
              <w:softHyphen/>
              <w:t xml:space="preserve">фика, орфография; </w:t>
            </w:r>
            <w:r w:rsidRPr="00AF194F">
              <w:rPr>
                <w:color w:val="000000"/>
                <w:sz w:val="24"/>
                <w:szCs w:val="24"/>
              </w:rPr>
              <w:t xml:space="preserve">различия между гласными и согласными звуками. </w:t>
            </w:r>
          </w:p>
          <w:p w:rsidR="00AC201A" w:rsidRPr="00AF194F" w:rsidRDefault="00AC201A" w:rsidP="002A71FB">
            <w:pPr>
              <w:autoSpaceDE w:val="0"/>
              <w:autoSpaceDN w:val="0"/>
              <w:adjustRightInd w:val="0"/>
              <w:rPr>
                <w:color w:val="000000"/>
                <w:sz w:val="24"/>
                <w:szCs w:val="24"/>
              </w:rPr>
            </w:pPr>
            <w:r w:rsidRPr="00AF194F">
              <w:rPr>
                <w:i/>
                <w:iCs/>
                <w:color w:val="000000"/>
                <w:sz w:val="24"/>
                <w:szCs w:val="24"/>
              </w:rPr>
              <w:t xml:space="preserve">Уметь: </w:t>
            </w:r>
            <w:r w:rsidRPr="00AF194F">
              <w:rPr>
                <w:iCs/>
                <w:color w:val="000000"/>
                <w:sz w:val="24"/>
                <w:szCs w:val="24"/>
              </w:rPr>
              <w:t>производить фонетический разбор слова</w:t>
            </w:r>
          </w:p>
        </w:tc>
        <w:tc>
          <w:tcPr>
            <w:tcW w:w="1570"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Творческое списывание текста</w:t>
            </w:r>
          </w:p>
        </w:tc>
        <w:tc>
          <w:tcPr>
            <w:tcW w:w="1293" w:type="dxa"/>
            <w:gridSpan w:val="3"/>
          </w:tcPr>
          <w:p w:rsidR="00AC201A" w:rsidRPr="00AF194F" w:rsidRDefault="00AC201A" w:rsidP="00A531DF">
            <w:pPr>
              <w:autoSpaceDE w:val="0"/>
              <w:autoSpaceDN w:val="0"/>
              <w:adjustRightInd w:val="0"/>
              <w:rPr>
                <w:sz w:val="24"/>
                <w:szCs w:val="24"/>
              </w:rPr>
            </w:pPr>
            <w:r w:rsidRPr="00AF194F">
              <w:rPr>
                <w:sz w:val="24"/>
                <w:szCs w:val="24"/>
              </w:rPr>
              <w:t xml:space="preserve">§4 упр. </w:t>
            </w:r>
            <w:r w:rsidR="0059681A" w:rsidRPr="00AF194F">
              <w:rPr>
                <w:sz w:val="24"/>
                <w:szCs w:val="24"/>
              </w:rPr>
              <w:t>19</w:t>
            </w:r>
          </w:p>
        </w:tc>
        <w:tc>
          <w:tcPr>
            <w:tcW w:w="867" w:type="dxa"/>
            <w:gridSpan w:val="3"/>
          </w:tcPr>
          <w:p w:rsidR="00AC201A" w:rsidRPr="00AF194F" w:rsidRDefault="00B9017D" w:rsidP="00292AD9">
            <w:pPr>
              <w:autoSpaceDE w:val="0"/>
              <w:autoSpaceDN w:val="0"/>
              <w:adjustRightInd w:val="0"/>
              <w:rPr>
                <w:sz w:val="24"/>
                <w:szCs w:val="24"/>
              </w:rPr>
            </w:pPr>
            <w:r>
              <w:rPr>
                <w:sz w:val="24"/>
                <w:szCs w:val="24"/>
              </w:rPr>
              <w:t>12</w:t>
            </w:r>
            <w:r w:rsidR="0079703F">
              <w:rPr>
                <w:sz w:val="24"/>
                <w:szCs w:val="24"/>
              </w:rPr>
              <w:t>.09</w:t>
            </w:r>
          </w:p>
        </w:tc>
        <w:tc>
          <w:tcPr>
            <w:tcW w:w="778" w:type="dxa"/>
            <w:gridSpan w:val="4"/>
          </w:tcPr>
          <w:p w:rsidR="00AC201A" w:rsidRPr="00AF194F" w:rsidRDefault="00B9017D" w:rsidP="009C3486">
            <w:pPr>
              <w:autoSpaceDE w:val="0"/>
              <w:autoSpaceDN w:val="0"/>
              <w:adjustRightInd w:val="0"/>
              <w:rPr>
                <w:sz w:val="24"/>
                <w:szCs w:val="24"/>
              </w:rPr>
            </w:pPr>
            <w:r>
              <w:rPr>
                <w:sz w:val="24"/>
                <w:szCs w:val="24"/>
              </w:rPr>
              <w:t>12</w:t>
            </w:r>
            <w:r w:rsidR="0079703F">
              <w:rPr>
                <w:sz w:val="24"/>
                <w:szCs w:val="24"/>
              </w:rPr>
              <w:t>.09</w:t>
            </w:r>
          </w:p>
        </w:tc>
      </w:tr>
      <w:tr w:rsidR="00AC201A" w:rsidRPr="00AF194F" w:rsidTr="008C21A7">
        <w:trPr>
          <w:gridAfter w:val="7"/>
          <w:wAfter w:w="246" w:type="dxa"/>
          <w:trHeight w:val="1886"/>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7</w:t>
            </w:r>
          </w:p>
        </w:tc>
        <w:tc>
          <w:tcPr>
            <w:tcW w:w="2109" w:type="dxa"/>
          </w:tcPr>
          <w:p w:rsidR="00AC201A" w:rsidRPr="00AF194F" w:rsidRDefault="00AC201A" w:rsidP="00A531DF">
            <w:pPr>
              <w:autoSpaceDE w:val="0"/>
              <w:autoSpaceDN w:val="0"/>
              <w:adjustRightInd w:val="0"/>
              <w:rPr>
                <w:color w:val="000000"/>
                <w:sz w:val="24"/>
                <w:szCs w:val="24"/>
              </w:rPr>
            </w:pPr>
            <w:r w:rsidRPr="00AF194F">
              <w:rPr>
                <w:sz w:val="24"/>
                <w:szCs w:val="24"/>
              </w:rPr>
              <w:t>Словообразование и орфография. Морфемный и словообразовательный разбор.</w:t>
            </w:r>
          </w:p>
        </w:tc>
        <w:tc>
          <w:tcPr>
            <w:tcW w:w="1389"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 xml:space="preserve">Комбинированный урок </w:t>
            </w:r>
          </w:p>
        </w:tc>
        <w:tc>
          <w:tcPr>
            <w:tcW w:w="2281"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Словообразование. Орфография. Морфема.</w:t>
            </w:r>
          </w:p>
        </w:tc>
        <w:tc>
          <w:tcPr>
            <w:tcW w:w="4807" w:type="dxa"/>
          </w:tcPr>
          <w:p w:rsidR="00AC201A" w:rsidRPr="00AF194F" w:rsidRDefault="00AC201A" w:rsidP="009E1E93">
            <w:pPr>
              <w:autoSpaceDE w:val="0"/>
              <w:autoSpaceDN w:val="0"/>
              <w:adjustRightInd w:val="0"/>
              <w:rPr>
                <w:i/>
                <w:iCs/>
                <w:color w:val="000000"/>
                <w:sz w:val="24"/>
                <w:szCs w:val="24"/>
              </w:rPr>
            </w:pPr>
            <w:r w:rsidRPr="00AF194F">
              <w:rPr>
                <w:i/>
                <w:iCs/>
                <w:color w:val="000000"/>
                <w:sz w:val="24"/>
                <w:szCs w:val="24"/>
              </w:rPr>
              <w:t xml:space="preserve">Знать: </w:t>
            </w:r>
            <w:r w:rsidRPr="00AF194F">
              <w:rPr>
                <w:color w:val="000000"/>
                <w:sz w:val="24"/>
                <w:szCs w:val="24"/>
              </w:rPr>
              <w:t xml:space="preserve">понятия </w:t>
            </w:r>
            <w:r w:rsidRPr="00AF194F">
              <w:rPr>
                <w:i/>
                <w:iCs/>
                <w:color w:val="000000"/>
                <w:sz w:val="24"/>
                <w:szCs w:val="24"/>
              </w:rPr>
              <w:t>морфемика, мор</w:t>
            </w:r>
            <w:r w:rsidRPr="00AF194F">
              <w:rPr>
                <w:i/>
                <w:iCs/>
                <w:color w:val="000000"/>
                <w:sz w:val="24"/>
                <w:szCs w:val="24"/>
              </w:rPr>
              <w:softHyphen/>
              <w:t xml:space="preserve">фема, образование слов, изменение слов, однокоренные слова, формы одного и того же слова. </w:t>
            </w:r>
          </w:p>
          <w:p w:rsidR="00AC201A" w:rsidRPr="00AF194F" w:rsidRDefault="00AC201A" w:rsidP="009E1E93">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определять состав слова; выделять морфемы соответству</w:t>
            </w:r>
            <w:r w:rsidRPr="00AF194F">
              <w:rPr>
                <w:color w:val="000000"/>
                <w:sz w:val="24"/>
                <w:szCs w:val="24"/>
              </w:rPr>
              <w:softHyphen/>
              <w:t>ющими значками; различать формы одного и того же слова и однокоренные слова</w:t>
            </w:r>
          </w:p>
        </w:tc>
        <w:tc>
          <w:tcPr>
            <w:tcW w:w="1570"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Тест, объяснительный диктант</w:t>
            </w:r>
          </w:p>
        </w:tc>
        <w:tc>
          <w:tcPr>
            <w:tcW w:w="1293" w:type="dxa"/>
            <w:gridSpan w:val="3"/>
          </w:tcPr>
          <w:p w:rsidR="00AC201A" w:rsidRPr="00AF194F" w:rsidRDefault="00AC201A" w:rsidP="00A531DF">
            <w:pPr>
              <w:autoSpaceDE w:val="0"/>
              <w:autoSpaceDN w:val="0"/>
              <w:adjustRightInd w:val="0"/>
              <w:rPr>
                <w:sz w:val="24"/>
                <w:szCs w:val="24"/>
              </w:rPr>
            </w:pPr>
            <w:r w:rsidRPr="00AF194F">
              <w:rPr>
                <w:sz w:val="24"/>
                <w:szCs w:val="24"/>
              </w:rPr>
              <w:t>§5 упр. 27</w:t>
            </w:r>
          </w:p>
        </w:tc>
        <w:tc>
          <w:tcPr>
            <w:tcW w:w="867" w:type="dxa"/>
            <w:gridSpan w:val="3"/>
          </w:tcPr>
          <w:p w:rsidR="00AC201A" w:rsidRPr="00AF194F" w:rsidRDefault="00B9017D" w:rsidP="00292AD9">
            <w:pPr>
              <w:autoSpaceDE w:val="0"/>
              <w:autoSpaceDN w:val="0"/>
              <w:adjustRightInd w:val="0"/>
              <w:rPr>
                <w:sz w:val="24"/>
                <w:szCs w:val="24"/>
              </w:rPr>
            </w:pPr>
            <w:r>
              <w:rPr>
                <w:sz w:val="24"/>
                <w:szCs w:val="24"/>
              </w:rPr>
              <w:t>14</w:t>
            </w:r>
            <w:r w:rsidR="00C00F1C">
              <w:rPr>
                <w:sz w:val="24"/>
                <w:szCs w:val="24"/>
              </w:rPr>
              <w:t>.09</w:t>
            </w:r>
          </w:p>
        </w:tc>
        <w:tc>
          <w:tcPr>
            <w:tcW w:w="778" w:type="dxa"/>
            <w:gridSpan w:val="4"/>
          </w:tcPr>
          <w:p w:rsidR="00AC201A" w:rsidRPr="00AF194F" w:rsidRDefault="00B9017D" w:rsidP="009C3486">
            <w:pPr>
              <w:autoSpaceDE w:val="0"/>
              <w:autoSpaceDN w:val="0"/>
              <w:adjustRightInd w:val="0"/>
              <w:rPr>
                <w:sz w:val="24"/>
                <w:szCs w:val="24"/>
              </w:rPr>
            </w:pPr>
            <w:r>
              <w:rPr>
                <w:sz w:val="24"/>
                <w:szCs w:val="24"/>
              </w:rPr>
              <w:t>14</w:t>
            </w:r>
            <w:r w:rsidR="00C00F1C">
              <w:rPr>
                <w:sz w:val="24"/>
                <w:szCs w:val="24"/>
              </w:rPr>
              <w:t>.09</w:t>
            </w:r>
          </w:p>
        </w:tc>
      </w:tr>
      <w:tr w:rsidR="00AC201A" w:rsidRPr="00AF194F" w:rsidTr="008C21A7">
        <w:trPr>
          <w:gridAfter w:val="7"/>
          <w:wAfter w:w="246" w:type="dxa"/>
          <w:trHeight w:val="1886"/>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8</w:t>
            </w:r>
          </w:p>
        </w:tc>
        <w:tc>
          <w:tcPr>
            <w:tcW w:w="2109" w:type="dxa"/>
          </w:tcPr>
          <w:p w:rsidR="00AC201A" w:rsidRPr="00AF194F" w:rsidRDefault="00AC201A" w:rsidP="00A531DF">
            <w:pPr>
              <w:rPr>
                <w:sz w:val="24"/>
                <w:szCs w:val="24"/>
              </w:rPr>
            </w:pPr>
            <w:r w:rsidRPr="00AF194F">
              <w:rPr>
                <w:sz w:val="24"/>
                <w:szCs w:val="24"/>
              </w:rPr>
              <w:t xml:space="preserve">Морфология и орфография. </w:t>
            </w:r>
          </w:p>
        </w:tc>
        <w:tc>
          <w:tcPr>
            <w:tcW w:w="1389"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Комбинированный урок</w:t>
            </w:r>
          </w:p>
        </w:tc>
        <w:tc>
          <w:tcPr>
            <w:tcW w:w="2281" w:type="dxa"/>
            <w:vMerge w:val="restart"/>
          </w:tcPr>
          <w:p w:rsidR="00AC201A" w:rsidRPr="00AF194F" w:rsidRDefault="00AC201A" w:rsidP="00A531DF">
            <w:pPr>
              <w:autoSpaceDE w:val="0"/>
              <w:autoSpaceDN w:val="0"/>
              <w:adjustRightInd w:val="0"/>
              <w:rPr>
                <w:color w:val="000000"/>
                <w:sz w:val="24"/>
                <w:szCs w:val="24"/>
              </w:rPr>
            </w:pPr>
            <w:r w:rsidRPr="00AF194F">
              <w:rPr>
                <w:color w:val="000000"/>
                <w:sz w:val="24"/>
                <w:szCs w:val="24"/>
              </w:rPr>
              <w:t>Морфология. Самостоятельные и служебные части речи.</w:t>
            </w:r>
          </w:p>
        </w:tc>
        <w:tc>
          <w:tcPr>
            <w:tcW w:w="4807" w:type="dxa"/>
            <w:vMerge w:val="restart"/>
          </w:tcPr>
          <w:p w:rsidR="00AC201A" w:rsidRPr="00AF194F" w:rsidRDefault="00AC201A"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отличие самостоятельных и служебных частей речи, особенности глагола как части речи.</w:t>
            </w:r>
          </w:p>
          <w:p w:rsidR="00AC201A" w:rsidRPr="00AF194F" w:rsidRDefault="00AC201A"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классифицировать части речи, выполнять морфологический разбор различных частей речи; соотносить и обосновывать выбор орфограмм с морфологическими условиями и опознавательными признаками</w:t>
            </w:r>
          </w:p>
        </w:tc>
        <w:tc>
          <w:tcPr>
            <w:tcW w:w="1570"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Словарная работа, комплексный анализ текста</w:t>
            </w:r>
          </w:p>
        </w:tc>
        <w:tc>
          <w:tcPr>
            <w:tcW w:w="1293" w:type="dxa"/>
            <w:gridSpan w:val="3"/>
          </w:tcPr>
          <w:p w:rsidR="00AC201A" w:rsidRPr="00AF194F" w:rsidRDefault="0059681A" w:rsidP="00A531DF">
            <w:pPr>
              <w:autoSpaceDE w:val="0"/>
              <w:autoSpaceDN w:val="0"/>
              <w:adjustRightInd w:val="0"/>
              <w:rPr>
                <w:sz w:val="24"/>
                <w:szCs w:val="24"/>
              </w:rPr>
            </w:pPr>
            <w:r w:rsidRPr="00AF194F">
              <w:rPr>
                <w:sz w:val="24"/>
                <w:szCs w:val="24"/>
              </w:rPr>
              <w:t>Заполнить таблицу</w:t>
            </w:r>
          </w:p>
        </w:tc>
        <w:tc>
          <w:tcPr>
            <w:tcW w:w="867" w:type="dxa"/>
            <w:gridSpan w:val="3"/>
          </w:tcPr>
          <w:p w:rsidR="00AC201A" w:rsidRPr="00AF194F" w:rsidRDefault="00C00F1C" w:rsidP="00292AD9">
            <w:pPr>
              <w:autoSpaceDE w:val="0"/>
              <w:autoSpaceDN w:val="0"/>
              <w:adjustRightInd w:val="0"/>
              <w:rPr>
                <w:sz w:val="24"/>
                <w:szCs w:val="24"/>
              </w:rPr>
            </w:pPr>
            <w:r>
              <w:rPr>
                <w:sz w:val="24"/>
                <w:szCs w:val="24"/>
              </w:rPr>
              <w:t>15.09</w:t>
            </w:r>
          </w:p>
        </w:tc>
        <w:tc>
          <w:tcPr>
            <w:tcW w:w="778" w:type="dxa"/>
            <w:gridSpan w:val="4"/>
          </w:tcPr>
          <w:p w:rsidR="00AC201A" w:rsidRPr="00AF194F" w:rsidRDefault="00C00F1C" w:rsidP="009C3486">
            <w:pPr>
              <w:autoSpaceDE w:val="0"/>
              <w:autoSpaceDN w:val="0"/>
              <w:adjustRightInd w:val="0"/>
              <w:rPr>
                <w:sz w:val="24"/>
                <w:szCs w:val="24"/>
              </w:rPr>
            </w:pPr>
            <w:r>
              <w:rPr>
                <w:sz w:val="24"/>
                <w:szCs w:val="24"/>
              </w:rPr>
              <w:t>15.09</w:t>
            </w:r>
          </w:p>
        </w:tc>
      </w:tr>
      <w:tr w:rsidR="00AC201A" w:rsidRPr="00AF194F" w:rsidTr="008C21A7">
        <w:trPr>
          <w:gridAfter w:val="7"/>
          <w:wAfter w:w="246" w:type="dxa"/>
          <w:trHeight w:val="1886"/>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9</w:t>
            </w:r>
          </w:p>
        </w:tc>
        <w:tc>
          <w:tcPr>
            <w:tcW w:w="2109" w:type="dxa"/>
          </w:tcPr>
          <w:p w:rsidR="00AC201A" w:rsidRPr="00AF194F" w:rsidRDefault="00AC201A" w:rsidP="00A531DF">
            <w:pPr>
              <w:rPr>
                <w:sz w:val="24"/>
                <w:szCs w:val="24"/>
              </w:rPr>
            </w:pPr>
            <w:r w:rsidRPr="00AF194F">
              <w:rPr>
                <w:sz w:val="24"/>
                <w:szCs w:val="24"/>
              </w:rPr>
              <w:t xml:space="preserve">Урок практикум по теме «Морфология и орфография». </w:t>
            </w:r>
          </w:p>
        </w:tc>
        <w:tc>
          <w:tcPr>
            <w:tcW w:w="1389"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Урок повто</w:t>
            </w:r>
            <w:r w:rsidRPr="00AF194F">
              <w:rPr>
                <w:color w:val="000000"/>
                <w:sz w:val="24"/>
                <w:szCs w:val="24"/>
              </w:rPr>
              <w:softHyphen/>
              <w:t>рения и об</w:t>
            </w:r>
            <w:r w:rsidRPr="00AF194F">
              <w:rPr>
                <w:color w:val="000000"/>
                <w:sz w:val="24"/>
                <w:szCs w:val="24"/>
              </w:rPr>
              <w:softHyphen/>
              <w:t>обще</w:t>
            </w:r>
            <w:r w:rsidRPr="00AF194F">
              <w:rPr>
                <w:color w:val="000000"/>
                <w:sz w:val="24"/>
                <w:szCs w:val="24"/>
              </w:rPr>
              <w:softHyphen/>
              <w:t>ния знаний</w:t>
            </w:r>
          </w:p>
        </w:tc>
        <w:tc>
          <w:tcPr>
            <w:tcW w:w="2281" w:type="dxa"/>
            <w:vMerge/>
          </w:tcPr>
          <w:p w:rsidR="00AC201A" w:rsidRPr="00AF194F" w:rsidRDefault="00AC201A" w:rsidP="00A531DF">
            <w:pPr>
              <w:autoSpaceDE w:val="0"/>
              <w:autoSpaceDN w:val="0"/>
              <w:adjustRightInd w:val="0"/>
              <w:rPr>
                <w:color w:val="000000"/>
                <w:sz w:val="24"/>
                <w:szCs w:val="24"/>
              </w:rPr>
            </w:pPr>
          </w:p>
        </w:tc>
        <w:tc>
          <w:tcPr>
            <w:tcW w:w="4807" w:type="dxa"/>
            <w:vMerge/>
          </w:tcPr>
          <w:p w:rsidR="00AC201A" w:rsidRPr="00AF194F" w:rsidRDefault="00AC201A" w:rsidP="00A531DF">
            <w:pPr>
              <w:autoSpaceDE w:val="0"/>
              <w:autoSpaceDN w:val="0"/>
              <w:adjustRightInd w:val="0"/>
              <w:rPr>
                <w:iCs/>
                <w:color w:val="000000"/>
                <w:sz w:val="24"/>
                <w:szCs w:val="24"/>
              </w:rPr>
            </w:pPr>
          </w:p>
        </w:tc>
        <w:tc>
          <w:tcPr>
            <w:tcW w:w="1570"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Текущий контроль, тест</w:t>
            </w:r>
          </w:p>
        </w:tc>
        <w:tc>
          <w:tcPr>
            <w:tcW w:w="1293" w:type="dxa"/>
            <w:gridSpan w:val="3"/>
          </w:tcPr>
          <w:p w:rsidR="00AC201A" w:rsidRPr="00AF194F" w:rsidRDefault="00AC201A" w:rsidP="0096351E">
            <w:pPr>
              <w:autoSpaceDE w:val="0"/>
              <w:autoSpaceDN w:val="0"/>
              <w:adjustRightInd w:val="0"/>
              <w:rPr>
                <w:sz w:val="24"/>
                <w:szCs w:val="24"/>
              </w:rPr>
            </w:pPr>
            <w:r w:rsidRPr="00AF194F">
              <w:rPr>
                <w:sz w:val="24"/>
                <w:szCs w:val="24"/>
              </w:rPr>
              <w:t>§6 упр.</w:t>
            </w:r>
          </w:p>
        </w:tc>
        <w:tc>
          <w:tcPr>
            <w:tcW w:w="867" w:type="dxa"/>
            <w:gridSpan w:val="3"/>
          </w:tcPr>
          <w:p w:rsidR="00AC201A" w:rsidRPr="00AF194F" w:rsidRDefault="00C00F1C">
            <w:pPr>
              <w:rPr>
                <w:sz w:val="24"/>
                <w:szCs w:val="24"/>
              </w:rPr>
            </w:pPr>
            <w:r>
              <w:rPr>
                <w:sz w:val="24"/>
                <w:szCs w:val="24"/>
              </w:rPr>
              <w:t>16.09</w:t>
            </w:r>
          </w:p>
          <w:p w:rsidR="00AC201A" w:rsidRPr="00AF194F" w:rsidRDefault="00AC201A">
            <w:pPr>
              <w:rPr>
                <w:sz w:val="24"/>
                <w:szCs w:val="24"/>
              </w:rPr>
            </w:pPr>
          </w:p>
          <w:p w:rsidR="00AC201A" w:rsidRPr="00AF194F" w:rsidRDefault="00AC201A" w:rsidP="00292AD9">
            <w:pPr>
              <w:autoSpaceDE w:val="0"/>
              <w:autoSpaceDN w:val="0"/>
              <w:adjustRightInd w:val="0"/>
              <w:rPr>
                <w:sz w:val="24"/>
                <w:szCs w:val="24"/>
              </w:rPr>
            </w:pPr>
          </w:p>
        </w:tc>
        <w:tc>
          <w:tcPr>
            <w:tcW w:w="778" w:type="dxa"/>
            <w:gridSpan w:val="4"/>
          </w:tcPr>
          <w:p w:rsidR="00AC201A" w:rsidRPr="00AF194F" w:rsidRDefault="00C00F1C">
            <w:pPr>
              <w:rPr>
                <w:sz w:val="24"/>
                <w:szCs w:val="24"/>
              </w:rPr>
            </w:pPr>
            <w:r>
              <w:rPr>
                <w:sz w:val="24"/>
                <w:szCs w:val="24"/>
              </w:rPr>
              <w:t>16.09</w:t>
            </w:r>
          </w:p>
          <w:p w:rsidR="00AC201A" w:rsidRPr="00AF194F" w:rsidRDefault="00AC201A" w:rsidP="009C3486">
            <w:pPr>
              <w:autoSpaceDE w:val="0"/>
              <w:autoSpaceDN w:val="0"/>
              <w:adjustRightInd w:val="0"/>
              <w:rPr>
                <w:sz w:val="24"/>
                <w:szCs w:val="24"/>
              </w:rPr>
            </w:pPr>
          </w:p>
        </w:tc>
      </w:tr>
      <w:tr w:rsidR="00AC201A" w:rsidRPr="00AF194F" w:rsidTr="008C21A7">
        <w:trPr>
          <w:gridAfter w:val="7"/>
          <w:wAfter w:w="246" w:type="dxa"/>
          <w:trHeight w:val="1886"/>
        </w:trPr>
        <w:tc>
          <w:tcPr>
            <w:tcW w:w="807"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10</w:t>
            </w:r>
          </w:p>
        </w:tc>
        <w:tc>
          <w:tcPr>
            <w:tcW w:w="2109" w:type="dxa"/>
          </w:tcPr>
          <w:p w:rsidR="00AC201A" w:rsidRPr="00AF194F" w:rsidRDefault="00AC201A" w:rsidP="00A531DF">
            <w:pPr>
              <w:rPr>
                <w:sz w:val="24"/>
                <w:szCs w:val="24"/>
              </w:rPr>
            </w:pPr>
            <w:r w:rsidRPr="00AF194F">
              <w:rPr>
                <w:sz w:val="24"/>
                <w:szCs w:val="24"/>
              </w:rPr>
              <w:t>Текст. Типы речи</w:t>
            </w:r>
          </w:p>
        </w:tc>
        <w:tc>
          <w:tcPr>
            <w:tcW w:w="1389"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AC201A" w:rsidRPr="00AF194F" w:rsidRDefault="00AC201A" w:rsidP="00A531DF">
            <w:pPr>
              <w:autoSpaceDE w:val="0"/>
              <w:autoSpaceDN w:val="0"/>
              <w:adjustRightInd w:val="0"/>
              <w:rPr>
                <w:color w:val="000000"/>
                <w:sz w:val="24"/>
                <w:szCs w:val="24"/>
              </w:rPr>
            </w:pPr>
            <w:r w:rsidRPr="00AF194F">
              <w:rPr>
                <w:color w:val="000000"/>
                <w:sz w:val="24"/>
                <w:szCs w:val="24"/>
              </w:rPr>
              <w:t>Языковые средства связи</w:t>
            </w:r>
          </w:p>
        </w:tc>
        <w:tc>
          <w:tcPr>
            <w:tcW w:w="4807" w:type="dxa"/>
          </w:tcPr>
          <w:p w:rsidR="00AC201A" w:rsidRPr="00AF194F" w:rsidRDefault="00AC201A" w:rsidP="0059681A">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что такое текст, типы текстов и стили.</w:t>
            </w:r>
          </w:p>
          <w:p w:rsidR="00AC201A" w:rsidRPr="00AF194F" w:rsidRDefault="00AC201A" w:rsidP="0059681A">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озаглавливать текст, делить на абзацы, определять тип  и стиль текста; соотносить стили текстов и жанры.</w:t>
            </w:r>
          </w:p>
        </w:tc>
        <w:tc>
          <w:tcPr>
            <w:tcW w:w="1570" w:type="dxa"/>
          </w:tcPr>
          <w:p w:rsidR="00AC201A" w:rsidRPr="00AF194F" w:rsidRDefault="00AC201A" w:rsidP="00A531DF">
            <w:pPr>
              <w:autoSpaceDE w:val="0"/>
              <w:autoSpaceDN w:val="0"/>
              <w:adjustRightInd w:val="0"/>
              <w:rPr>
                <w:color w:val="000000"/>
                <w:sz w:val="24"/>
                <w:szCs w:val="24"/>
              </w:rPr>
            </w:pPr>
          </w:p>
        </w:tc>
        <w:tc>
          <w:tcPr>
            <w:tcW w:w="1293" w:type="dxa"/>
            <w:gridSpan w:val="3"/>
          </w:tcPr>
          <w:p w:rsidR="00AC201A" w:rsidRPr="00AF194F" w:rsidRDefault="0059681A" w:rsidP="0096351E">
            <w:pPr>
              <w:autoSpaceDE w:val="0"/>
              <w:autoSpaceDN w:val="0"/>
              <w:adjustRightInd w:val="0"/>
              <w:rPr>
                <w:sz w:val="24"/>
                <w:szCs w:val="24"/>
              </w:rPr>
            </w:pPr>
            <w:r w:rsidRPr="00AF194F">
              <w:rPr>
                <w:sz w:val="24"/>
                <w:szCs w:val="24"/>
              </w:rPr>
              <w:t>Упр.60. Диалог на выбор.</w:t>
            </w:r>
          </w:p>
        </w:tc>
        <w:tc>
          <w:tcPr>
            <w:tcW w:w="867" w:type="dxa"/>
            <w:gridSpan w:val="3"/>
          </w:tcPr>
          <w:p w:rsidR="00AC201A" w:rsidRPr="00AF194F" w:rsidRDefault="00B9017D">
            <w:pPr>
              <w:rPr>
                <w:sz w:val="24"/>
                <w:szCs w:val="24"/>
              </w:rPr>
            </w:pPr>
            <w:r>
              <w:rPr>
                <w:sz w:val="24"/>
                <w:szCs w:val="24"/>
              </w:rPr>
              <w:t>19</w:t>
            </w:r>
            <w:r w:rsidR="00C00F1C">
              <w:rPr>
                <w:sz w:val="24"/>
                <w:szCs w:val="24"/>
              </w:rPr>
              <w:t>.09</w:t>
            </w:r>
          </w:p>
        </w:tc>
        <w:tc>
          <w:tcPr>
            <w:tcW w:w="778" w:type="dxa"/>
            <w:gridSpan w:val="4"/>
          </w:tcPr>
          <w:p w:rsidR="00AC201A" w:rsidRPr="00AF194F" w:rsidRDefault="00B9017D">
            <w:pPr>
              <w:rPr>
                <w:sz w:val="24"/>
                <w:szCs w:val="24"/>
              </w:rPr>
            </w:pPr>
            <w:r>
              <w:rPr>
                <w:sz w:val="24"/>
                <w:szCs w:val="24"/>
              </w:rPr>
              <w:t>19</w:t>
            </w:r>
            <w:r w:rsidR="00C00F1C">
              <w:rPr>
                <w:sz w:val="24"/>
                <w:szCs w:val="24"/>
              </w:rPr>
              <w:t>.09</w:t>
            </w:r>
          </w:p>
        </w:tc>
      </w:tr>
      <w:tr w:rsidR="005F27C4" w:rsidRPr="00AF194F" w:rsidTr="008C21A7">
        <w:trPr>
          <w:gridAfter w:val="7"/>
          <w:wAfter w:w="246" w:type="dxa"/>
          <w:trHeight w:val="1886"/>
        </w:trPr>
        <w:tc>
          <w:tcPr>
            <w:tcW w:w="807"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lastRenderedPageBreak/>
              <w:t>11</w:t>
            </w:r>
          </w:p>
        </w:tc>
        <w:tc>
          <w:tcPr>
            <w:tcW w:w="2109" w:type="dxa"/>
          </w:tcPr>
          <w:p w:rsidR="005F27C4" w:rsidRPr="00AF194F" w:rsidRDefault="005F27C4" w:rsidP="0059681A">
            <w:pPr>
              <w:rPr>
                <w:sz w:val="24"/>
                <w:szCs w:val="24"/>
              </w:rPr>
            </w:pPr>
            <w:r w:rsidRPr="00AF194F">
              <w:rPr>
                <w:i/>
                <w:sz w:val="24"/>
                <w:szCs w:val="24"/>
              </w:rPr>
              <w:t xml:space="preserve"> </w:t>
            </w:r>
            <w:r w:rsidRPr="00AF194F">
              <w:rPr>
                <w:sz w:val="24"/>
                <w:szCs w:val="24"/>
              </w:rPr>
              <w:t xml:space="preserve">. Стили литературного языка. </w:t>
            </w:r>
          </w:p>
        </w:tc>
        <w:tc>
          <w:tcPr>
            <w:tcW w:w="1389" w:type="dxa"/>
          </w:tcPr>
          <w:p w:rsidR="005F27C4" w:rsidRPr="00AF194F" w:rsidRDefault="005F27C4" w:rsidP="0059681A">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5F27C4" w:rsidRPr="00AF194F" w:rsidRDefault="005F27C4" w:rsidP="0059681A">
            <w:pPr>
              <w:autoSpaceDE w:val="0"/>
              <w:autoSpaceDN w:val="0"/>
              <w:adjustRightInd w:val="0"/>
              <w:rPr>
                <w:color w:val="000000"/>
                <w:sz w:val="24"/>
                <w:szCs w:val="24"/>
              </w:rPr>
            </w:pPr>
            <w:r w:rsidRPr="00AF194F">
              <w:rPr>
                <w:color w:val="000000"/>
                <w:sz w:val="24"/>
                <w:szCs w:val="24"/>
              </w:rPr>
              <w:t>Текст. Языковые средства связи. Абзацы. Микротемы. Типы текста. Стиль текста.</w:t>
            </w:r>
          </w:p>
        </w:tc>
        <w:tc>
          <w:tcPr>
            <w:tcW w:w="4807" w:type="dxa"/>
          </w:tcPr>
          <w:p w:rsidR="005F27C4" w:rsidRPr="00AF194F" w:rsidRDefault="005F27C4" w:rsidP="0059681A">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что такое текст, типы текстов и стили.</w:t>
            </w:r>
          </w:p>
          <w:p w:rsidR="005F27C4" w:rsidRPr="00AF194F" w:rsidRDefault="005F27C4" w:rsidP="0059681A">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озаглавливать текст, делить на абзацы, определять тип  и стиль текста; соотносить стили текстов и жанры.</w:t>
            </w:r>
          </w:p>
        </w:tc>
        <w:tc>
          <w:tcPr>
            <w:tcW w:w="1570" w:type="dxa"/>
          </w:tcPr>
          <w:p w:rsidR="005F27C4" w:rsidRPr="00AF194F" w:rsidRDefault="005F27C4" w:rsidP="0059681A">
            <w:pPr>
              <w:autoSpaceDE w:val="0"/>
              <w:autoSpaceDN w:val="0"/>
              <w:adjustRightInd w:val="0"/>
              <w:rPr>
                <w:color w:val="000000"/>
                <w:sz w:val="24"/>
                <w:szCs w:val="24"/>
              </w:rPr>
            </w:pPr>
            <w:r w:rsidRPr="00AF194F">
              <w:rPr>
                <w:sz w:val="24"/>
                <w:szCs w:val="24"/>
              </w:rPr>
              <w:t>Свободный диктант  (упр.47).</w:t>
            </w:r>
          </w:p>
        </w:tc>
        <w:tc>
          <w:tcPr>
            <w:tcW w:w="1293" w:type="dxa"/>
            <w:gridSpan w:val="3"/>
          </w:tcPr>
          <w:p w:rsidR="005F27C4" w:rsidRPr="00AF194F" w:rsidRDefault="005F27C4" w:rsidP="0059681A">
            <w:pPr>
              <w:autoSpaceDE w:val="0"/>
              <w:autoSpaceDN w:val="0"/>
              <w:adjustRightInd w:val="0"/>
              <w:rPr>
                <w:sz w:val="24"/>
                <w:szCs w:val="24"/>
              </w:rPr>
            </w:pPr>
            <w:r w:rsidRPr="00AF194F">
              <w:rPr>
                <w:sz w:val="24"/>
                <w:szCs w:val="24"/>
              </w:rPr>
              <w:t>§10упр.71</w:t>
            </w:r>
          </w:p>
        </w:tc>
        <w:tc>
          <w:tcPr>
            <w:tcW w:w="867" w:type="dxa"/>
            <w:gridSpan w:val="3"/>
          </w:tcPr>
          <w:p w:rsidR="005F27C4" w:rsidRPr="00AF194F" w:rsidRDefault="00B9017D" w:rsidP="0059681A">
            <w:pPr>
              <w:autoSpaceDE w:val="0"/>
              <w:autoSpaceDN w:val="0"/>
              <w:adjustRightInd w:val="0"/>
              <w:rPr>
                <w:sz w:val="24"/>
                <w:szCs w:val="24"/>
              </w:rPr>
            </w:pPr>
            <w:r>
              <w:rPr>
                <w:sz w:val="24"/>
                <w:szCs w:val="24"/>
              </w:rPr>
              <w:t>21</w:t>
            </w:r>
            <w:r w:rsidR="00C00F1C">
              <w:rPr>
                <w:sz w:val="24"/>
                <w:szCs w:val="24"/>
              </w:rPr>
              <w:t>.09</w:t>
            </w:r>
          </w:p>
        </w:tc>
        <w:tc>
          <w:tcPr>
            <w:tcW w:w="778" w:type="dxa"/>
            <w:gridSpan w:val="4"/>
          </w:tcPr>
          <w:p w:rsidR="005F27C4" w:rsidRPr="00AF194F" w:rsidRDefault="00B9017D" w:rsidP="0059681A">
            <w:pPr>
              <w:autoSpaceDE w:val="0"/>
              <w:autoSpaceDN w:val="0"/>
              <w:adjustRightInd w:val="0"/>
              <w:rPr>
                <w:sz w:val="24"/>
                <w:szCs w:val="24"/>
              </w:rPr>
            </w:pPr>
            <w:r>
              <w:rPr>
                <w:sz w:val="24"/>
                <w:szCs w:val="24"/>
              </w:rPr>
              <w:t>201</w:t>
            </w:r>
            <w:r w:rsidR="00C00F1C">
              <w:rPr>
                <w:sz w:val="24"/>
                <w:szCs w:val="24"/>
              </w:rPr>
              <w:t>09</w:t>
            </w:r>
          </w:p>
        </w:tc>
      </w:tr>
      <w:tr w:rsidR="005F27C4" w:rsidRPr="00AF194F" w:rsidTr="00C00F1C">
        <w:trPr>
          <w:gridAfter w:val="7"/>
          <w:wAfter w:w="246" w:type="dxa"/>
          <w:trHeight w:val="731"/>
        </w:trPr>
        <w:tc>
          <w:tcPr>
            <w:tcW w:w="15901" w:type="dxa"/>
            <w:gridSpan w:val="16"/>
          </w:tcPr>
          <w:p w:rsidR="005F27C4" w:rsidRPr="00AF194F" w:rsidRDefault="005F27C4" w:rsidP="008262B4">
            <w:pPr>
              <w:autoSpaceDE w:val="0"/>
              <w:autoSpaceDN w:val="0"/>
              <w:adjustRightInd w:val="0"/>
              <w:jc w:val="center"/>
              <w:rPr>
                <w:sz w:val="24"/>
                <w:szCs w:val="24"/>
              </w:rPr>
            </w:pPr>
            <w:r w:rsidRPr="00AF194F">
              <w:rPr>
                <w:sz w:val="24"/>
                <w:szCs w:val="24"/>
              </w:rPr>
              <w:t>МОРФОЛОГИЯ И ОРФОГРАФИЯ. КУЛЬТУРА РЕЧИ( 76 часов)</w:t>
            </w:r>
          </w:p>
        </w:tc>
      </w:tr>
      <w:tr w:rsidR="005F27C4" w:rsidRPr="00AF194F" w:rsidTr="00C00F1C">
        <w:trPr>
          <w:gridAfter w:val="7"/>
          <w:wAfter w:w="246" w:type="dxa"/>
          <w:trHeight w:val="484"/>
        </w:trPr>
        <w:tc>
          <w:tcPr>
            <w:tcW w:w="15901" w:type="dxa"/>
            <w:gridSpan w:val="16"/>
          </w:tcPr>
          <w:p w:rsidR="005F27C4" w:rsidRPr="00AF194F" w:rsidRDefault="005F27C4" w:rsidP="00A53189">
            <w:pPr>
              <w:autoSpaceDE w:val="0"/>
              <w:autoSpaceDN w:val="0"/>
              <w:adjustRightInd w:val="0"/>
              <w:jc w:val="center"/>
              <w:rPr>
                <w:b/>
                <w:sz w:val="24"/>
                <w:szCs w:val="24"/>
              </w:rPr>
            </w:pPr>
            <w:r w:rsidRPr="00AF194F">
              <w:rPr>
                <w:b/>
                <w:sz w:val="24"/>
                <w:szCs w:val="24"/>
              </w:rPr>
              <w:t>ПРИЧАСТИЕ (40 часов)</w:t>
            </w:r>
          </w:p>
        </w:tc>
      </w:tr>
      <w:tr w:rsidR="008C21A7" w:rsidRPr="00AF194F" w:rsidTr="008C21A7">
        <w:trPr>
          <w:gridAfter w:val="4"/>
          <w:wAfter w:w="170" w:type="dxa"/>
          <w:trHeight w:val="1554"/>
        </w:trPr>
        <w:tc>
          <w:tcPr>
            <w:tcW w:w="807" w:type="dxa"/>
          </w:tcPr>
          <w:p w:rsidR="00822B3C" w:rsidRPr="00AF194F" w:rsidRDefault="00822B3C" w:rsidP="00A531DF">
            <w:pPr>
              <w:autoSpaceDE w:val="0"/>
              <w:autoSpaceDN w:val="0"/>
              <w:adjustRightInd w:val="0"/>
              <w:rPr>
                <w:color w:val="000000"/>
                <w:sz w:val="24"/>
                <w:szCs w:val="24"/>
              </w:rPr>
            </w:pPr>
            <w:r w:rsidRPr="00AF194F">
              <w:rPr>
                <w:color w:val="000000"/>
                <w:sz w:val="24"/>
                <w:szCs w:val="24"/>
              </w:rPr>
              <w:t>12</w:t>
            </w:r>
          </w:p>
        </w:tc>
        <w:tc>
          <w:tcPr>
            <w:tcW w:w="2109" w:type="dxa"/>
          </w:tcPr>
          <w:p w:rsidR="00822B3C" w:rsidRPr="00AF194F" w:rsidRDefault="00822B3C" w:rsidP="00A531DF">
            <w:pPr>
              <w:autoSpaceDE w:val="0"/>
              <w:autoSpaceDN w:val="0"/>
              <w:adjustRightInd w:val="0"/>
              <w:rPr>
                <w:sz w:val="24"/>
                <w:szCs w:val="24"/>
              </w:rPr>
            </w:pPr>
            <w:r w:rsidRPr="00AF194F">
              <w:rPr>
                <w:sz w:val="24"/>
                <w:szCs w:val="24"/>
              </w:rPr>
              <w:t>Понятие о причастии</w:t>
            </w:r>
          </w:p>
        </w:tc>
        <w:tc>
          <w:tcPr>
            <w:tcW w:w="1389" w:type="dxa"/>
          </w:tcPr>
          <w:p w:rsidR="00822B3C" w:rsidRPr="00AF194F" w:rsidRDefault="00822B3C"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822B3C" w:rsidRPr="00AF194F" w:rsidRDefault="00822B3C" w:rsidP="00A531DF">
            <w:pPr>
              <w:autoSpaceDE w:val="0"/>
              <w:autoSpaceDN w:val="0"/>
              <w:adjustRightInd w:val="0"/>
              <w:rPr>
                <w:color w:val="000000"/>
                <w:sz w:val="24"/>
                <w:szCs w:val="24"/>
              </w:rPr>
            </w:pPr>
            <w:r w:rsidRPr="00AF194F">
              <w:rPr>
                <w:color w:val="000000"/>
                <w:sz w:val="24"/>
                <w:szCs w:val="24"/>
              </w:rPr>
              <w:t>Причастие</w:t>
            </w:r>
          </w:p>
        </w:tc>
        <w:tc>
          <w:tcPr>
            <w:tcW w:w="4807" w:type="dxa"/>
          </w:tcPr>
          <w:p w:rsidR="00822B3C" w:rsidRPr="00AF194F" w:rsidRDefault="00822B3C" w:rsidP="00A531DF">
            <w:pPr>
              <w:autoSpaceDE w:val="0"/>
              <w:autoSpaceDN w:val="0"/>
              <w:adjustRightInd w:val="0"/>
              <w:rPr>
                <w:i/>
                <w:iCs/>
                <w:color w:val="000000"/>
                <w:sz w:val="24"/>
                <w:szCs w:val="24"/>
              </w:rPr>
            </w:pPr>
          </w:p>
        </w:tc>
        <w:tc>
          <w:tcPr>
            <w:tcW w:w="1570" w:type="dxa"/>
          </w:tcPr>
          <w:p w:rsidR="00822B3C" w:rsidRPr="00AF194F" w:rsidRDefault="00822B3C" w:rsidP="00A531DF">
            <w:pPr>
              <w:autoSpaceDE w:val="0"/>
              <w:autoSpaceDN w:val="0"/>
              <w:adjustRightInd w:val="0"/>
              <w:rPr>
                <w:color w:val="000000"/>
                <w:sz w:val="24"/>
                <w:szCs w:val="24"/>
              </w:rPr>
            </w:pPr>
          </w:p>
        </w:tc>
        <w:tc>
          <w:tcPr>
            <w:tcW w:w="1168" w:type="dxa"/>
          </w:tcPr>
          <w:p w:rsidR="00822B3C" w:rsidRPr="00AF194F" w:rsidRDefault="0059681A" w:rsidP="00A531DF">
            <w:pPr>
              <w:autoSpaceDE w:val="0"/>
              <w:autoSpaceDN w:val="0"/>
              <w:adjustRightInd w:val="0"/>
              <w:rPr>
                <w:sz w:val="24"/>
                <w:szCs w:val="24"/>
              </w:rPr>
            </w:pPr>
            <w:r w:rsidRPr="00AF194F">
              <w:rPr>
                <w:sz w:val="24"/>
                <w:szCs w:val="24"/>
              </w:rPr>
              <w:t>Упр.76,</w:t>
            </w:r>
          </w:p>
        </w:tc>
        <w:tc>
          <w:tcPr>
            <w:tcW w:w="854" w:type="dxa"/>
            <w:gridSpan w:val="3"/>
          </w:tcPr>
          <w:p w:rsidR="00822B3C" w:rsidRPr="00AF194F" w:rsidRDefault="00C00F1C" w:rsidP="003E1533">
            <w:pPr>
              <w:autoSpaceDE w:val="0"/>
              <w:autoSpaceDN w:val="0"/>
              <w:adjustRightInd w:val="0"/>
              <w:rPr>
                <w:sz w:val="24"/>
                <w:szCs w:val="24"/>
              </w:rPr>
            </w:pPr>
            <w:r>
              <w:rPr>
                <w:sz w:val="24"/>
                <w:szCs w:val="24"/>
              </w:rPr>
              <w:t>22.09</w:t>
            </w:r>
          </w:p>
        </w:tc>
        <w:tc>
          <w:tcPr>
            <w:tcW w:w="992" w:type="dxa"/>
            <w:gridSpan w:val="9"/>
          </w:tcPr>
          <w:p w:rsidR="00822B3C" w:rsidRPr="00AF194F" w:rsidRDefault="00C00F1C" w:rsidP="003E1533">
            <w:pPr>
              <w:autoSpaceDE w:val="0"/>
              <w:autoSpaceDN w:val="0"/>
              <w:adjustRightInd w:val="0"/>
              <w:rPr>
                <w:sz w:val="24"/>
                <w:szCs w:val="24"/>
              </w:rPr>
            </w:pPr>
            <w:r>
              <w:rPr>
                <w:sz w:val="24"/>
                <w:szCs w:val="24"/>
              </w:rPr>
              <w:t>22.09</w:t>
            </w:r>
          </w:p>
        </w:tc>
      </w:tr>
      <w:tr w:rsidR="008C21A7" w:rsidRPr="00AF194F" w:rsidTr="008C21A7">
        <w:trPr>
          <w:gridAfter w:val="4"/>
          <w:wAfter w:w="170" w:type="dxa"/>
          <w:trHeight w:val="1554"/>
        </w:trPr>
        <w:tc>
          <w:tcPr>
            <w:tcW w:w="807" w:type="dxa"/>
          </w:tcPr>
          <w:p w:rsidR="00822B3C" w:rsidRPr="00AF194F" w:rsidRDefault="00822B3C" w:rsidP="00A531DF">
            <w:pPr>
              <w:autoSpaceDE w:val="0"/>
              <w:autoSpaceDN w:val="0"/>
              <w:adjustRightInd w:val="0"/>
              <w:rPr>
                <w:color w:val="000000"/>
                <w:sz w:val="24"/>
                <w:szCs w:val="24"/>
              </w:rPr>
            </w:pPr>
            <w:r w:rsidRPr="00AF194F">
              <w:rPr>
                <w:color w:val="000000"/>
                <w:sz w:val="24"/>
                <w:szCs w:val="24"/>
              </w:rPr>
              <w:t>13-14</w:t>
            </w:r>
          </w:p>
        </w:tc>
        <w:tc>
          <w:tcPr>
            <w:tcW w:w="2109" w:type="dxa"/>
          </w:tcPr>
          <w:p w:rsidR="00822B3C" w:rsidRPr="00AF194F" w:rsidRDefault="00B9017D" w:rsidP="00A531DF">
            <w:pPr>
              <w:autoSpaceDE w:val="0"/>
              <w:autoSpaceDN w:val="0"/>
              <w:adjustRightInd w:val="0"/>
              <w:rPr>
                <w:sz w:val="24"/>
                <w:szCs w:val="24"/>
              </w:rPr>
            </w:pPr>
            <w:r>
              <w:rPr>
                <w:sz w:val="24"/>
                <w:szCs w:val="24"/>
              </w:rPr>
              <w:t>Сочинение по картине И.И.Бродского «Летний сад ночью»</w:t>
            </w:r>
          </w:p>
        </w:tc>
        <w:tc>
          <w:tcPr>
            <w:tcW w:w="1389" w:type="dxa"/>
          </w:tcPr>
          <w:p w:rsidR="00822B3C" w:rsidRPr="00AF194F" w:rsidRDefault="00822B3C" w:rsidP="00A531DF">
            <w:pPr>
              <w:autoSpaceDE w:val="0"/>
              <w:autoSpaceDN w:val="0"/>
              <w:adjustRightInd w:val="0"/>
              <w:rPr>
                <w:color w:val="000000"/>
                <w:sz w:val="24"/>
                <w:szCs w:val="24"/>
              </w:rPr>
            </w:pPr>
            <w:r w:rsidRPr="00AF194F">
              <w:rPr>
                <w:color w:val="000000"/>
                <w:sz w:val="24"/>
                <w:szCs w:val="24"/>
              </w:rPr>
              <w:t>Урок - развития речи</w:t>
            </w:r>
          </w:p>
        </w:tc>
        <w:tc>
          <w:tcPr>
            <w:tcW w:w="2281" w:type="dxa"/>
          </w:tcPr>
          <w:p w:rsidR="00822B3C" w:rsidRPr="00AF194F" w:rsidRDefault="00822B3C" w:rsidP="00A531DF">
            <w:pPr>
              <w:autoSpaceDE w:val="0"/>
              <w:autoSpaceDN w:val="0"/>
              <w:adjustRightInd w:val="0"/>
              <w:rPr>
                <w:color w:val="000000"/>
                <w:sz w:val="24"/>
                <w:szCs w:val="24"/>
              </w:rPr>
            </w:pPr>
          </w:p>
        </w:tc>
        <w:tc>
          <w:tcPr>
            <w:tcW w:w="4807" w:type="dxa"/>
          </w:tcPr>
          <w:p w:rsidR="00822B3C" w:rsidRPr="00AF194F" w:rsidRDefault="00822B3C" w:rsidP="00A531DF">
            <w:pPr>
              <w:autoSpaceDE w:val="0"/>
              <w:autoSpaceDN w:val="0"/>
              <w:adjustRightInd w:val="0"/>
              <w:rPr>
                <w:i/>
                <w:iCs/>
                <w:color w:val="000000"/>
                <w:sz w:val="24"/>
                <w:szCs w:val="24"/>
              </w:rPr>
            </w:pPr>
          </w:p>
        </w:tc>
        <w:tc>
          <w:tcPr>
            <w:tcW w:w="1570" w:type="dxa"/>
          </w:tcPr>
          <w:p w:rsidR="00822B3C" w:rsidRPr="00AF194F" w:rsidRDefault="00822B3C" w:rsidP="00A531DF">
            <w:pPr>
              <w:autoSpaceDE w:val="0"/>
              <w:autoSpaceDN w:val="0"/>
              <w:adjustRightInd w:val="0"/>
              <w:rPr>
                <w:color w:val="000000"/>
                <w:sz w:val="24"/>
                <w:szCs w:val="24"/>
              </w:rPr>
            </w:pPr>
          </w:p>
        </w:tc>
        <w:tc>
          <w:tcPr>
            <w:tcW w:w="1168" w:type="dxa"/>
          </w:tcPr>
          <w:p w:rsidR="00822B3C" w:rsidRPr="00AF194F" w:rsidRDefault="00822B3C" w:rsidP="00A531DF">
            <w:pPr>
              <w:autoSpaceDE w:val="0"/>
              <w:autoSpaceDN w:val="0"/>
              <w:adjustRightInd w:val="0"/>
              <w:rPr>
                <w:sz w:val="24"/>
                <w:szCs w:val="24"/>
              </w:rPr>
            </w:pPr>
          </w:p>
        </w:tc>
        <w:tc>
          <w:tcPr>
            <w:tcW w:w="854" w:type="dxa"/>
            <w:gridSpan w:val="3"/>
          </w:tcPr>
          <w:p w:rsidR="00822B3C" w:rsidRDefault="00C00F1C" w:rsidP="003E1533">
            <w:pPr>
              <w:autoSpaceDE w:val="0"/>
              <w:autoSpaceDN w:val="0"/>
              <w:adjustRightInd w:val="0"/>
              <w:rPr>
                <w:sz w:val="24"/>
                <w:szCs w:val="24"/>
              </w:rPr>
            </w:pPr>
            <w:r>
              <w:rPr>
                <w:sz w:val="24"/>
                <w:szCs w:val="24"/>
              </w:rPr>
              <w:t>23.09</w:t>
            </w:r>
          </w:p>
          <w:p w:rsidR="00C00F1C" w:rsidRPr="00AF194F" w:rsidRDefault="00B9017D" w:rsidP="003E1533">
            <w:pPr>
              <w:autoSpaceDE w:val="0"/>
              <w:autoSpaceDN w:val="0"/>
              <w:adjustRightInd w:val="0"/>
              <w:rPr>
                <w:sz w:val="24"/>
                <w:szCs w:val="24"/>
              </w:rPr>
            </w:pPr>
            <w:r>
              <w:rPr>
                <w:sz w:val="24"/>
                <w:szCs w:val="24"/>
              </w:rPr>
              <w:t>26</w:t>
            </w:r>
            <w:r w:rsidR="00C00F1C">
              <w:rPr>
                <w:sz w:val="24"/>
                <w:szCs w:val="24"/>
              </w:rPr>
              <w:t>.09</w:t>
            </w:r>
          </w:p>
        </w:tc>
        <w:tc>
          <w:tcPr>
            <w:tcW w:w="992" w:type="dxa"/>
            <w:gridSpan w:val="9"/>
          </w:tcPr>
          <w:p w:rsidR="00B9017D" w:rsidRDefault="00B9017D" w:rsidP="003E1533">
            <w:pPr>
              <w:autoSpaceDE w:val="0"/>
              <w:autoSpaceDN w:val="0"/>
              <w:adjustRightInd w:val="0"/>
              <w:rPr>
                <w:sz w:val="24"/>
                <w:szCs w:val="24"/>
              </w:rPr>
            </w:pPr>
            <w:r>
              <w:rPr>
                <w:sz w:val="24"/>
                <w:szCs w:val="24"/>
              </w:rPr>
              <w:t>23</w:t>
            </w:r>
            <w:r w:rsidR="00C00F1C">
              <w:rPr>
                <w:sz w:val="24"/>
                <w:szCs w:val="24"/>
              </w:rPr>
              <w:t>.09</w:t>
            </w:r>
          </w:p>
          <w:p w:rsidR="00822B3C" w:rsidRPr="00AF194F" w:rsidRDefault="00B9017D" w:rsidP="003E1533">
            <w:pPr>
              <w:autoSpaceDE w:val="0"/>
              <w:autoSpaceDN w:val="0"/>
              <w:adjustRightInd w:val="0"/>
              <w:rPr>
                <w:sz w:val="24"/>
                <w:szCs w:val="24"/>
              </w:rPr>
            </w:pPr>
            <w:r>
              <w:rPr>
                <w:sz w:val="24"/>
                <w:szCs w:val="24"/>
              </w:rPr>
              <w:t>26</w:t>
            </w:r>
            <w:r w:rsidR="00C00F1C">
              <w:rPr>
                <w:sz w:val="24"/>
                <w:szCs w:val="24"/>
              </w:rPr>
              <w:t>.09</w:t>
            </w:r>
          </w:p>
        </w:tc>
      </w:tr>
      <w:tr w:rsidR="008C21A7" w:rsidRPr="00AF194F" w:rsidTr="008C21A7">
        <w:trPr>
          <w:gridAfter w:val="4"/>
          <w:wAfter w:w="170" w:type="dxa"/>
          <w:trHeight w:val="1554"/>
        </w:trPr>
        <w:tc>
          <w:tcPr>
            <w:tcW w:w="807" w:type="dxa"/>
          </w:tcPr>
          <w:p w:rsidR="005F27C4" w:rsidRPr="00AF194F" w:rsidRDefault="003974EF" w:rsidP="00A531DF">
            <w:pPr>
              <w:autoSpaceDE w:val="0"/>
              <w:autoSpaceDN w:val="0"/>
              <w:adjustRightInd w:val="0"/>
              <w:rPr>
                <w:color w:val="000000"/>
                <w:sz w:val="24"/>
                <w:szCs w:val="24"/>
              </w:rPr>
            </w:pPr>
            <w:r w:rsidRPr="00AF194F">
              <w:rPr>
                <w:color w:val="000000"/>
                <w:sz w:val="24"/>
                <w:szCs w:val="24"/>
              </w:rPr>
              <w:t>15</w:t>
            </w:r>
          </w:p>
        </w:tc>
        <w:tc>
          <w:tcPr>
            <w:tcW w:w="2109" w:type="dxa"/>
          </w:tcPr>
          <w:p w:rsidR="005F27C4" w:rsidRPr="00AF194F" w:rsidRDefault="00822B3C" w:rsidP="00A531DF">
            <w:pPr>
              <w:autoSpaceDE w:val="0"/>
              <w:autoSpaceDN w:val="0"/>
              <w:adjustRightInd w:val="0"/>
              <w:rPr>
                <w:color w:val="000000"/>
                <w:sz w:val="24"/>
                <w:szCs w:val="24"/>
              </w:rPr>
            </w:pPr>
            <w:r w:rsidRPr="00AF194F">
              <w:rPr>
                <w:sz w:val="24"/>
                <w:szCs w:val="24"/>
              </w:rPr>
              <w:t xml:space="preserve"> Причастие как особая форма глагола.</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w:t>
            </w:r>
            <w:r w:rsidRPr="00AF194F">
              <w:rPr>
                <w:color w:val="000000"/>
                <w:sz w:val="24"/>
                <w:szCs w:val="24"/>
              </w:rPr>
              <w:softHyphen/>
              <w:t>ния нового мате</w:t>
            </w:r>
            <w:r w:rsidRPr="00AF194F">
              <w:rPr>
                <w:color w:val="000000"/>
                <w:sz w:val="24"/>
                <w:szCs w:val="24"/>
              </w:rPr>
              <w:softHyphen/>
              <w:t>риала</w:t>
            </w:r>
          </w:p>
        </w:tc>
        <w:tc>
          <w:tcPr>
            <w:tcW w:w="2281" w:type="dxa"/>
            <w:vMerge w:val="restart"/>
          </w:tcPr>
          <w:p w:rsidR="005F27C4" w:rsidRPr="00AF194F" w:rsidRDefault="005F27C4" w:rsidP="00A531DF">
            <w:pPr>
              <w:autoSpaceDE w:val="0"/>
              <w:autoSpaceDN w:val="0"/>
              <w:adjustRightInd w:val="0"/>
              <w:rPr>
                <w:color w:val="000000"/>
                <w:sz w:val="24"/>
                <w:szCs w:val="24"/>
              </w:rPr>
            </w:pPr>
            <w:r w:rsidRPr="00AF194F">
              <w:rPr>
                <w:color w:val="000000"/>
                <w:sz w:val="24"/>
                <w:szCs w:val="24"/>
              </w:rPr>
              <w:t>Причастие. Морфологические и синтаксические признаки причастия.</w:t>
            </w:r>
          </w:p>
        </w:tc>
        <w:tc>
          <w:tcPr>
            <w:tcW w:w="4807" w:type="dxa"/>
            <w:vMerge w:val="restart"/>
          </w:tcPr>
          <w:p w:rsidR="005F27C4" w:rsidRPr="00AF194F" w:rsidRDefault="005F27C4"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общее грамматическое значение, морфологические и синтаксические признаки причастия.</w:t>
            </w:r>
          </w:p>
          <w:p w:rsidR="005F27C4" w:rsidRPr="00AF194F" w:rsidRDefault="005F27C4" w:rsidP="00A531DF">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находить и дифференцировать причастия по указанным признакам, отличать причастия от глаголов и прилагательных.</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Текущий контроль, словарная работа</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6A7EC3" w:rsidRPr="00AF194F">
              <w:rPr>
                <w:sz w:val="24"/>
                <w:szCs w:val="24"/>
              </w:rPr>
              <w:t>12</w:t>
            </w:r>
            <w:r w:rsidRPr="00AF194F">
              <w:rPr>
                <w:sz w:val="24"/>
                <w:szCs w:val="24"/>
              </w:rPr>
              <w:t xml:space="preserve">упр. </w:t>
            </w:r>
            <w:r w:rsidR="006A7EC3" w:rsidRPr="00AF194F">
              <w:rPr>
                <w:sz w:val="24"/>
                <w:szCs w:val="24"/>
              </w:rPr>
              <w:t>74</w:t>
            </w:r>
          </w:p>
        </w:tc>
        <w:tc>
          <w:tcPr>
            <w:tcW w:w="854" w:type="dxa"/>
            <w:gridSpan w:val="3"/>
          </w:tcPr>
          <w:p w:rsidR="005F27C4" w:rsidRPr="00AF194F" w:rsidRDefault="00B9017D" w:rsidP="003E1533">
            <w:pPr>
              <w:autoSpaceDE w:val="0"/>
              <w:autoSpaceDN w:val="0"/>
              <w:adjustRightInd w:val="0"/>
              <w:rPr>
                <w:sz w:val="24"/>
                <w:szCs w:val="24"/>
              </w:rPr>
            </w:pPr>
            <w:r>
              <w:rPr>
                <w:sz w:val="24"/>
                <w:szCs w:val="24"/>
              </w:rPr>
              <w:t>28</w:t>
            </w:r>
            <w:r w:rsidR="00C00F1C">
              <w:rPr>
                <w:sz w:val="24"/>
                <w:szCs w:val="24"/>
              </w:rPr>
              <w:t>.09</w:t>
            </w:r>
          </w:p>
        </w:tc>
        <w:tc>
          <w:tcPr>
            <w:tcW w:w="992" w:type="dxa"/>
            <w:gridSpan w:val="9"/>
          </w:tcPr>
          <w:p w:rsidR="005F27C4" w:rsidRPr="00AF194F" w:rsidRDefault="00B9017D" w:rsidP="003E1533">
            <w:pPr>
              <w:autoSpaceDE w:val="0"/>
              <w:autoSpaceDN w:val="0"/>
              <w:adjustRightInd w:val="0"/>
              <w:rPr>
                <w:sz w:val="24"/>
                <w:szCs w:val="24"/>
              </w:rPr>
            </w:pPr>
            <w:r>
              <w:rPr>
                <w:sz w:val="24"/>
                <w:szCs w:val="24"/>
              </w:rPr>
              <w:t>28</w:t>
            </w:r>
            <w:r w:rsidR="00C00F1C">
              <w:rPr>
                <w:sz w:val="24"/>
                <w:szCs w:val="24"/>
              </w:rPr>
              <w:t>.09</w:t>
            </w:r>
          </w:p>
        </w:tc>
      </w:tr>
      <w:tr w:rsidR="008C21A7" w:rsidRPr="00AF194F" w:rsidTr="008C21A7">
        <w:trPr>
          <w:gridAfter w:val="4"/>
          <w:wAfter w:w="170" w:type="dxa"/>
          <w:trHeight w:val="1886"/>
        </w:trPr>
        <w:tc>
          <w:tcPr>
            <w:tcW w:w="807" w:type="dxa"/>
          </w:tcPr>
          <w:p w:rsidR="005F27C4" w:rsidRPr="00AF194F" w:rsidRDefault="003974EF" w:rsidP="00A531DF">
            <w:pPr>
              <w:autoSpaceDE w:val="0"/>
              <w:autoSpaceDN w:val="0"/>
              <w:adjustRightInd w:val="0"/>
              <w:rPr>
                <w:color w:val="000000"/>
                <w:sz w:val="24"/>
                <w:szCs w:val="24"/>
              </w:rPr>
            </w:pPr>
            <w:r w:rsidRPr="00AF194F">
              <w:rPr>
                <w:color w:val="000000"/>
                <w:sz w:val="24"/>
                <w:szCs w:val="24"/>
              </w:rPr>
              <w:t>16</w:t>
            </w:r>
          </w:p>
        </w:tc>
        <w:tc>
          <w:tcPr>
            <w:tcW w:w="2109" w:type="dxa"/>
          </w:tcPr>
          <w:p w:rsidR="005F27C4" w:rsidRPr="00AF194F" w:rsidRDefault="00822B3C" w:rsidP="00A531DF">
            <w:pPr>
              <w:autoSpaceDE w:val="0"/>
              <w:autoSpaceDN w:val="0"/>
              <w:adjustRightInd w:val="0"/>
              <w:rPr>
                <w:color w:val="000000"/>
                <w:sz w:val="24"/>
                <w:szCs w:val="24"/>
              </w:rPr>
            </w:pPr>
            <w:r w:rsidRPr="00AF194F">
              <w:rPr>
                <w:sz w:val="24"/>
                <w:szCs w:val="24"/>
              </w:rPr>
              <w:t xml:space="preserve">Причастие как </w:t>
            </w:r>
            <w:r w:rsidR="003974EF" w:rsidRPr="00AF194F">
              <w:rPr>
                <w:sz w:val="24"/>
                <w:szCs w:val="24"/>
              </w:rPr>
              <w:t>особая ф</w:t>
            </w:r>
            <w:r w:rsidRPr="00AF194F">
              <w:rPr>
                <w:sz w:val="24"/>
                <w:szCs w:val="24"/>
              </w:rPr>
              <w:t>орма глагола</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w:t>
            </w:r>
            <w:r w:rsidRPr="00AF194F">
              <w:rPr>
                <w:color w:val="000000"/>
                <w:sz w:val="24"/>
                <w:szCs w:val="24"/>
              </w:rPr>
              <w:softHyphen/>
              <w:t>ния нового мате</w:t>
            </w:r>
            <w:r w:rsidRPr="00AF194F">
              <w:rPr>
                <w:color w:val="000000"/>
                <w:sz w:val="24"/>
                <w:szCs w:val="24"/>
              </w:rPr>
              <w:softHyphen/>
              <w:t>риала</w:t>
            </w:r>
          </w:p>
        </w:tc>
        <w:tc>
          <w:tcPr>
            <w:tcW w:w="2281" w:type="dxa"/>
            <w:vMerge/>
          </w:tcPr>
          <w:p w:rsidR="005F27C4" w:rsidRPr="00AF194F" w:rsidRDefault="005F27C4" w:rsidP="00A531DF">
            <w:pPr>
              <w:autoSpaceDE w:val="0"/>
              <w:autoSpaceDN w:val="0"/>
              <w:adjustRightInd w:val="0"/>
              <w:rPr>
                <w:color w:val="000000"/>
                <w:sz w:val="24"/>
                <w:szCs w:val="24"/>
              </w:rPr>
            </w:pPr>
          </w:p>
        </w:tc>
        <w:tc>
          <w:tcPr>
            <w:tcW w:w="4807" w:type="dxa"/>
            <w:vMerge/>
          </w:tcPr>
          <w:p w:rsidR="005F27C4" w:rsidRPr="00AF194F" w:rsidRDefault="005F27C4" w:rsidP="00A531DF">
            <w:pPr>
              <w:autoSpaceDE w:val="0"/>
              <w:autoSpaceDN w:val="0"/>
              <w:adjustRightInd w:val="0"/>
              <w:rPr>
                <w:iCs/>
                <w:color w:val="000000"/>
                <w:sz w:val="24"/>
                <w:szCs w:val="24"/>
              </w:rPr>
            </w:pP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Словарно-орфографическая работа, тест</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6A7EC3" w:rsidRPr="00AF194F">
              <w:rPr>
                <w:sz w:val="24"/>
                <w:szCs w:val="24"/>
              </w:rPr>
              <w:t>13</w:t>
            </w:r>
            <w:r w:rsidRPr="00AF194F">
              <w:rPr>
                <w:sz w:val="24"/>
                <w:szCs w:val="24"/>
              </w:rPr>
              <w:t xml:space="preserve">, упр. </w:t>
            </w:r>
            <w:r w:rsidR="006A7EC3" w:rsidRPr="00AF194F">
              <w:rPr>
                <w:sz w:val="24"/>
                <w:szCs w:val="24"/>
              </w:rPr>
              <w:t>81</w:t>
            </w:r>
          </w:p>
        </w:tc>
        <w:tc>
          <w:tcPr>
            <w:tcW w:w="854" w:type="dxa"/>
            <w:gridSpan w:val="3"/>
          </w:tcPr>
          <w:p w:rsidR="005F27C4" w:rsidRPr="00AF194F" w:rsidRDefault="00C00F1C" w:rsidP="003E1533">
            <w:pPr>
              <w:autoSpaceDE w:val="0"/>
              <w:autoSpaceDN w:val="0"/>
              <w:adjustRightInd w:val="0"/>
              <w:rPr>
                <w:sz w:val="24"/>
                <w:szCs w:val="24"/>
              </w:rPr>
            </w:pPr>
            <w:r>
              <w:rPr>
                <w:sz w:val="24"/>
                <w:szCs w:val="24"/>
              </w:rPr>
              <w:t>29.09</w:t>
            </w:r>
          </w:p>
        </w:tc>
        <w:tc>
          <w:tcPr>
            <w:tcW w:w="992" w:type="dxa"/>
            <w:gridSpan w:val="9"/>
          </w:tcPr>
          <w:p w:rsidR="005F27C4" w:rsidRPr="00AF194F" w:rsidRDefault="00C00F1C" w:rsidP="003E1533">
            <w:pPr>
              <w:autoSpaceDE w:val="0"/>
              <w:autoSpaceDN w:val="0"/>
              <w:adjustRightInd w:val="0"/>
              <w:rPr>
                <w:sz w:val="24"/>
                <w:szCs w:val="24"/>
              </w:rPr>
            </w:pPr>
            <w:r>
              <w:rPr>
                <w:sz w:val="24"/>
                <w:szCs w:val="24"/>
              </w:rPr>
              <w:t>29.09</w:t>
            </w:r>
          </w:p>
        </w:tc>
      </w:tr>
      <w:tr w:rsidR="008C21A7" w:rsidRPr="00AF194F" w:rsidTr="008C21A7">
        <w:trPr>
          <w:gridAfter w:val="7"/>
          <w:wAfter w:w="246" w:type="dxa"/>
          <w:trHeight w:val="1886"/>
        </w:trPr>
        <w:tc>
          <w:tcPr>
            <w:tcW w:w="807" w:type="dxa"/>
          </w:tcPr>
          <w:p w:rsidR="005F27C4" w:rsidRPr="00AF194F" w:rsidRDefault="003974EF" w:rsidP="00A531DF">
            <w:pPr>
              <w:autoSpaceDE w:val="0"/>
              <w:autoSpaceDN w:val="0"/>
              <w:adjustRightInd w:val="0"/>
              <w:rPr>
                <w:color w:val="000000"/>
                <w:sz w:val="24"/>
                <w:szCs w:val="24"/>
              </w:rPr>
            </w:pPr>
            <w:r w:rsidRPr="00AF194F">
              <w:rPr>
                <w:color w:val="000000"/>
                <w:sz w:val="24"/>
                <w:szCs w:val="24"/>
              </w:rPr>
              <w:lastRenderedPageBreak/>
              <w:t>1</w:t>
            </w:r>
            <w:r w:rsidR="00D16610" w:rsidRPr="00AF194F">
              <w:rPr>
                <w:color w:val="000000"/>
                <w:sz w:val="24"/>
                <w:szCs w:val="24"/>
              </w:rPr>
              <w:t>7</w:t>
            </w:r>
          </w:p>
        </w:tc>
        <w:tc>
          <w:tcPr>
            <w:tcW w:w="2109" w:type="dxa"/>
          </w:tcPr>
          <w:p w:rsidR="005F27C4" w:rsidRPr="00AF194F" w:rsidRDefault="005F27C4" w:rsidP="00A531DF">
            <w:pPr>
              <w:autoSpaceDE w:val="0"/>
              <w:autoSpaceDN w:val="0"/>
              <w:adjustRightInd w:val="0"/>
              <w:rPr>
                <w:color w:val="000000"/>
                <w:sz w:val="24"/>
                <w:szCs w:val="24"/>
              </w:rPr>
            </w:pPr>
            <w:r w:rsidRPr="00AF194F">
              <w:rPr>
                <w:sz w:val="24"/>
                <w:szCs w:val="24"/>
              </w:rPr>
              <w:t>Склонение причастий и правописание гласных в падежных окончаниях причастий.</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w:t>
            </w:r>
            <w:r w:rsidRPr="00AF194F">
              <w:rPr>
                <w:color w:val="000000"/>
                <w:sz w:val="24"/>
                <w:szCs w:val="24"/>
              </w:rPr>
              <w:softHyphen/>
              <w:t>ния нового мате</w:t>
            </w:r>
            <w:r w:rsidRPr="00AF194F">
              <w:rPr>
                <w:color w:val="000000"/>
                <w:sz w:val="24"/>
                <w:szCs w:val="24"/>
              </w:rPr>
              <w:softHyphen/>
              <w:t>риала</w:t>
            </w:r>
          </w:p>
        </w:tc>
        <w:tc>
          <w:tcPr>
            <w:tcW w:w="2281"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Склонение причастий. Алгоритм определения падежного окончания причастий.</w:t>
            </w:r>
          </w:p>
        </w:tc>
        <w:tc>
          <w:tcPr>
            <w:tcW w:w="4807" w:type="dxa"/>
          </w:tcPr>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особенности склонения причастий, правило написания гласных в падежных окончаниях причастий.</w:t>
            </w:r>
          </w:p>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склонять причастия, применяя алгоритм определения падежного окончания причастий.</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Словарно-орфографическая работа</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§1</w:t>
            </w:r>
            <w:r w:rsidR="006A7EC3" w:rsidRPr="00AF194F">
              <w:rPr>
                <w:sz w:val="24"/>
                <w:szCs w:val="24"/>
              </w:rPr>
              <w:t>3.Проскл.2 причастия.</w:t>
            </w:r>
          </w:p>
        </w:tc>
        <w:tc>
          <w:tcPr>
            <w:tcW w:w="854" w:type="dxa"/>
            <w:gridSpan w:val="3"/>
          </w:tcPr>
          <w:p w:rsidR="005F27C4" w:rsidRPr="00AF194F" w:rsidRDefault="00C00F1C" w:rsidP="003E1533">
            <w:pPr>
              <w:autoSpaceDE w:val="0"/>
              <w:autoSpaceDN w:val="0"/>
              <w:adjustRightInd w:val="0"/>
              <w:rPr>
                <w:sz w:val="24"/>
                <w:szCs w:val="24"/>
              </w:rPr>
            </w:pPr>
            <w:r>
              <w:rPr>
                <w:sz w:val="24"/>
                <w:szCs w:val="24"/>
              </w:rPr>
              <w:t>30.09</w:t>
            </w:r>
          </w:p>
        </w:tc>
        <w:tc>
          <w:tcPr>
            <w:tcW w:w="916" w:type="dxa"/>
            <w:gridSpan w:val="6"/>
          </w:tcPr>
          <w:p w:rsidR="005F27C4" w:rsidRPr="00AF194F" w:rsidRDefault="00C00F1C" w:rsidP="003E1533">
            <w:pPr>
              <w:autoSpaceDE w:val="0"/>
              <w:autoSpaceDN w:val="0"/>
              <w:adjustRightInd w:val="0"/>
              <w:rPr>
                <w:sz w:val="24"/>
                <w:szCs w:val="24"/>
              </w:rPr>
            </w:pPr>
            <w:r>
              <w:rPr>
                <w:sz w:val="24"/>
                <w:szCs w:val="24"/>
              </w:rPr>
              <w:t>30.09</w:t>
            </w:r>
          </w:p>
        </w:tc>
      </w:tr>
      <w:tr w:rsidR="008C21A7" w:rsidRPr="00AF194F" w:rsidTr="008C21A7">
        <w:trPr>
          <w:gridAfter w:val="7"/>
          <w:wAfter w:w="246" w:type="dxa"/>
          <w:trHeight w:val="1886"/>
        </w:trPr>
        <w:tc>
          <w:tcPr>
            <w:tcW w:w="807" w:type="dxa"/>
          </w:tcPr>
          <w:p w:rsidR="005F27C4" w:rsidRPr="00AF194F" w:rsidRDefault="003974EF" w:rsidP="00A531DF">
            <w:pPr>
              <w:autoSpaceDE w:val="0"/>
              <w:autoSpaceDN w:val="0"/>
              <w:adjustRightInd w:val="0"/>
              <w:rPr>
                <w:color w:val="000000"/>
                <w:sz w:val="24"/>
                <w:szCs w:val="24"/>
              </w:rPr>
            </w:pPr>
            <w:r w:rsidRPr="00AF194F">
              <w:rPr>
                <w:color w:val="000000"/>
                <w:sz w:val="24"/>
                <w:szCs w:val="24"/>
              </w:rPr>
              <w:t>18</w:t>
            </w:r>
            <w:r w:rsidR="00D16610" w:rsidRPr="00AF194F">
              <w:rPr>
                <w:color w:val="000000"/>
                <w:sz w:val="24"/>
                <w:szCs w:val="24"/>
              </w:rPr>
              <w:t>-19</w:t>
            </w:r>
          </w:p>
        </w:tc>
        <w:tc>
          <w:tcPr>
            <w:tcW w:w="2109" w:type="dxa"/>
          </w:tcPr>
          <w:p w:rsidR="005F27C4" w:rsidRPr="00AF194F" w:rsidRDefault="005F27C4" w:rsidP="00A531DF">
            <w:pPr>
              <w:autoSpaceDE w:val="0"/>
              <w:autoSpaceDN w:val="0"/>
              <w:adjustRightInd w:val="0"/>
              <w:rPr>
                <w:color w:val="000000"/>
                <w:sz w:val="24"/>
                <w:szCs w:val="24"/>
              </w:rPr>
            </w:pPr>
            <w:r w:rsidRPr="00AF194F">
              <w:rPr>
                <w:sz w:val="24"/>
                <w:szCs w:val="24"/>
              </w:rPr>
              <w:t>Причастный оборот. Выделение причастного оборота запятыми.</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w:t>
            </w:r>
            <w:r w:rsidRPr="00AF194F">
              <w:rPr>
                <w:color w:val="000000"/>
                <w:sz w:val="24"/>
                <w:szCs w:val="24"/>
              </w:rPr>
              <w:softHyphen/>
              <w:t>ния нового мате</w:t>
            </w:r>
            <w:r w:rsidRPr="00AF194F">
              <w:rPr>
                <w:color w:val="000000"/>
                <w:sz w:val="24"/>
                <w:szCs w:val="24"/>
              </w:rPr>
              <w:softHyphen/>
              <w:t>риала</w:t>
            </w:r>
          </w:p>
          <w:p w:rsidR="006A7EC3" w:rsidRPr="00AF194F" w:rsidRDefault="006A7EC3" w:rsidP="00A531DF">
            <w:pPr>
              <w:autoSpaceDE w:val="0"/>
              <w:autoSpaceDN w:val="0"/>
              <w:adjustRightInd w:val="0"/>
              <w:rPr>
                <w:color w:val="000000"/>
                <w:sz w:val="24"/>
                <w:szCs w:val="24"/>
              </w:rPr>
            </w:pPr>
          </w:p>
          <w:p w:rsidR="006A7EC3" w:rsidRPr="00AF194F" w:rsidRDefault="006A7EC3" w:rsidP="00A531DF">
            <w:pPr>
              <w:autoSpaceDE w:val="0"/>
              <w:autoSpaceDN w:val="0"/>
              <w:adjustRightInd w:val="0"/>
              <w:rPr>
                <w:color w:val="000000"/>
                <w:sz w:val="24"/>
                <w:szCs w:val="24"/>
              </w:rPr>
            </w:pPr>
          </w:p>
          <w:p w:rsidR="006A7EC3" w:rsidRPr="00AF194F" w:rsidRDefault="006A7EC3" w:rsidP="00A531DF">
            <w:pPr>
              <w:autoSpaceDE w:val="0"/>
              <w:autoSpaceDN w:val="0"/>
              <w:adjustRightInd w:val="0"/>
              <w:rPr>
                <w:color w:val="000000"/>
                <w:sz w:val="24"/>
                <w:szCs w:val="24"/>
              </w:rPr>
            </w:pPr>
          </w:p>
          <w:p w:rsidR="006A7EC3" w:rsidRPr="00AF194F" w:rsidRDefault="006A7EC3" w:rsidP="00A531DF">
            <w:pPr>
              <w:autoSpaceDE w:val="0"/>
              <w:autoSpaceDN w:val="0"/>
              <w:adjustRightInd w:val="0"/>
              <w:rPr>
                <w:color w:val="000000"/>
                <w:sz w:val="24"/>
                <w:szCs w:val="24"/>
              </w:rPr>
            </w:pPr>
          </w:p>
          <w:p w:rsidR="006A7EC3" w:rsidRPr="00AF194F" w:rsidRDefault="006A7EC3" w:rsidP="00A531DF">
            <w:pPr>
              <w:autoSpaceDE w:val="0"/>
              <w:autoSpaceDN w:val="0"/>
              <w:adjustRightInd w:val="0"/>
              <w:rPr>
                <w:color w:val="000000"/>
                <w:sz w:val="24"/>
                <w:szCs w:val="24"/>
              </w:rPr>
            </w:pPr>
          </w:p>
          <w:p w:rsidR="006A7EC3" w:rsidRPr="00AF194F" w:rsidRDefault="006A7EC3" w:rsidP="00A531DF">
            <w:pPr>
              <w:autoSpaceDE w:val="0"/>
              <w:autoSpaceDN w:val="0"/>
              <w:adjustRightInd w:val="0"/>
              <w:rPr>
                <w:color w:val="000000"/>
                <w:sz w:val="24"/>
                <w:szCs w:val="24"/>
              </w:rPr>
            </w:pPr>
          </w:p>
        </w:tc>
        <w:tc>
          <w:tcPr>
            <w:tcW w:w="2281" w:type="dxa"/>
            <w:vMerge w:val="restart"/>
          </w:tcPr>
          <w:p w:rsidR="005F27C4" w:rsidRPr="00AF194F" w:rsidRDefault="005F27C4" w:rsidP="00A531DF">
            <w:pPr>
              <w:autoSpaceDE w:val="0"/>
              <w:autoSpaceDN w:val="0"/>
              <w:adjustRightInd w:val="0"/>
              <w:rPr>
                <w:color w:val="000000"/>
                <w:sz w:val="24"/>
                <w:szCs w:val="24"/>
              </w:rPr>
            </w:pPr>
            <w:r w:rsidRPr="00AF194F">
              <w:rPr>
                <w:color w:val="000000"/>
                <w:sz w:val="24"/>
                <w:szCs w:val="24"/>
              </w:rPr>
              <w:t>Причастный оборот. Одиночное причастие. Обособление причастного оборота.</w:t>
            </w:r>
          </w:p>
        </w:tc>
        <w:tc>
          <w:tcPr>
            <w:tcW w:w="4807" w:type="dxa"/>
            <w:vMerge w:val="restart"/>
          </w:tcPr>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определение причастного оборота, условия обособления причастного оборота</w:t>
            </w:r>
          </w:p>
          <w:p w:rsidR="005F27C4" w:rsidRPr="00AF194F" w:rsidRDefault="005F27C4" w:rsidP="00804E3E">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определять причастный оборот, опознавать одиночные причастия и причастные обороты, </w:t>
            </w:r>
            <w:r w:rsidRPr="00AF194F">
              <w:rPr>
                <w:sz w:val="24"/>
                <w:szCs w:val="24"/>
              </w:rPr>
              <w:t>определять главное и зависимое слово, графически обозначать причастный оборот на письме, уметь находить границы причастного оборота.</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Комменти</w:t>
            </w:r>
            <w:r w:rsidRPr="00AF194F">
              <w:rPr>
                <w:color w:val="000000"/>
                <w:sz w:val="24"/>
                <w:szCs w:val="24"/>
              </w:rPr>
              <w:softHyphen/>
              <w:t>рованное письмо, работа с раз</w:t>
            </w:r>
            <w:r w:rsidRPr="00AF194F">
              <w:rPr>
                <w:color w:val="000000"/>
                <w:sz w:val="24"/>
                <w:szCs w:val="24"/>
              </w:rPr>
              <w:softHyphen/>
              <w:t>даточным материалом</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6A7EC3" w:rsidRPr="00AF194F">
              <w:rPr>
                <w:sz w:val="24"/>
                <w:szCs w:val="24"/>
              </w:rPr>
              <w:t>14</w:t>
            </w:r>
            <w:r w:rsidRPr="00AF194F">
              <w:rPr>
                <w:sz w:val="24"/>
                <w:szCs w:val="24"/>
              </w:rPr>
              <w:t>, упр.</w:t>
            </w:r>
            <w:r w:rsidR="006A7EC3" w:rsidRPr="00AF194F">
              <w:rPr>
                <w:sz w:val="24"/>
                <w:szCs w:val="24"/>
              </w:rPr>
              <w:t>90</w:t>
            </w:r>
          </w:p>
        </w:tc>
        <w:tc>
          <w:tcPr>
            <w:tcW w:w="854" w:type="dxa"/>
            <w:gridSpan w:val="3"/>
          </w:tcPr>
          <w:p w:rsidR="005F27C4" w:rsidRDefault="00B9017D" w:rsidP="003E1533">
            <w:pPr>
              <w:autoSpaceDE w:val="0"/>
              <w:autoSpaceDN w:val="0"/>
              <w:adjustRightInd w:val="0"/>
              <w:rPr>
                <w:sz w:val="24"/>
                <w:szCs w:val="24"/>
              </w:rPr>
            </w:pPr>
            <w:r>
              <w:rPr>
                <w:sz w:val="24"/>
                <w:szCs w:val="24"/>
              </w:rPr>
              <w:t>03</w:t>
            </w:r>
            <w:r w:rsidR="00C00F1C">
              <w:rPr>
                <w:sz w:val="24"/>
                <w:szCs w:val="24"/>
              </w:rPr>
              <w:t>.10</w:t>
            </w:r>
          </w:p>
          <w:p w:rsidR="00C00F1C" w:rsidRPr="00AF194F" w:rsidRDefault="00B9017D" w:rsidP="003E1533">
            <w:pPr>
              <w:autoSpaceDE w:val="0"/>
              <w:autoSpaceDN w:val="0"/>
              <w:adjustRightInd w:val="0"/>
              <w:rPr>
                <w:sz w:val="24"/>
                <w:szCs w:val="24"/>
              </w:rPr>
            </w:pPr>
            <w:r>
              <w:rPr>
                <w:sz w:val="24"/>
                <w:szCs w:val="24"/>
              </w:rPr>
              <w:t>05</w:t>
            </w:r>
            <w:r w:rsidR="00C00F1C">
              <w:rPr>
                <w:sz w:val="24"/>
                <w:szCs w:val="24"/>
              </w:rPr>
              <w:t>.10</w:t>
            </w:r>
          </w:p>
        </w:tc>
        <w:tc>
          <w:tcPr>
            <w:tcW w:w="916" w:type="dxa"/>
            <w:gridSpan w:val="6"/>
          </w:tcPr>
          <w:p w:rsidR="005F27C4" w:rsidRDefault="00B9017D" w:rsidP="003E1533">
            <w:pPr>
              <w:autoSpaceDE w:val="0"/>
              <w:autoSpaceDN w:val="0"/>
              <w:adjustRightInd w:val="0"/>
              <w:rPr>
                <w:sz w:val="24"/>
                <w:szCs w:val="24"/>
              </w:rPr>
            </w:pPr>
            <w:r>
              <w:rPr>
                <w:sz w:val="24"/>
                <w:szCs w:val="24"/>
              </w:rPr>
              <w:t>03</w:t>
            </w:r>
            <w:r w:rsidR="00C00F1C">
              <w:rPr>
                <w:sz w:val="24"/>
                <w:szCs w:val="24"/>
              </w:rPr>
              <w:t>.10</w:t>
            </w:r>
          </w:p>
          <w:p w:rsidR="00C00F1C" w:rsidRPr="00AF194F" w:rsidRDefault="00B9017D" w:rsidP="003E1533">
            <w:pPr>
              <w:autoSpaceDE w:val="0"/>
              <w:autoSpaceDN w:val="0"/>
              <w:adjustRightInd w:val="0"/>
              <w:rPr>
                <w:sz w:val="24"/>
                <w:szCs w:val="24"/>
              </w:rPr>
            </w:pPr>
            <w:r>
              <w:rPr>
                <w:sz w:val="24"/>
                <w:szCs w:val="24"/>
              </w:rPr>
              <w:t>05</w:t>
            </w:r>
            <w:r w:rsidR="00C00F1C">
              <w:rPr>
                <w:sz w:val="24"/>
                <w:szCs w:val="24"/>
              </w:rPr>
              <w:t>.10</w:t>
            </w:r>
          </w:p>
        </w:tc>
      </w:tr>
      <w:tr w:rsidR="008C21A7" w:rsidRPr="00AF194F" w:rsidTr="008C21A7">
        <w:trPr>
          <w:gridAfter w:val="7"/>
          <w:wAfter w:w="246" w:type="dxa"/>
          <w:trHeight w:val="1535"/>
        </w:trPr>
        <w:tc>
          <w:tcPr>
            <w:tcW w:w="807" w:type="dxa"/>
          </w:tcPr>
          <w:p w:rsidR="005F27C4" w:rsidRPr="00AF194F" w:rsidRDefault="00D16610" w:rsidP="00A531DF">
            <w:pPr>
              <w:autoSpaceDE w:val="0"/>
              <w:autoSpaceDN w:val="0"/>
              <w:adjustRightInd w:val="0"/>
              <w:rPr>
                <w:color w:val="000000"/>
                <w:sz w:val="24"/>
                <w:szCs w:val="24"/>
              </w:rPr>
            </w:pPr>
            <w:r w:rsidRPr="00AF194F">
              <w:rPr>
                <w:color w:val="000000"/>
                <w:sz w:val="24"/>
                <w:szCs w:val="24"/>
              </w:rPr>
              <w:t>20-21</w:t>
            </w:r>
          </w:p>
        </w:tc>
        <w:tc>
          <w:tcPr>
            <w:tcW w:w="2109" w:type="dxa"/>
          </w:tcPr>
          <w:p w:rsidR="005F27C4" w:rsidRPr="00AF194F" w:rsidRDefault="005F27C4" w:rsidP="00A531DF">
            <w:pPr>
              <w:autoSpaceDE w:val="0"/>
              <w:autoSpaceDN w:val="0"/>
              <w:adjustRightInd w:val="0"/>
              <w:rPr>
                <w:color w:val="000000"/>
                <w:sz w:val="24"/>
                <w:szCs w:val="24"/>
              </w:rPr>
            </w:pPr>
            <w:r w:rsidRPr="00AF194F">
              <w:rPr>
                <w:sz w:val="24"/>
                <w:szCs w:val="24"/>
              </w:rPr>
              <w:t>Причастный оборот. Выделение причастного оборота запятыми.</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Комбинированный урок</w:t>
            </w:r>
          </w:p>
        </w:tc>
        <w:tc>
          <w:tcPr>
            <w:tcW w:w="2281" w:type="dxa"/>
            <w:vMerge/>
          </w:tcPr>
          <w:p w:rsidR="005F27C4" w:rsidRPr="00AF194F" w:rsidRDefault="005F27C4" w:rsidP="00A531DF">
            <w:pPr>
              <w:autoSpaceDE w:val="0"/>
              <w:autoSpaceDN w:val="0"/>
              <w:adjustRightInd w:val="0"/>
              <w:rPr>
                <w:color w:val="000000"/>
                <w:sz w:val="24"/>
                <w:szCs w:val="24"/>
              </w:rPr>
            </w:pPr>
          </w:p>
        </w:tc>
        <w:tc>
          <w:tcPr>
            <w:tcW w:w="4807" w:type="dxa"/>
            <w:vMerge/>
          </w:tcPr>
          <w:p w:rsidR="005F27C4" w:rsidRPr="00AF194F" w:rsidRDefault="005F27C4" w:rsidP="00E66B64">
            <w:pPr>
              <w:autoSpaceDE w:val="0"/>
              <w:autoSpaceDN w:val="0"/>
              <w:adjustRightInd w:val="0"/>
              <w:rPr>
                <w:iCs/>
                <w:color w:val="000000"/>
                <w:sz w:val="24"/>
                <w:szCs w:val="24"/>
              </w:rPr>
            </w:pP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Практиче</w:t>
            </w:r>
            <w:r w:rsidRPr="00AF194F">
              <w:rPr>
                <w:color w:val="000000"/>
                <w:sz w:val="24"/>
                <w:szCs w:val="24"/>
              </w:rPr>
              <w:softHyphen/>
              <w:t>ская работа, проверочный диктант</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6A7EC3" w:rsidRPr="00AF194F">
              <w:rPr>
                <w:sz w:val="24"/>
                <w:szCs w:val="24"/>
              </w:rPr>
              <w:t>14</w:t>
            </w:r>
            <w:r w:rsidRPr="00AF194F">
              <w:rPr>
                <w:sz w:val="24"/>
                <w:szCs w:val="24"/>
              </w:rPr>
              <w:t>, упр.</w:t>
            </w:r>
            <w:r w:rsidR="006A7EC3" w:rsidRPr="00AF194F">
              <w:rPr>
                <w:sz w:val="24"/>
                <w:szCs w:val="24"/>
              </w:rPr>
              <w:t>86</w:t>
            </w:r>
          </w:p>
          <w:p w:rsidR="006A7EC3" w:rsidRPr="00AF194F" w:rsidRDefault="006A7EC3" w:rsidP="00A531DF">
            <w:pPr>
              <w:autoSpaceDE w:val="0"/>
              <w:autoSpaceDN w:val="0"/>
              <w:adjustRightInd w:val="0"/>
              <w:rPr>
                <w:sz w:val="24"/>
                <w:szCs w:val="24"/>
              </w:rPr>
            </w:pPr>
            <w:r w:rsidRPr="00AF194F">
              <w:rPr>
                <w:sz w:val="24"/>
                <w:szCs w:val="24"/>
              </w:rPr>
              <w:t>Упр.91</w:t>
            </w:r>
          </w:p>
        </w:tc>
        <w:tc>
          <w:tcPr>
            <w:tcW w:w="854" w:type="dxa"/>
            <w:gridSpan w:val="3"/>
          </w:tcPr>
          <w:p w:rsidR="005F27C4" w:rsidRDefault="00C00F1C" w:rsidP="003E1533">
            <w:pPr>
              <w:autoSpaceDE w:val="0"/>
              <w:autoSpaceDN w:val="0"/>
              <w:adjustRightInd w:val="0"/>
              <w:rPr>
                <w:sz w:val="24"/>
                <w:szCs w:val="24"/>
              </w:rPr>
            </w:pPr>
            <w:r>
              <w:rPr>
                <w:sz w:val="24"/>
                <w:szCs w:val="24"/>
              </w:rPr>
              <w:t>06.10</w:t>
            </w:r>
          </w:p>
          <w:p w:rsidR="00C00F1C" w:rsidRPr="00AF194F" w:rsidRDefault="00C00F1C" w:rsidP="003E1533">
            <w:pPr>
              <w:autoSpaceDE w:val="0"/>
              <w:autoSpaceDN w:val="0"/>
              <w:adjustRightInd w:val="0"/>
              <w:rPr>
                <w:sz w:val="24"/>
                <w:szCs w:val="24"/>
              </w:rPr>
            </w:pPr>
            <w:r>
              <w:rPr>
                <w:sz w:val="24"/>
                <w:szCs w:val="24"/>
              </w:rPr>
              <w:t>07.10</w:t>
            </w:r>
          </w:p>
        </w:tc>
        <w:tc>
          <w:tcPr>
            <w:tcW w:w="916" w:type="dxa"/>
            <w:gridSpan w:val="6"/>
          </w:tcPr>
          <w:p w:rsidR="005F27C4" w:rsidRDefault="00C00F1C" w:rsidP="003E1533">
            <w:pPr>
              <w:autoSpaceDE w:val="0"/>
              <w:autoSpaceDN w:val="0"/>
              <w:adjustRightInd w:val="0"/>
              <w:rPr>
                <w:sz w:val="24"/>
                <w:szCs w:val="24"/>
              </w:rPr>
            </w:pPr>
            <w:r>
              <w:rPr>
                <w:sz w:val="24"/>
                <w:szCs w:val="24"/>
              </w:rPr>
              <w:t>06.10</w:t>
            </w:r>
          </w:p>
          <w:p w:rsidR="00C00F1C" w:rsidRPr="00AF194F" w:rsidRDefault="00C00F1C" w:rsidP="003E1533">
            <w:pPr>
              <w:autoSpaceDE w:val="0"/>
              <w:autoSpaceDN w:val="0"/>
              <w:adjustRightInd w:val="0"/>
              <w:rPr>
                <w:sz w:val="24"/>
                <w:szCs w:val="24"/>
              </w:rPr>
            </w:pPr>
            <w:r>
              <w:rPr>
                <w:sz w:val="24"/>
                <w:szCs w:val="24"/>
              </w:rPr>
              <w:t>07.10</w:t>
            </w:r>
          </w:p>
        </w:tc>
      </w:tr>
      <w:tr w:rsidR="008C21A7" w:rsidRPr="00AF194F" w:rsidTr="008C21A7">
        <w:trPr>
          <w:gridAfter w:val="7"/>
          <w:wAfter w:w="246" w:type="dxa"/>
          <w:trHeight w:val="1886"/>
        </w:trPr>
        <w:tc>
          <w:tcPr>
            <w:tcW w:w="807" w:type="dxa"/>
          </w:tcPr>
          <w:p w:rsidR="005F27C4" w:rsidRPr="00AF194F" w:rsidRDefault="00D16610" w:rsidP="00A531DF">
            <w:pPr>
              <w:autoSpaceDE w:val="0"/>
              <w:autoSpaceDN w:val="0"/>
              <w:adjustRightInd w:val="0"/>
              <w:rPr>
                <w:color w:val="000000"/>
                <w:sz w:val="24"/>
                <w:szCs w:val="24"/>
              </w:rPr>
            </w:pPr>
            <w:r w:rsidRPr="00AF194F">
              <w:rPr>
                <w:color w:val="000000"/>
                <w:sz w:val="24"/>
                <w:szCs w:val="24"/>
              </w:rPr>
              <w:t>22</w:t>
            </w:r>
          </w:p>
        </w:tc>
        <w:tc>
          <w:tcPr>
            <w:tcW w:w="2109" w:type="dxa"/>
          </w:tcPr>
          <w:p w:rsidR="005F27C4" w:rsidRPr="00AF194F" w:rsidRDefault="005F27C4" w:rsidP="00A02CAC">
            <w:pPr>
              <w:autoSpaceDE w:val="0"/>
              <w:autoSpaceDN w:val="0"/>
              <w:adjustRightInd w:val="0"/>
              <w:rPr>
                <w:color w:val="000000"/>
                <w:sz w:val="24"/>
                <w:szCs w:val="24"/>
              </w:rPr>
            </w:pPr>
            <w:r w:rsidRPr="00AF194F">
              <w:rPr>
                <w:sz w:val="24"/>
                <w:szCs w:val="24"/>
              </w:rPr>
              <w:t xml:space="preserve">Описание внешности человека. Портрет в литературном произведении. </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развития речи и изуче</w:t>
            </w:r>
            <w:r w:rsidRPr="00AF194F">
              <w:rPr>
                <w:color w:val="000000"/>
                <w:sz w:val="24"/>
                <w:szCs w:val="24"/>
              </w:rPr>
              <w:softHyphen/>
              <w:t>ния нового мате</w:t>
            </w:r>
            <w:r w:rsidRPr="00AF194F">
              <w:rPr>
                <w:color w:val="000000"/>
                <w:sz w:val="24"/>
                <w:szCs w:val="24"/>
              </w:rPr>
              <w:softHyphen/>
              <w:t>риала</w:t>
            </w:r>
          </w:p>
        </w:tc>
        <w:tc>
          <w:tcPr>
            <w:tcW w:w="2281" w:type="dxa"/>
          </w:tcPr>
          <w:p w:rsidR="005F27C4" w:rsidRPr="00AF194F" w:rsidRDefault="005F27C4" w:rsidP="00A531DF">
            <w:pPr>
              <w:autoSpaceDE w:val="0"/>
              <w:autoSpaceDN w:val="0"/>
              <w:adjustRightInd w:val="0"/>
              <w:rPr>
                <w:color w:val="000000"/>
                <w:sz w:val="24"/>
                <w:szCs w:val="24"/>
              </w:rPr>
            </w:pPr>
            <w:r w:rsidRPr="00AF194F">
              <w:rPr>
                <w:sz w:val="24"/>
                <w:szCs w:val="24"/>
              </w:rPr>
              <w:t>Основные виды описания внешности человека. Работа с текстами.</w:t>
            </w:r>
          </w:p>
        </w:tc>
        <w:tc>
          <w:tcPr>
            <w:tcW w:w="4807" w:type="dxa"/>
          </w:tcPr>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виды словесного описания внешности человека, роль портрета в художественном произведении</w:t>
            </w:r>
          </w:p>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находить и  анализировать портретные описания человека; анализировать роль причастных оборотов и причастий в портретных характеристиках</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Комплекс</w:t>
            </w:r>
            <w:r w:rsidRPr="00AF194F">
              <w:rPr>
                <w:color w:val="000000"/>
                <w:sz w:val="24"/>
                <w:szCs w:val="24"/>
              </w:rPr>
              <w:softHyphen/>
              <w:t>ный анализ текста, словарно-орфографическая работа</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§13, найти портретное описание в тексте художественной литературы</w:t>
            </w:r>
          </w:p>
        </w:tc>
        <w:tc>
          <w:tcPr>
            <w:tcW w:w="854" w:type="dxa"/>
            <w:gridSpan w:val="3"/>
          </w:tcPr>
          <w:p w:rsidR="005F27C4" w:rsidRPr="00760239" w:rsidRDefault="00B9017D" w:rsidP="00A531DF">
            <w:pPr>
              <w:autoSpaceDE w:val="0"/>
              <w:autoSpaceDN w:val="0"/>
              <w:adjustRightInd w:val="0"/>
              <w:rPr>
                <w:sz w:val="24"/>
                <w:szCs w:val="24"/>
              </w:rPr>
            </w:pPr>
            <w:r w:rsidRPr="00760239">
              <w:rPr>
                <w:sz w:val="24"/>
                <w:szCs w:val="24"/>
              </w:rPr>
              <w:t>10</w:t>
            </w:r>
            <w:r w:rsidR="00C00F1C" w:rsidRPr="00760239">
              <w:rPr>
                <w:sz w:val="24"/>
                <w:szCs w:val="24"/>
              </w:rPr>
              <w:t>.10</w:t>
            </w:r>
          </w:p>
          <w:p w:rsidR="00C00F1C" w:rsidRPr="00760239" w:rsidRDefault="00C00F1C" w:rsidP="00A531DF">
            <w:pPr>
              <w:autoSpaceDE w:val="0"/>
              <w:autoSpaceDN w:val="0"/>
              <w:adjustRightInd w:val="0"/>
              <w:rPr>
                <w:sz w:val="24"/>
                <w:szCs w:val="24"/>
              </w:rPr>
            </w:pPr>
          </w:p>
        </w:tc>
        <w:tc>
          <w:tcPr>
            <w:tcW w:w="916" w:type="dxa"/>
            <w:gridSpan w:val="6"/>
          </w:tcPr>
          <w:p w:rsidR="005F27C4" w:rsidRPr="00760239" w:rsidRDefault="00B9017D" w:rsidP="00A531DF">
            <w:pPr>
              <w:autoSpaceDE w:val="0"/>
              <w:autoSpaceDN w:val="0"/>
              <w:adjustRightInd w:val="0"/>
              <w:rPr>
                <w:sz w:val="24"/>
                <w:szCs w:val="24"/>
              </w:rPr>
            </w:pPr>
            <w:r w:rsidRPr="00760239">
              <w:rPr>
                <w:sz w:val="24"/>
                <w:szCs w:val="24"/>
              </w:rPr>
              <w:t>10</w:t>
            </w:r>
            <w:r w:rsidR="00C00F1C" w:rsidRPr="00760239">
              <w:rPr>
                <w:sz w:val="24"/>
                <w:szCs w:val="24"/>
              </w:rPr>
              <w:t>.10</w:t>
            </w:r>
          </w:p>
          <w:p w:rsidR="00C00F1C" w:rsidRPr="00760239" w:rsidRDefault="00C00F1C" w:rsidP="00A531DF">
            <w:pPr>
              <w:autoSpaceDE w:val="0"/>
              <w:autoSpaceDN w:val="0"/>
              <w:adjustRightInd w:val="0"/>
              <w:rPr>
                <w:sz w:val="24"/>
                <w:szCs w:val="24"/>
              </w:rPr>
            </w:pPr>
          </w:p>
        </w:tc>
      </w:tr>
      <w:tr w:rsidR="008C21A7" w:rsidRPr="00AF194F" w:rsidTr="008C21A7">
        <w:trPr>
          <w:gridAfter w:val="7"/>
          <w:wAfter w:w="246" w:type="dxa"/>
          <w:trHeight w:val="1387"/>
        </w:trPr>
        <w:tc>
          <w:tcPr>
            <w:tcW w:w="807" w:type="dxa"/>
          </w:tcPr>
          <w:p w:rsidR="005F27C4" w:rsidRPr="00AF194F" w:rsidRDefault="003974EF" w:rsidP="00A531DF">
            <w:pPr>
              <w:autoSpaceDE w:val="0"/>
              <w:autoSpaceDN w:val="0"/>
              <w:adjustRightInd w:val="0"/>
              <w:rPr>
                <w:color w:val="000000"/>
                <w:sz w:val="24"/>
                <w:szCs w:val="24"/>
              </w:rPr>
            </w:pPr>
            <w:r w:rsidRPr="00AF194F">
              <w:rPr>
                <w:color w:val="000000"/>
                <w:sz w:val="24"/>
                <w:szCs w:val="24"/>
              </w:rPr>
              <w:t>2</w:t>
            </w:r>
            <w:r w:rsidR="00760239">
              <w:rPr>
                <w:color w:val="000000"/>
                <w:sz w:val="24"/>
                <w:szCs w:val="24"/>
              </w:rPr>
              <w:t>3</w:t>
            </w:r>
          </w:p>
        </w:tc>
        <w:tc>
          <w:tcPr>
            <w:tcW w:w="2109" w:type="dxa"/>
          </w:tcPr>
          <w:p w:rsidR="005F27C4" w:rsidRPr="00AF194F" w:rsidRDefault="005F27C4" w:rsidP="00A531DF">
            <w:pPr>
              <w:autoSpaceDE w:val="0"/>
              <w:autoSpaceDN w:val="0"/>
              <w:adjustRightInd w:val="0"/>
              <w:rPr>
                <w:color w:val="000000"/>
                <w:sz w:val="24"/>
                <w:szCs w:val="24"/>
              </w:rPr>
            </w:pPr>
            <w:r w:rsidRPr="00AF194F">
              <w:rPr>
                <w:sz w:val="24"/>
                <w:szCs w:val="24"/>
              </w:rPr>
              <w:t>Действительные и страдательные причастия.</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w:t>
            </w:r>
            <w:r w:rsidRPr="00AF194F">
              <w:rPr>
                <w:color w:val="000000"/>
                <w:sz w:val="24"/>
                <w:szCs w:val="24"/>
              </w:rPr>
              <w:softHyphen/>
              <w:t>ния нового мате</w:t>
            </w:r>
            <w:r w:rsidRPr="00AF194F">
              <w:rPr>
                <w:color w:val="000000"/>
                <w:sz w:val="24"/>
                <w:szCs w:val="24"/>
              </w:rPr>
              <w:softHyphen/>
              <w:t>риала</w:t>
            </w:r>
          </w:p>
        </w:tc>
        <w:tc>
          <w:tcPr>
            <w:tcW w:w="2281"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Действительные и страдательные причастия</w:t>
            </w:r>
          </w:p>
        </w:tc>
        <w:tc>
          <w:tcPr>
            <w:tcW w:w="4807" w:type="dxa"/>
          </w:tcPr>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признаки действительных и страдательных причастий</w:t>
            </w:r>
          </w:p>
          <w:p w:rsidR="005F27C4" w:rsidRPr="00AF194F" w:rsidRDefault="005F27C4" w:rsidP="00804E3E">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w:t>
            </w:r>
            <w:r w:rsidRPr="00AF194F">
              <w:rPr>
                <w:sz w:val="24"/>
                <w:szCs w:val="24"/>
              </w:rPr>
              <w:t>отличать виды причастий друг от друга, находить действительные и страдательные причастия в текстах, выделять при</w:t>
            </w:r>
            <w:r w:rsidRPr="00AF194F">
              <w:rPr>
                <w:sz w:val="24"/>
                <w:szCs w:val="24"/>
              </w:rPr>
              <w:lastRenderedPageBreak/>
              <w:t>частные обороты</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lastRenderedPageBreak/>
              <w:t>Текущий контроль</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6A7EC3" w:rsidRPr="00AF194F">
              <w:rPr>
                <w:sz w:val="24"/>
                <w:szCs w:val="24"/>
              </w:rPr>
              <w:t>16</w:t>
            </w:r>
            <w:r w:rsidRPr="00AF194F">
              <w:rPr>
                <w:sz w:val="24"/>
                <w:szCs w:val="24"/>
              </w:rPr>
              <w:t xml:space="preserve"> упр. </w:t>
            </w:r>
            <w:r w:rsidR="006A7EC3" w:rsidRPr="00AF194F">
              <w:rPr>
                <w:sz w:val="24"/>
                <w:szCs w:val="24"/>
              </w:rPr>
              <w:t>100</w:t>
            </w:r>
          </w:p>
        </w:tc>
        <w:tc>
          <w:tcPr>
            <w:tcW w:w="854" w:type="dxa"/>
            <w:gridSpan w:val="3"/>
          </w:tcPr>
          <w:p w:rsidR="005F27C4" w:rsidRPr="00AF194F" w:rsidRDefault="00760239" w:rsidP="003E1533">
            <w:pPr>
              <w:autoSpaceDE w:val="0"/>
              <w:autoSpaceDN w:val="0"/>
              <w:adjustRightInd w:val="0"/>
              <w:rPr>
                <w:sz w:val="24"/>
                <w:szCs w:val="24"/>
              </w:rPr>
            </w:pPr>
            <w:r>
              <w:rPr>
                <w:sz w:val="24"/>
                <w:szCs w:val="24"/>
              </w:rPr>
              <w:t>12</w:t>
            </w:r>
            <w:r w:rsidR="00C00F1C">
              <w:rPr>
                <w:sz w:val="24"/>
                <w:szCs w:val="24"/>
              </w:rPr>
              <w:t>.10</w:t>
            </w:r>
          </w:p>
        </w:tc>
        <w:tc>
          <w:tcPr>
            <w:tcW w:w="916" w:type="dxa"/>
            <w:gridSpan w:val="6"/>
          </w:tcPr>
          <w:p w:rsidR="005F27C4" w:rsidRPr="00AF194F" w:rsidRDefault="00760239" w:rsidP="003E1533">
            <w:pPr>
              <w:autoSpaceDE w:val="0"/>
              <w:autoSpaceDN w:val="0"/>
              <w:adjustRightInd w:val="0"/>
              <w:rPr>
                <w:sz w:val="24"/>
                <w:szCs w:val="24"/>
              </w:rPr>
            </w:pPr>
            <w:r>
              <w:rPr>
                <w:sz w:val="24"/>
                <w:szCs w:val="24"/>
              </w:rPr>
              <w:t>12</w:t>
            </w:r>
            <w:r w:rsidR="00C00F1C">
              <w:rPr>
                <w:sz w:val="24"/>
                <w:szCs w:val="24"/>
              </w:rPr>
              <w:t>.10</w:t>
            </w:r>
          </w:p>
        </w:tc>
      </w:tr>
      <w:tr w:rsidR="008C21A7" w:rsidRPr="00AF194F" w:rsidTr="008C21A7">
        <w:trPr>
          <w:gridAfter w:val="7"/>
          <w:wAfter w:w="246" w:type="dxa"/>
          <w:trHeight w:val="1886"/>
        </w:trPr>
        <w:tc>
          <w:tcPr>
            <w:tcW w:w="807" w:type="dxa"/>
          </w:tcPr>
          <w:p w:rsidR="005F27C4" w:rsidRPr="00AF194F" w:rsidRDefault="00D16610" w:rsidP="00A531DF">
            <w:pPr>
              <w:autoSpaceDE w:val="0"/>
              <w:autoSpaceDN w:val="0"/>
              <w:adjustRightInd w:val="0"/>
              <w:rPr>
                <w:color w:val="000000"/>
                <w:sz w:val="24"/>
                <w:szCs w:val="24"/>
              </w:rPr>
            </w:pPr>
            <w:r w:rsidRPr="00AF194F">
              <w:rPr>
                <w:color w:val="000000"/>
                <w:sz w:val="24"/>
                <w:szCs w:val="24"/>
              </w:rPr>
              <w:lastRenderedPageBreak/>
              <w:t>2</w:t>
            </w:r>
            <w:r w:rsidR="00760239">
              <w:rPr>
                <w:color w:val="000000"/>
                <w:sz w:val="24"/>
                <w:szCs w:val="24"/>
              </w:rPr>
              <w:t>4</w:t>
            </w:r>
          </w:p>
        </w:tc>
        <w:tc>
          <w:tcPr>
            <w:tcW w:w="2109" w:type="dxa"/>
          </w:tcPr>
          <w:p w:rsidR="005F27C4" w:rsidRPr="00AF194F" w:rsidRDefault="005F27C4" w:rsidP="00A531DF">
            <w:pPr>
              <w:autoSpaceDE w:val="0"/>
              <w:autoSpaceDN w:val="0"/>
              <w:adjustRightInd w:val="0"/>
              <w:rPr>
                <w:color w:val="000000"/>
                <w:sz w:val="24"/>
                <w:szCs w:val="24"/>
              </w:rPr>
            </w:pPr>
            <w:r w:rsidRPr="00AF194F">
              <w:rPr>
                <w:sz w:val="24"/>
                <w:szCs w:val="24"/>
              </w:rPr>
              <w:t>Действительные причастия настоящего времени. Гласные в суффиксах действительных причастий настоящего времени.</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Действительные причастия настоящего времени.</w:t>
            </w:r>
          </w:p>
          <w:p w:rsidR="005F27C4" w:rsidRPr="00AF194F" w:rsidRDefault="005F27C4" w:rsidP="00A531DF">
            <w:pPr>
              <w:autoSpaceDE w:val="0"/>
              <w:autoSpaceDN w:val="0"/>
              <w:adjustRightInd w:val="0"/>
              <w:rPr>
                <w:color w:val="000000"/>
                <w:sz w:val="24"/>
                <w:szCs w:val="24"/>
              </w:rPr>
            </w:pPr>
            <w:r w:rsidRPr="00AF194F">
              <w:rPr>
                <w:color w:val="000000"/>
                <w:sz w:val="24"/>
                <w:szCs w:val="24"/>
              </w:rPr>
              <w:t>Суффиксы действительных причастий настоящего времени.</w:t>
            </w:r>
          </w:p>
        </w:tc>
        <w:tc>
          <w:tcPr>
            <w:tcW w:w="4807" w:type="dxa"/>
          </w:tcPr>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особенности образования действительных причастий настоящего времени, суффиксы действительных причастий настоящего времени</w:t>
            </w:r>
          </w:p>
          <w:p w:rsidR="005F27C4" w:rsidRPr="00AF194F" w:rsidRDefault="005F27C4" w:rsidP="00E66B64">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распознавать действительные причастия настоящего времени, образовывать действительные причастия от разных глаголов, применять орфографическое правило при образовании действительных причастий настоящего времени.</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Словарный диктант</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FB6CA5" w:rsidRPr="00AF194F">
              <w:rPr>
                <w:sz w:val="24"/>
                <w:szCs w:val="24"/>
              </w:rPr>
              <w:t>18</w:t>
            </w:r>
            <w:r w:rsidRPr="00AF194F">
              <w:rPr>
                <w:sz w:val="24"/>
                <w:szCs w:val="24"/>
              </w:rPr>
              <w:t>, упр.</w:t>
            </w:r>
            <w:r w:rsidR="00FB6CA5" w:rsidRPr="00AF194F">
              <w:rPr>
                <w:sz w:val="24"/>
                <w:szCs w:val="24"/>
              </w:rPr>
              <w:t>107 по образцу</w:t>
            </w:r>
          </w:p>
        </w:tc>
        <w:tc>
          <w:tcPr>
            <w:tcW w:w="854" w:type="dxa"/>
            <w:gridSpan w:val="3"/>
          </w:tcPr>
          <w:p w:rsidR="005F27C4" w:rsidRPr="00AF194F" w:rsidRDefault="00760239" w:rsidP="003E1533">
            <w:pPr>
              <w:autoSpaceDE w:val="0"/>
              <w:autoSpaceDN w:val="0"/>
              <w:adjustRightInd w:val="0"/>
              <w:rPr>
                <w:sz w:val="24"/>
                <w:szCs w:val="24"/>
              </w:rPr>
            </w:pPr>
            <w:r>
              <w:rPr>
                <w:sz w:val="24"/>
                <w:szCs w:val="24"/>
              </w:rPr>
              <w:t>13</w:t>
            </w:r>
            <w:r w:rsidR="00C00F1C">
              <w:rPr>
                <w:sz w:val="24"/>
                <w:szCs w:val="24"/>
              </w:rPr>
              <w:t>.10</w:t>
            </w:r>
          </w:p>
        </w:tc>
        <w:tc>
          <w:tcPr>
            <w:tcW w:w="916" w:type="dxa"/>
            <w:gridSpan w:val="6"/>
          </w:tcPr>
          <w:p w:rsidR="005F27C4" w:rsidRPr="00AF194F" w:rsidRDefault="00760239" w:rsidP="003E1533">
            <w:pPr>
              <w:autoSpaceDE w:val="0"/>
              <w:autoSpaceDN w:val="0"/>
              <w:adjustRightInd w:val="0"/>
              <w:rPr>
                <w:sz w:val="24"/>
                <w:szCs w:val="24"/>
              </w:rPr>
            </w:pPr>
            <w:r>
              <w:rPr>
                <w:sz w:val="24"/>
                <w:szCs w:val="24"/>
              </w:rPr>
              <w:t>13</w:t>
            </w:r>
            <w:r w:rsidR="00C00F1C">
              <w:rPr>
                <w:sz w:val="24"/>
                <w:szCs w:val="24"/>
              </w:rPr>
              <w:t>.10</w:t>
            </w:r>
          </w:p>
        </w:tc>
      </w:tr>
      <w:tr w:rsidR="008C21A7" w:rsidRPr="00AF194F" w:rsidTr="008C21A7">
        <w:trPr>
          <w:gridAfter w:val="7"/>
          <w:wAfter w:w="246" w:type="dxa"/>
          <w:trHeight w:val="1886"/>
        </w:trPr>
        <w:tc>
          <w:tcPr>
            <w:tcW w:w="807" w:type="dxa"/>
          </w:tcPr>
          <w:p w:rsidR="005F27C4" w:rsidRPr="00AF194F" w:rsidRDefault="00D16610" w:rsidP="00A531DF">
            <w:pPr>
              <w:autoSpaceDE w:val="0"/>
              <w:autoSpaceDN w:val="0"/>
              <w:adjustRightInd w:val="0"/>
              <w:rPr>
                <w:color w:val="000000"/>
                <w:sz w:val="24"/>
                <w:szCs w:val="24"/>
              </w:rPr>
            </w:pPr>
            <w:r w:rsidRPr="00AF194F">
              <w:rPr>
                <w:color w:val="000000"/>
                <w:sz w:val="24"/>
                <w:szCs w:val="24"/>
              </w:rPr>
              <w:t>2</w:t>
            </w:r>
            <w:r w:rsidR="00760239">
              <w:rPr>
                <w:color w:val="000000"/>
                <w:sz w:val="24"/>
                <w:szCs w:val="24"/>
              </w:rPr>
              <w:t>5</w:t>
            </w:r>
          </w:p>
        </w:tc>
        <w:tc>
          <w:tcPr>
            <w:tcW w:w="2109" w:type="dxa"/>
          </w:tcPr>
          <w:p w:rsidR="005F27C4" w:rsidRPr="00AF194F" w:rsidRDefault="005F27C4" w:rsidP="00A531DF">
            <w:pPr>
              <w:autoSpaceDE w:val="0"/>
              <w:autoSpaceDN w:val="0"/>
              <w:adjustRightInd w:val="0"/>
              <w:rPr>
                <w:color w:val="262626" w:themeColor="text1" w:themeTint="D9"/>
                <w:sz w:val="24"/>
                <w:szCs w:val="24"/>
              </w:rPr>
            </w:pPr>
            <w:r w:rsidRPr="00AF194F">
              <w:rPr>
                <w:color w:val="262626" w:themeColor="text1" w:themeTint="D9"/>
                <w:sz w:val="24"/>
                <w:szCs w:val="24"/>
              </w:rPr>
              <w:t>Гласные в суффиксах действительных причастий настоящего времени.</w:t>
            </w:r>
          </w:p>
        </w:tc>
        <w:tc>
          <w:tcPr>
            <w:tcW w:w="1389" w:type="dxa"/>
          </w:tcPr>
          <w:p w:rsidR="005F27C4" w:rsidRPr="00AF194F" w:rsidRDefault="005F27C4" w:rsidP="00FF3FF4">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Borders>
              <w:top w:val="single" w:sz="4" w:space="0" w:color="auto"/>
            </w:tcBorders>
          </w:tcPr>
          <w:p w:rsidR="005F27C4" w:rsidRPr="00AF194F" w:rsidRDefault="005F27C4" w:rsidP="00A531DF">
            <w:pPr>
              <w:autoSpaceDE w:val="0"/>
              <w:autoSpaceDN w:val="0"/>
              <w:adjustRightInd w:val="0"/>
              <w:rPr>
                <w:color w:val="000000"/>
                <w:sz w:val="24"/>
                <w:szCs w:val="24"/>
              </w:rPr>
            </w:pPr>
          </w:p>
        </w:tc>
        <w:tc>
          <w:tcPr>
            <w:tcW w:w="4807" w:type="dxa"/>
            <w:tcBorders>
              <w:top w:val="single" w:sz="4" w:space="0" w:color="auto"/>
            </w:tcBorders>
          </w:tcPr>
          <w:p w:rsidR="005F27C4" w:rsidRPr="00AF194F" w:rsidRDefault="005F27C4" w:rsidP="00E66B64">
            <w:pPr>
              <w:autoSpaceDE w:val="0"/>
              <w:autoSpaceDN w:val="0"/>
              <w:adjustRightInd w:val="0"/>
              <w:rPr>
                <w:iCs/>
                <w:color w:val="000000"/>
                <w:sz w:val="24"/>
                <w:szCs w:val="24"/>
              </w:rPr>
            </w:pP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Текущий контроль, словарно-орфографическая работа</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FB6CA5" w:rsidRPr="00AF194F">
              <w:rPr>
                <w:sz w:val="24"/>
                <w:szCs w:val="24"/>
              </w:rPr>
              <w:t>18, упр.109</w:t>
            </w:r>
            <w:r w:rsidRPr="00AF194F">
              <w:rPr>
                <w:sz w:val="24"/>
                <w:szCs w:val="24"/>
              </w:rPr>
              <w:t xml:space="preserve"> </w:t>
            </w:r>
          </w:p>
        </w:tc>
        <w:tc>
          <w:tcPr>
            <w:tcW w:w="854" w:type="dxa"/>
            <w:gridSpan w:val="3"/>
          </w:tcPr>
          <w:p w:rsidR="005F27C4" w:rsidRPr="00AF194F" w:rsidRDefault="00760239">
            <w:pPr>
              <w:rPr>
                <w:sz w:val="24"/>
                <w:szCs w:val="24"/>
              </w:rPr>
            </w:pPr>
            <w:r>
              <w:rPr>
                <w:sz w:val="24"/>
                <w:szCs w:val="24"/>
              </w:rPr>
              <w:t>14</w:t>
            </w:r>
            <w:r w:rsidR="00C00F1C">
              <w:rPr>
                <w:sz w:val="24"/>
                <w:szCs w:val="24"/>
              </w:rPr>
              <w:t>.10</w:t>
            </w:r>
          </w:p>
          <w:p w:rsidR="005F27C4" w:rsidRPr="00AF194F" w:rsidRDefault="005F27C4" w:rsidP="003E1533">
            <w:pPr>
              <w:autoSpaceDE w:val="0"/>
              <w:autoSpaceDN w:val="0"/>
              <w:adjustRightInd w:val="0"/>
              <w:rPr>
                <w:sz w:val="24"/>
                <w:szCs w:val="24"/>
              </w:rPr>
            </w:pPr>
          </w:p>
        </w:tc>
        <w:tc>
          <w:tcPr>
            <w:tcW w:w="916" w:type="dxa"/>
            <w:gridSpan w:val="6"/>
          </w:tcPr>
          <w:p w:rsidR="005F27C4" w:rsidRPr="00AF194F" w:rsidRDefault="00760239">
            <w:pPr>
              <w:rPr>
                <w:sz w:val="24"/>
                <w:szCs w:val="24"/>
              </w:rPr>
            </w:pPr>
            <w:r>
              <w:rPr>
                <w:sz w:val="24"/>
                <w:szCs w:val="24"/>
              </w:rPr>
              <w:t>14</w:t>
            </w:r>
            <w:r w:rsidR="00C00F1C">
              <w:rPr>
                <w:sz w:val="24"/>
                <w:szCs w:val="24"/>
              </w:rPr>
              <w:t>.10</w:t>
            </w:r>
          </w:p>
          <w:p w:rsidR="005F27C4" w:rsidRPr="00AF194F" w:rsidRDefault="005F27C4" w:rsidP="003E1533">
            <w:pPr>
              <w:autoSpaceDE w:val="0"/>
              <w:autoSpaceDN w:val="0"/>
              <w:adjustRightInd w:val="0"/>
              <w:rPr>
                <w:sz w:val="24"/>
                <w:szCs w:val="24"/>
              </w:rPr>
            </w:pPr>
          </w:p>
        </w:tc>
      </w:tr>
      <w:tr w:rsidR="008C21A7" w:rsidRPr="00AF194F" w:rsidTr="008C21A7">
        <w:trPr>
          <w:gridAfter w:val="7"/>
          <w:wAfter w:w="246" w:type="dxa"/>
          <w:trHeight w:val="1499"/>
        </w:trPr>
        <w:tc>
          <w:tcPr>
            <w:tcW w:w="807" w:type="dxa"/>
          </w:tcPr>
          <w:p w:rsidR="005F27C4" w:rsidRPr="00AF194F" w:rsidRDefault="00D16610" w:rsidP="00A531DF">
            <w:pPr>
              <w:autoSpaceDE w:val="0"/>
              <w:autoSpaceDN w:val="0"/>
              <w:adjustRightInd w:val="0"/>
              <w:rPr>
                <w:color w:val="000000"/>
                <w:sz w:val="24"/>
                <w:szCs w:val="24"/>
              </w:rPr>
            </w:pPr>
            <w:r w:rsidRPr="00AF194F">
              <w:rPr>
                <w:color w:val="000000"/>
                <w:sz w:val="24"/>
                <w:szCs w:val="24"/>
              </w:rPr>
              <w:t>2</w:t>
            </w:r>
            <w:r w:rsidR="00760239">
              <w:rPr>
                <w:color w:val="000000"/>
                <w:sz w:val="24"/>
                <w:szCs w:val="24"/>
              </w:rPr>
              <w:t>6</w:t>
            </w:r>
          </w:p>
        </w:tc>
        <w:tc>
          <w:tcPr>
            <w:tcW w:w="2109" w:type="dxa"/>
          </w:tcPr>
          <w:p w:rsidR="005F27C4" w:rsidRPr="00AF194F" w:rsidRDefault="005F27C4" w:rsidP="00A531DF">
            <w:pPr>
              <w:rPr>
                <w:sz w:val="24"/>
                <w:szCs w:val="24"/>
              </w:rPr>
            </w:pPr>
            <w:r w:rsidRPr="00AF194F">
              <w:rPr>
                <w:sz w:val="24"/>
                <w:szCs w:val="24"/>
              </w:rPr>
              <w:t>Действительные причастия прошедшего времени.</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5F27C4" w:rsidRPr="00AF194F" w:rsidRDefault="005F27C4" w:rsidP="00E024EB">
            <w:pPr>
              <w:autoSpaceDE w:val="0"/>
              <w:autoSpaceDN w:val="0"/>
              <w:adjustRightInd w:val="0"/>
              <w:rPr>
                <w:color w:val="000000"/>
                <w:sz w:val="24"/>
                <w:szCs w:val="24"/>
              </w:rPr>
            </w:pPr>
            <w:r w:rsidRPr="00AF194F">
              <w:rPr>
                <w:color w:val="000000"/>
                <w:sz w:val="24"/>
                <w:szCs w:val="24"/>
              </w:rPr>
              <w:t>Действительные причастия прошедшего времени.</w:t>
            </w:r>
          </w:p>
          <w:p w:rsidR="005F27C4" w:rsidRPr="00AF194F" w:rsidRDefault="005F27C4" w:rsidP="00E024EB">
            <w:pPr>
              <w:autoSpaceDE w:val="0"/>
              <w:autoSpaceDN w:val="0"/>
              <w:adjustRightInd w:val="0"/>
              <w:rPr>
                <w:color w:val="000000"/>
                <w:sz w:val="24"/>
                <w:szCs w:val="24"/>
              </w:rPr>
            </w:pPr>
            <w:r w:rsidRPr="00AF194F">
              <w:rPr>
                <w:color w:val="000000"/>
                <w:sz w:val="24"/>
                <w:szCs w:val="24"/>
              </w:rPr>
              <w:t>Суффиксы действительных причастий прошедшего времени.</w:t>
            </w:r>
          </w:p>
        </w:tc>
        <w:tc>
          <w:tcPr>
            <w:tcW w:w="4807" w:type="dxa"/>
            <w:vMerge w:val="restart"/>
          </w:tcPr>
          <w:p w:rsidR="005F27C4" w:rsidRPr="00AF194F" w:rsidRDefault="005F27C4" w:rsidP="00E024EB">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особенности образования действительных причастий прошедшего времени, суффиксы действительных причастий прошедшего времени</w:t>
            </w:r>
          </w:p>
          <w:p w:rsidR="005F27C4" w:rsidRPr="00AF194F" w:rsidRDefault="005F27C4" w:rsidP="00E024EB">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распознавать действительные причастия прошедшего времени, образовывать действительные причастия от разных глаголов, применять орфографическое правило при образовании действительных причастий прошедшего времени; составлять вопросный план текста.</w:t>
            </w:r>
          </w:p>
          <w:p w:rsidR="005F27C4" w:rsidRPr="00AF194F" w:rsidRDefault="005F27C4" w:rsidP="00E66B64">
            <w:pPr>
              <w:autoSpaceDE w:val="0"/>
              <w:autoSpaceDN w:val="0"/>
              <w:adjustRightInd w:val="0"/>
              <w:rPr>
                <w:iCs/>
                <w:color w:val="000000"/>
                <w:sz w:val="24"/>
                <w:szCs w:val="24"/>
              </w:rPr>
            </w:pP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Текущий контроль, словарно-орфографическая работа</w:t>
            </w:r>
          </w:p>
        </w:tc>
        <w:tc>
          <w:tcPr>
            <w:tcW w:w="1168" w:type="dxa"/>
          </w:tcPr>
          <w:p w:rsidR="005F27C4" w:rsidRPr="00AF194F" w:rsidRDefault="005F27C4" w:rsidP="00FF3FF4">
            <w:pPr>
              <w:autoSpaceDE w:val="0"/>
              <w:autoSpaceDN w:val="0"/>
              <w:adjustRightInd w:val="0"/>
              <w:rPr>
                <w:sz w:val="24"/>
                <w:szCs w:val="24"/>
              </w:rPr>
            </w:pPr>
            <w:r w:rsidRPr="00AF194F">
              <w:rPr>
                <w:sz w:val="24"/>
                <w:szCs w:val="24"/>
              </w:rPr>
              <w:t>§</w:t>
            </w:r>
            <w:r w:rsidR="00FB6CA5" w:rsidRPr="00AF194F">
              <w:rPr>
                <w:sz w:val="24"/>
                <w:szCs w:val="24"/>
              </w:rPr>
              <w:t>19</w:t>
            </w:r>
            <w:r w:rsidRPr="00AF194F">
              <w:rPr>
                <w:sz w:val="24"/>
                <w:szCs w:val="24"/>
              </w:rPr>
              <w:t>, упр.</w:t>
            </w:r>
            <w:r w:rsidR="00FB6CA5" w:rsidRPr="00AF194F">
              <w:rPr>
                <w:sz w:val="24"/>
                <w:szCs w:val="24"/>
              </w:rPr>
              <w:t>111</w:t>
            </w:r>
          </w:p>
        </w:tc>
        <w:tc>
          <w:tcPr>
            <w:tcW w:w="854" w:type="dxa"/>
            <w:gridSpan w:val="3"/>
          </w:tcPr>
          <w:p w:rsidR="005F27C4" w:rsidRPr="00AF194F" w:rsidRDefault="00760239" w:rsidP="003E1533">
            <w:pPr>
              <w:autoSpaceDE w:val="0"/>
              <w:autoSpaceDN w:val="0"/>
              <w:adjustRightInd w:val="0"/>
              <w:rPr>
                <w:sz w:val="24"/>
                <w:szCs w:val="24"/>
              </w:rPr>
            </w:pPr>
            <w:r>
              <w:rPr>
                <w:sz w:val="24"/>
                <w:szCs w:val="24"/>
              </w:rPr>
              <w:t>17</w:t>
            </w:r>
            <w:r w:rsidR="00C00F1C">
              <w:rPr>
                <w:sz w:val="24"/>
                <w:szCs w:val="24"/>
              </w:rPr>
              <w:t>.10</w:t>
            </w:r>
          </w:p>
        </w:tc>
        <w:tc>
          <w:tcPr>
            <w:tcW w:w="916" w:type="dxa"/>
            <w:gridSpan w:val="6"/>
          </w:tcPr>
          <w:p w:rsidR="005F27C4" w:rsidRPr="00AF194F" w:rsidRDefault="00760239" w:rsidP="003E1533">
            <w:pPr>
              <w:autoSpaceDE w:val="0"/>
              <w:autoSpaceDN w:val="0"/>
              <w:adjustRightInd w:val="0"/>
              <w:rPr>
                <w:sz w:val="24"/>
                <w:szCs w:val="24"/>
              </w:rPr>
            </w:pPr>
            <w:r>
              <w:rPr>
                <w:sz w:val="24"/>
                <w:szCs w:val="24"/>
              </w:rPr>
              <w:t>17</w:t>
            </w:r>
            <w:r w:rsidR="00C00F1C">
              <w:rPr>
                <w:sz w:val="24"/>
                <w:szCs w:val="24"/>
              </w:rPr>
              <w:t>.10</w:t>
            </w:r>
          </w:p>
        </w:tc>
      </w:tr>
      <w:tr w:rsidR="008C21A7" w:rsidRPr="00AF194F" w:rsidTr="008C21A7">
        <w:trPr>
          <w:gridAfter w:val="7"/>
          <w:wAfter w:w="246" w:type="dxa"/>
          <w:trHeight w:val="1886"/>
        </w:trPr>
        <w:tc>
          <w:tcPr>
            <w:tcW w:w="807" w:type="dxa"/>
          </w:tcPr>
          <w:p w:rsidR="005F27C4" w:rsidRPr="00AF194F" w:rsidRDefault="00D16610" w:rsidP="00A531DF">
            <w:pPr>
              <w:autoSpaceDE w:val="0"/>
              <w:autoSpaceDN w:val="0"/>
              <w:adjustRightInd w:val="0"/>
              <w:rPr>
                <w:color w:val="000000"/>
                <w:sz w:val="24"/>
                <w:szCs w:val="24"/>
              </w:rPr>
            </w:pPr>
            <w:r w:rsidRPr="00AF194F">
              <w:rPr>
                <w:color w:val="000000"/>
                <w:sz w:val="24"/>
                <w:szCs w:val="24"/>
              </w:rPr>
              <w:t>2</w:t>
            </w:r>
            <w:r w:rsidR="00760239">
              <w:rPr>
                <w:color w:val="000000"/>
                <w:sz w:val="24"/>
                <w:szCs w:val="24"/>
              </w:rPr>
              <w:t>7</w:t>
            </w:r>
          </w:p>
        </w:tc>
        <w:tc>
          <w:tcPr>
            <w:tcW w:w="2109" w:type="dxa"/>
          </w:tcPr>
          <w:p w:rsidR="005F27C4" w:rsidRPr="00AF194F" w:rsidRDefault="005F27C4" w:rsidP="00A531DF">
            <w:pPr>
              <w:rPr>
                <w:sz w:val="24"/>
                <w:szCs w:val="24"/>
              </w:rPr>
            </w:pPr>
            <w:r w:rsidRPr="00AF194F">
              <w:rPr>
                <w:sz w:val="24"/>
                <w:szCs w:val="24"/>
              </w:rPr>
              <w:t>Действительные причастия настоящего и прошедшего времени. Изложение от 3-го лица</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изучения нового материала и развития речи</w:t>
            </w:r>
          </w:p>
        </w:tc>
        <w:tc>
          <w:tcPr>
            <w:tcW w:w="2281" w:type="dxa"/>
            <w:vMerge/>
          </w:tcPr>
          <w:p w:rsidR="005F27C4" w:rsidRPr="00AF194F" w:rsidRDefault="005F27C4" w:rsidP="00A531DF">
            <w:pPr>
              <w:autoSpaceDE w:val="0"/>
              <w:autoSpaceDN w:val="0"/>
              <w:adjustRightInd w:val="0"/>
              <w:rPr>
                <w:color w:val="000000"/>
                <w:sz w:val="24"/>
                <w:szCs w:val="24"/>
              </w:rPr>
            </w:pPr>
          </w:p>
        </w:tc>
        <w:tc>
          <w:tcPr>
            <w:tcW w:w="4807" w:type="dxa"/>
            <w:vMerge/>
          </w:tcPr>
          <w:p w:rsidR="005F27C4" w:rsidRPr="00AF194F" w:rsidRDefault="005F27C4" w:rsidP="00E66B64">
            <w:pPr>
              <w:autoSpaceDE w:val="0"/>
              <w:autoSpaceDN w:val="0"/>
              <w:adjustRightInd w:val="0"/>
              <w:rPr>
                <w:iCs/>
                <w:color w:val="000000"/>
                <w:sz w:val="24"/>
                <w:szCs w:val="24"/>
              </w:rPr>
            </w:pP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Изложение от 3-го лица</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FB6CA5" w:rsidRPr="00AF194F">
              <w:rPr>
                <w:sz w:val="24"/>
                <w:szCs w:val="24"/>
              </w:rPr>
              <w:t>19</w:t>
            </w:r>
            <w:r w:rsidRPr="00AF194F">
              <w:rPr>
                <w:sz w:val="24"/>
                <w:szCs w:val="24"/>
              </w:rPr>
              <w:t xml:space="preserve">, </w:t>
            </w:r>
            <w:r w:rsidR="00FB6CA5" w:rsidRPr="00AF194F">
              <w:rPr>
                <w:sz w:val="24"/>
                <w:szCs w:val="24"/>
              </w:rPr>
              <w:t>упр.114</w:t>
            </w:r>
          </w:p>
        </w:tc>
        <w:tc>
          <w:tcPr>
            <w:tcW w:w="854" w:type="dxa"/>
            <w:gridSpan w:val="3"/>
          </w:tcPr>
          <w:p w:rsidR="005F27C4" w:rsidRPr="00AF194F" w:rsidRDefault="00760239" w:rsidP="00A531DF">
            <w:pPr>
              <w:autoSpaceDE w:val="0"/>
              <w:autoSpaceDN w:val="0"/>
              <w:adjustRightInd w:val="0"/>
              <w:rPr>
                <w:sz w:val="24"/>
                <w:szCs w:val="24"/>
              </w:rPr>
            </w:pPr>
            <w:r>
              <w:rPr>
                <w:sz w:val="24"/>
                <w:szCs w:val="24"/>
              </w:rPr>
              <w:t>19</w:t>
            </w:r>
            <w:r w:rsidR="00C00F1C">
              <w:rPr>
                <w:sz w:val="24"/>
                <w:szCs w:val="24"/>
              </w:rPr>
              <w:t>.10</w:t>
            </w:r>
          </w:p>
        </w:tc>
        <w:tc>
          <w:tcPr>
            <w:tcW w:w="916" w:type="dxa"/>
            <w:gridSpan w:val="6"/>
          </w:tcPr>
          <w:p w:rsidR="005F27C4" w:rsidRPr="00AF194F" w:rsidRDefault="00760239">
            <w:pPr>
              <w:rPr>
                <w:sz w:val="24"/>
                <w:szCs w:val="24"/>
              </w:rPr>
            </w:pPr>
            <w:r>
              <w:rPr>
                <w:sz w:val="24"/>
                <w:szCs w:val="24"/>
              </w:rPr>
              <w:t>19</w:t>
            </w:r>
            <w:r w:rsidR="00C00F1C">
              <w:rPr>
                <w:sz w:val="24"/>
                <w:szCs w:val="24"/>
              </w:rPr>
              <w:t>.10</w:t>
            </w:r>
          </w:p>
          <w:p w:rsidR="005F27C4" w:rsidRPr="00AF194F" w:rsidRDefault="005F27C4">
            <w:pPr>
              <w:rPr>
                <w:sz w:val="24"/>
                <w:szCs w:val="24"/>
              </w:rPr>
            </w:pPr>
          </w:p>
          <w:p w:rsidR="005F27C4" w:rsidRPr="00AF194F" w:rsidRDefault="005F27C4">
            <w:pPr>
              <w:rPr>
                <w:sz w:val="24"/>
                <w:szCs w:val="24"/>
              </w:rPr>
            </w:pPr>
          </w:p>
          <w:p w:rsidR="005F27C4" w:rsidRPr="00AF194F" w:rsidRDefault="005F27C4" w:rsidP="003E1533">
            <w:pPr>
              <w:autoSpaceDE w:val="0"/>
              <w:autoSpaceDN w:val="0"/>
              <w:adjustRightInd w:val="0"/>
              <w:rPr>
                <w:sz w:val="24"/>
                <w:szCs w:val="24"/>
              </w:rPr>
            </w:pPr>
          </w:p>
        </w:tc>
      </w:tr>
      <w:tr w:rsidR="008C21A7" w:rsidRPr="00AF194F" w:rsidTr="008C21A7">
        <w:trPr>
          <w:gridAfter w:val="7"/>
          <w:wAfter w:w="246" w:type="dxa"/>
          <w:trHeight w:val="1886"/>
        </w:trPr>
        <w:tc>
          <w:tcPr>
            <w:tcW w:w="807" w:type="dxa"/>
          </w:tcPr>
          <w:p w:rsidR="005F27C4" w:rsidRPr="00AF194F" w:rsidRDefault="00D16610" w:rsidP="00A531DF">
            <w:pPr>
              <w:autoSpaceDE w:val="0"/>
              <w:autoSpaceDN w:val="0"/>
              <w:adjustRightInd w:val="0"/>
              <w:rPr>
                <w:color w:val="000000"/>
                <w:sz w:val="24"/>
                <w:szCs w:val="24"/>
              </w:rPr>
            </w:pPr>
            <w:r w:rsidRPr="00AF194F">
              <w:rPr>
                <w:color w:val="000000"/>
                <w:sz w:val="24"/>
                <w:szCs w:val="24"/>
              </w:rPr>
              <w:lastRenderedPageBreak/>
              <w:t>2</w:t>
            </w:r>
            <w:r w:rsidR="00760239">
              <w:rPr>
                <w:color w:val="000000"/>
                <w:sz w:val="24"/>
                <w:szCs w:val="24"/>
              </w:rPr>
              <w:t>8</w:t>
            </w:r>
          </w:p>
        </w:tc>
        <w:tc>
          <w:tcPr>
            <w:tcW w:w="2109" w:type="dxa"/>
          </w:tcPr>
          <w:p w:rsidR="005F27C4" w:rsidRPr="00AF194F" w:rsidRDefault="005F27C4" w:rsidP="00A531DF">
            <w:pPr>
              <w:autoSpaceDE w:val="0"/>
              <w:autoSpaceDN w:val="0"/>
              <w:adjustRightInd w:val="0"/>
              <w:rPr>
                <w:sz w:val="24"/>
                <w:szCs w:val="24"/>
              </w:rPr>
            </w:pPr>
            <w:r w:rsidRPr="00AF194F">
              <w:rPr>
                <w:sz w:val="24"/>
                <w:szCs w:val="24"/>
              </w:rPr>
              <w:t>Страдательные причастия настоящего времени. Гласные в суффиксах  страдательных  причастий настоящего времени.</w:t>
            </w:r>
          </w:p>
          <w:p w:rsidR="00FB6CA5" w:rsidRPr="00AF194F" w:rsidRDefault="00FB6CA5" w:rsidP="00A531DF">
            <w:pPr>
              <w:autoSpaceDE w:val="0"/>
              <w:autoSpaceDN w:val="0"/>
              <w:adjustRightInd w:val="0"/>
              <w:rPr>
                <w:sz w:val="24"/>
                <w:szCs w:val="24"/>
              </w:rPr>
            </w:pPr>
          </w:p>
          <w:p w:rsidR="00FB6CA5" w:rsidRPr="00AF194F" w:rsidRDefault="00FB6CA5" w:rsidP="00A531DF">
            <w:pPr>
              <w:autoSpaceDE w:val="0"/>
              <w:autoSpaceDN w:val="0"/>
              <w:adjustRightInd w:val="0"/>
              <w:rPr>
                <w:sz w:val="24"/>
                <w:szCs w:val="24"/>
              </w:rPr>
            </w:pPr>
          </w:p>
          <w:p w:rsidR="00FB6CA5" w:rsidRPr="00AF194F" w:rsidRDefault="00FB6CA5" w:rsidP="00A531DF">
            <w:pPr>
              <w:autoSpaceDE w:val="0"/>
              <w:autoSpaceDN w:val="0"/>
              <w:adjustRightInd w:val="0"/>
              <w:rPr>
                <w:sz w:val="24"/>
                <w:szCs w:val="24"/>
              </w:rPr>
            </w:pPr>
          </w:p>
          <w:p w:rsidR="00FB6CA5" w:rsidRPr="00AF194F" w:rsidRDefault="00FB6CA5" w:rsidP="00A531DF">
            <w:pPr>
              <w:autoSpaceDE w:val="0"/>
              <w:autoSpaceDN w:val="0"/>
              <w:adjustRightInd w:val="0"/>
              <w:rPr>
                <w:color w:val="000000"/>
                <w:sz w:val="24"/>
                <w:szCs w:val="24"/>
              </w:rPr>
            </w:pP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5F27C4" w:rsidRPr="00AF194F" w:rsidRDefault="005F27C4" w:rsidP="00F8493A">
            <w:pPr>
              <w:autoSpaceDE w:val="0"/>
              <w:autoSpaceDN w:val="0"/>
              <w:adjustRightInd w:val="0"/>
              <w:rPr>
                <w:color w:val="000000"/>
                <w:sz w:val="24"/>
                <w:szCs w:val="24"/>
              </w:rPr>
            </w:pPr>
            <w:r w:rsidRPr="00AF194F">
              <w:rPr>
                <w:color w:val="000000"/>
                <w:sz w:val="24"/>
                <w:szCs w:val="24"/>
              </w:rPr>
              <w:t>Страдательные причастия настоящего времени.</w:t>
            </w:r>
          </w:p>
          <w:p w:rsidR="005F27C4" w:rsidRPr="00AF194F" w:rsidRDefault="005F27C4" w:rsidP="00F8493A">
            <w:pPr>
              <w:autoSpaceDE w:val="0"/>
              <w:autoSpaceDN w:val="0"/>
              <w:adjustRightInd w:val="0"/>
              <w:rPr>
                <w:color w:val="000000"/>
                <w:sz w:val="24"/>
                <w:szCs w:val="24"/>
              </w:rPr>
            </w:pPr>
            <w:r w:rsidRPr="00AF194F">
              <w:rPr>
                <w:color w:val="000000"/>
                <w:sz w:val="24"/>
                <w:szCs w:val="24"/>
              </w:rPr>
              <w:t>Суффиксы страдательных причастий настоящего времени.</w:t>
            </w:r>
          </w:p>
        </w:tc>
        <w:tc>
          <w:tcPr>
            <w:tcW w:w="4807" w:type="dxa"/>
          </w:tcPr>
          <w:p w:rsidR="005F27C4" w:rsidRPr="00AF194F" w:rsidRDefault="005F27C4" w:rsidP="00F8493A">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особенности образования страдательных причастий настоящего времени, суффиксы страдательных причастий настоящего времени</w:t>
            </w:r>
          </w:p>
          <w:p w:rsidR="005F27C4" w:rsidRPr="00AF194F" w:rsidRDefault="005F27C4" w:rsidP="00F8493A">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распознавать страдательные причастия настоящего времени, образовывать страдательные  причастия от разных глаголов, применять орфографическое правило при образовании страдательных  причастий настоящего времени; заменять действительные причастия страдательными.</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Текущий контроль, комплексный анализ текста</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FB6CA5" w:rsidRPr="00AF194F">
              <w:rPr>
                <w:sz w:val="24"/>
                <w:szCs w:val="24"/>
              </w:rPr>
              <w:t>20</w:t>
            </w:r>
            <w:r w:rsidRPr="00AF194F">
              <w:rPr>
                <w:sz w:val="24"/>
                <w:szCs w:val="24"/>
              </w:rPr>
              <w:t>, упр.1</w:t>
            </w:r>
            <w:r w:rsidR="00FB6CA5" w:rsidRPr="00AF194F">
              <w:rPr>
                <w:sz w:val="24"/>
                <w:szCs w:val="24"/>
              </w:rPr>
              <w:t>21</w:t>
            </w:r>
          </w:p>
        </w:tc>
        <w:tc>
          <w:tcPr>
            <w:tcW w:w="854" w:type="dxa"/>
            <w:gridSpan w:val="3"/>
          </w:tcPr>
          <w:p w:rsidR="005F27C4" w:rsidRPr="00AF194F" w:rsidRDefault="00760239" w:rsidP="003E1533">
            <w:pPr>
              <w:autoSpaceDE w:val="0"/>
              <w:autoSpaceDN w:val="0"/>
              <w:adjustRightInd w:val="0"/>
              <w:rPr>
                <w:sz w:val="24"/>
                <w:szCs w:val="24"/>
              </w:rPr>
            </w:pPr>
            <w:r>
              <w:rPr>
                <w:sz w:val="24"/>
                <w:szCs w:val="24"/>
              </w:rPr>
              <w:t>20</w:t>
            </w:r>
            <w:r w:rsidR="00C00F1C">
              <w:rPr>
                <w:sz w:val="24"/>
                <w:szCs w:val="24"/>
              </w:rPr>
              <w:t>.10</w:t>
            </w:r>
          </w:p>
        </w:tc>
        <w:tc>
          <w:tcPr>
            <w:tcW w:w="916" w:type="dxa"/>
            <w:gridSpan w:val="6"/>
          </w:tcPr>
          <w:p w:rsidR="005F27C4" w:rsidRDefault="00760239" w:rsidP="003E1533">
            <w:pPr>
              <w:autoSpaceDE w:val="0"/>
              <w:autoSpaceDN w:val="0"/>
              <w:adjustRightInd w:val="0"/>
              <w:rPr>
                <w:sz w:val="24"/>
                <w:szCs w:val="24"/>
              </w:rPr>
            </w:pPr>
            <w:r>
              <w:rPr>
                <w:sz w:val="24"/>
                <w:szCs w:val="24"/>
              </w:rPr>
              <w:t>20</w:t>
            </w:r>
            <w:r w:rsidR="00C00F1C">
              <w:rPr>
                <w:sz w:val="24"/>
                <w:szCs w:val="24"/>
              </w:rPr>
              <w:t>.10</w:t>
            </w:r>
          </w:p>
          <w:p w:rsidR="00C00F1C" w:rsidRDefault="00C00F1C" w:rsidP="003E1533">
            <w:pPr>
              <w:autoSpaceDE w:val="0"/>
              <w:autoSpaceDN w:val="0"/>
              <w:adjustRightInd w:val="0"/>
              <w:rPr>
                <w:sz w:val="24"/>
                <w:szCs w:val="24"/>
              </w:rPr>
            </w:pPr>
          </w:p>
          <w:p w:rsidR="00C00F1C" w:rsidRDefault="00C00F1C" w:rsidP="003E1533">
            <w:pPr>
              <w:autoSpaceDE w:val="0"/>
              <w:autoSpaceDN w:val="0"/>
              <w:adjustRightInd w:val="0"/>
              <w:rPr>
                <w:sz w:val="24"/>
                <w:szCs w:val="24"/>
              </w:rPr>
            </w:pPr>
          </w:p>
          <w:p w:rsidR="00C00F1C" w:rsidRDefault="00C00F1C" w:rsidP="003E1533">
            <w:pPr>
              <w:autoSpaceDE w:val="0"/>
              <w:autoSpaceDN w:val="0"/>
              <w:adjustRightInd w:val="0"/>
              <w:rPr>
                <w:sz w:val="24"/>
                <w:szCs w:val="24"/>
              </w:rPr>
            </w:pPr>
          </w:p>
          <w:p w:rsidR="00C00F1C" w:rsidRDefault="00C00F1C" w:rsidP="003E1533">
            <w:pPr>
              <w:autoSpaceDE w:val="0"/>
              <w:autoSpaceDN w:val="0"/>
              <w:adjustRightInd w:val="0"/>
              <w:rPr>
                <w:sz w:val="24"/>
                <w:szCs w:val="24"/>
              </w:rPr>
            </w:pPr>
          </w:p>
          <w:p w:rsidR="00C00F1C" w:rsidRDefault="00C00F1C" w:rsidP="003E1533">
            <w:pPr>
              <w:autoSpaceDE w:val="0"/>
              <w:autoSpaceDN w:val="0"/>
              <w:adjustRightInd w:val="0"/>
              <w:rPr>
                <w:sz w:val="24"/>
                <w:szCs w:val="24"/>
              </w:rPr>
            </w:pPr>
          </w:p>
          <w:p w:rsidR="00C00F1C" w:rsidRDefault="00C00F1C" w:rsidP="003E1533">
            <w:pPr>
              <w:autoSpaceDE w:val="0"/>
              <w:autoSpaceDN w:val="0"/>
              <w:adjustRightInd w:val="0"/>
              <w:rPr>
                <w:sz w:val="24"/>
                <w:szCs w:val="24"/>
              </w:rPr>
            </w:pPr>
          </w:p>
          <w:p w:rsidR="00C00F1C" w:rsidRDefault="00C00F1C" w:rsidP="003E1533">
            <w:pPr>
              <w:autoSpaceDE w:val="0"/>
              <w:autoSpaceDN w:val="0"/>
              <w:adjustRightInd w:val="0"/>
              <w:rPr>
                <w:sz w:val="24"/>
                <w:szCs w:val="24"/>
              </w:rPr>
            </w:pPr>
          </w:p>
          <w:p w:rsidR="00C00F1C" w:rsidRPr="00AF194F" w:rsidRDefault="00C00F1C" w:rsidP="003E1533">
            <w:pPr>
              <w:autoSpaceDE w:val="0"/>
              <w:autoSpaceDN w:val="0"/>
              <w:adjustRightInd w:val="0"/>
              <w:rPr>
                <w:sz w:val="24"/>
                <w:szCs w:val="24"/>
              </w:rPr>
            </w:pPr>
          </w:p>
        </w:tc>
      </w:tr>
      <w:tr w:rsidR="005F27C4" w:rsidRPr="00AF194F" w:rsidTr="008C21A7">
        <w:trPr>
          <w:gridAfter w:val="6"/>
          <w:wAfter w:w="218" w:type="dxa"/>
          <w:trHeight w:val="1266"/>
        </w:trPr>
        <w:tc>
          <w:tcPr>
            <w:tcW w:w="807" w:type="dxa"/>
          </w:tcPr>
          <w:p w:rsidR="005F27C4" w:rsidRPr="00AF194F" w:rsidRDefault="00760239" w:rsidP="00A531DF">
            <w:pPr>
              <w:autoSpaceDE w:val="0"/>
              <w:autoSpaceDN w:val="0"/>
              <w:adjustRightInd w:val="0"/>
              <w:rPr>
                <w:color w:val="000000"/>
                <w:sz w:val="24"/>
                <w:szCs w:val="24"/>
              </w:rPr>
            </w:pPr>
            <w:r>
              <w:rPr>
                <w:color w:val="000000"/>
                <w:sz w:val="24"/>
                <w:szCs w:val="24"/>
              </w:rPr>
              <w:t>29</w:t>
            </w:r>
          </w:p>
        </w:tc>
        <w:tc>
          <w:tcPr>
            <w:tcW w:w="2109" w:type="dxa"/>
          </w:tcPr>
          <w:p w:rsidR="005F27C4" w:rsidRPr="00AF194F" w:rsidRDefault="00FB6CA5" w:rsidP="00A531DF">
            <w:pPr>
              <w:autoSpaceDE w:val="0"/>
              <w:autoSpaceDN w:val="0"/>
              <w:adjustRightInd w:val="0"/>
              <w:rPr>
                <w:color w:val="000000"/>
                <w:sz w:val="24"/>
                <w:szCs w:val="24"/>
              </w:rPr>
            </w:pPr>
            <w:r w:rsidRPr="00AF194F">
              <w:rPr>
                <w:sz w:val="24"/>
                <w:szCs w:val="24"/>
              </w:rPr>
              <w:t>Страдательные причастия настоящ</w:t>
            </w:r>
            <w:r w:rsidR="005F27C4" w:rsidRPr="00AF194F">
              <w:rPr>
                <w:sz w:val="24"/>
                <w:szCs w:val="24"/>
              </w:rPr>
              <w:t>его времени.</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5F27C4" w:rsidRPr="00AF194F" w:rsidRDefault="00FB6CA5" w:rsidP="00FF3FF4">
            <w:pPr>
              <w:autoSpaceDE w:val="0"/>
              <w:autoSpaceDN w:val="0"/>
              <w:adjustRightInd w:val="0"/>
              <w:rPr>
                <w:color w:val="000000"/>
                <w:sz w:val="24"/>
                <w:szCs w:val="24"/>
              </w:rPr>
            </w:pPr>
            <w:r w:rsidRPr="00AF194F">
              <w:rPr>
                <w:color w:val="000000"/>
                <w:sz w:val="24"/>
                <w:szCs w:val="24"/>
              </w:rPr>
              <w:t>Страдательные причастия настоящ</w:t>
            </w:r>
            <w:r w:rsidR="005F27C4" w:rsidRPr="00AF194F">
              <w:rPr>
                <w:color w:val="000000"/>
                <w:sz w:val="24"/>
                <w:szCs w:val="24"/>
              </w:rPr>
              <w:t>его времени.</w:t>
            </w:r>
          </w:p>
          <w:p w:rsidR="005F27C4" w:rsidRPr="00AF194F" w:rsidRDefault="005F27C4" w:rsidP="00FF3FF4">
            <w:pPr>
              <w:autoSpaceDE w:val="0"/>
              <w:autoSpaceDN w:val="0"/>
              <w:adjustRightInd w:val="0"/>
              <w:rPr>
                <w:color w:val="000000"/>
                <w:sz w:val="24"/>
                <w:szCs w:val="24"/>
              </w:rPr>
            </w:pPr>
            <w:r w:rsidRPr="00AF194F">
              <w:rPr>
                <w:color w:val="000000"/>
                <w:sz w:val="24"/>
                <w:szCs w:val="24"/>
              </w:rPr>
              <w:t>Суффиксы страда</w:t>
            </w:r>
            <w:r w:rsidR="00FB6CA5" w:rsidRPr="00AF194F">
              <w:rPr>
                <w:color w:val="000000"/>
                <w:sz w:val="24"/>
                <w:szCs w:val="24"/>
              </w:rPr>
              <w:t>тельных причастий настоящ</w:t>
            </w:r>
            <w:r w:rsidRPr="00AF194F">
              <w:rPr>
                <w:color w:val="000000"/>
                <w:sz w:val="24"/>
                <w:szCs w:val="24"/>
              </w:rPr>
              <w:t>его времени.</w:t>
            </w:r>
          </w:p>
        </w:tc>
        <w:tc>
          <w:tcPr>
            <w:tcW w:w="4807" w:type="dxa"/>
            <w:vMerge w:val="restart"/>
          </w:tcPr>
          <w:p w:rsidR="005F27C4" w:rsidRPr="00AF194F" w:rsidRDefault="005F27C4" w:rsidP="00FF3FF4">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особенности образования страдательных причастий прошедшего времени, суф</w:t>
            </w:r>
            <w:r w:rsidR="00FB6CA5" w:rsidRPr="00AF194F">
              <w:rPr>
                <w:iCs/>
                <w:color w:val="000000"/>
                <w:sz w:val="24"/>
                <w:szCs w:val="24"/>
              </w:rPr>
              <w:t>фиксы страдательных причастий нас</w:t>
            </w:r>
            <w:r w:rsidR="00F64FA7" w:rsidRPr="00AF194F">
              <w:rPr>
                <w:iCs/>
                <w:color w:val="000000"/>
                <w:sz w:val="24"/>
                <w:szCs w:val="24"/>
              </w:rPr>
              <w:t>т</w:t>
            </w:r>
            <w:r w:rsidR="00FB6CA5" w:rsidRPr="00AF194F">
              <w:rPr>
                <w:iCs/>
                <w:color w:val="000000"/>
                <w:sz w:val="24"/>
                <w:szCs w:val="24"/>
              </w:rPr>
              <w:t>оящ</w:t>
            </w:r>
            <w:r w:rsidRPr="00AF194F">
              <w:rPr>
                <w:iCs/>
                <w:color w:val="000000"/>
                <w:sz w:val="24"/>
                <w:szCs w:val="24"/>
              </w:rPr>
              <w:t>его времени, правописание Н и НН в прилагательных и причастиях.</w:t>
            </w:r>
          </w:p>
          <w:p w:rsidR="005F27C4" w:rsidRPr="00AF194F" w:rsidRDefault="005F27C4" w:rsidP="00FF3FF4">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распознавать страдательные при</w:t>
            </w:r>
            <w:r w:rsidR="00F64FA7" w:rsidRPr="00AF194F">
              <w:rPr>
                <w:iCs/>
                <w:color w:val="000000"/>
                <w:sz w:val="24"/>
                <w:szCs w:val="24"/>
              </w:rPr>
              <w:t>частия настоящ</w:t>
            </w:r>
            <w:r w:rsidRPr="00AF194F">
              <w:rPr>
                <w:iCs/>
                <w:color w:val="000000"/>
                <w:sz w:val="24"/>
                <w:szCs w:val="24"/>
              </w:rPr>
              <w:t xml:space="preserve">его времени, образовывать страдательные  причастия от разных глаголов, применять орфографическое правило при образовании </w:t>
            </w:r>
            <w:r w:rsidR="00F64FA7" w:rsidRPr="00AF194F">
              <w:rPr>
                <w:iCs/>
                <w:color w:val="000000"/>
                <w:sz w:val="24"/>
                <w:szCs w:val="24"/>
              </w:rPr>
              <w:t>страдательных  причастий насоящ</w:t>
            </w:r>
            <w:r w:rsidRPr="00AF194F">
              <w:rPr>
                <w:iCs/>
                <w:color w:val="000000"/>
                <w:sz w:val="24"/>
                <w:szCs w:val="24"/>
              </w:rPr>
              <w:t>его времени; отличать причастия от  прилагательных.</w:t>
            </w:r>
          </w:p>
        </w:tc>
        <w:tc>
          <w:tcPr>
            <w:tcW w:w="1570"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Словарный диктант</w:t>
            </w:r>
          </w:p>
        </w:tc>
        <w:tc>
          <w:tcPr>
            <w:tcW w:w="1168" w:type="dxa"/>
          </w:tcPr>
          <w:p w:rsidR="005F27C4" w:rsidRPr="00AF194F" w:rsidRDefault="005F27C4" w:rsidP="00A531DF">
            <w:pPr>
              <w:autoSpaceDE w:val="0"/>
              <w:autoSpaceDN w:val="0"/>
              <w:adjustRightInd w:val="0"/>
              <w:rPr>
                <w:sz w:val="24"/>
                <w:szCs w:val="24"/>
              </w:rPr>
            </w:pPr>
            <w:r w:rsidRPr="00AF194F">
              <w:rPr>
                <w:sz w:val="24"/>
                <w:szCs w:val="24"/>
              </w:rPr>
              <w:t>§</w:t>
            </w:r>
            <w:r w:rsidR="00F64FA7" w:rsidRPr="00AF194F">
              <w:rPr>
                <w:sz w:val="24"/>
                <w:szCs w:val="24"/>
              </w:rPr>
              <w:t>20</w:t>
            </w:r>
            <w:r w:rsidRPr="00AF194F">
              <w:rPr>
                <w:sz w:val="24"/>
                <w:szCs w:val="24"/>
              </w:rPr>
              <w:t xml:space="preserve"> </w:t>
            </w:r>
            <w:r w:rsidR="00F64FA7" w:rsidRPr="00AF194F">
              <w:rPr>
                <w:sz w:val="24"/>
                <w:szCs w:val="24"/>
              </w:rPr>
              <w:t>Заполнить таблицу</w:t>
            </w:r>
          </w:p>
        </w:tc>
        <w:tc>
          <w:tcPr>
            <w:tcW w:w="854" w:type="dxa"/>
            <w:gridSpan w:val="3"/>
          </w:tcPr>
          <w:p w:rsidR="005F27C4" w:rsidRPr="00AF194F" w:rsidRDefault="00760239" w:rsidP="003E1533">
            <w:pPr>
              <w:autoSpaceDE w:val="0"/>
              <w:autoSpaceDN w:val="0"/>
              <w:adjustRightInd w:val="0"/>
              <w:rPr>
                <w:sz w:val="24"/>
                <w:szCs w:val="24"/>
              </w:rPr>
            </w:pPr>
            <w:r>
              <w:rPr>
                <w:sz w:val="24"/>
                <w:szCs w:val="24"/>
              </w:rPr>
              <w:t>21</w:t>
            </w:r>
            <w:r w:rsidR="00777C74">
              <w:rPr>
                <w:sz w:val="24"/>
                <w:szCs w:val="24"/>
              </w:rPr>
              <w:t>.10</w:t>
            </w:r>
          </w:p>
        </w:tc>
        <w:tc>
          <w:tcPr>
            <w:tcW w:w="944" w:type="dxa"/>
            <w:gridSpan w:val="7"/>
          </w:tcPr>
          <w:p w:rsidR="005F27C4" w:rsidRPr="00AF194F" w:rsidRDefault="00760239" w:rsidP="003E1533">
            <w:pPr>
              <w:autoSpaceDE w:val="0"/>
              <w:autoSpaceDN w:val="0"/>
              <w:adjustRightInd w:val="0"/>
              <w:rPr>
                <w:sz w:val="24"/>
                <w:szCs w:val="24"/>
              </w:rPr>
            </w:pPr>
            <w:r>
              <w:rPr>
                <w:sz w:val="24"/>
                <w:szCs w:val="24"/>
              </w:rPr>
              <w:t>21</w:t>
            </w:r>
            <w:r w:rsidR="00777C74">
              <w:rPr>
                <w:sz w:val="24"/>
                <w:szCs w:val="24"/>
              </w:rPr>
              <w:t>.10</w:t>
            </w:r>
          </w:p>
        </w:tc>
      </w:tr>
      <w:tr w:rsidR="005F27C4" w:rsidRPr="00AF194F" w:rsidTr="008C21A7">
        <w:trPr>
          <w:gridAfter w:val="6"/>
          <w:wAfter w:w="218" w:type="dxa"/>
          <w:trHeight w:val="1886"/>
        </w:trPr>
        <w:tc>
          <w:tcPr>
            <w:tcW w:w="807" w:type="dxa"/>
          </w:tcPr>
          <w:p w:rsidR="005F27C4" w:rsidRPr="00AF194F" w:rsidRDefault="00992EF5" w:rsidP="00A531DF">
            <w:pPr>
              <w:autoSpaceDE w:val="0"/>
              <w:autoSpaceDN w:val="0"/>
              <w:adjustRightInd w:val="0"/>
              <w:rPr>
                <w:color w:val="000000"/>
                <w:sz w:val="24"/>
                <w:szCs w:val="24"/>
              </w:rPr>
            </w:pPr>
            <w:r w:rsidRPr="00AF194F">
              <w:rPr>
                <w:color w:val="000000"/>
                <w:sz w:val="24"/>
                <w:szCs w:val="24"/>
              </w:rPr>
              <w:t>3</w:t>
            </w:r>
            <w:r w:rsidR="00760239">
              <w:rPr>
                <w:color w:val="000000"/>
                <w:sz w:val="24"/>
                <w:szCs w:val="24"/>
              </w:rPr>
              <w:t>0</w:t>
            </w:r>
          </w:p>
        </w:tc>
        <w:tc>
          <w:tcPr>
            <w:tcW w:w="2109" w:type="dxa"/>
          </w:tcPr>
          <w:p w:rsidR="005F27C4" w:rsidRPr="00AF194F" w:rsidRDefault="005F27C4" w:rsidP="00A531DF">
            <w:pPr>
              <w:autoSpaceDE w:val="0"/>
              <w:autoSpaceDN w:val="0"/>
              <w:adjustRightInd w:val="0"/>
              <w:rPr>
                <w:sz w:val="24"/>
                <w:szCs w:val="24"/>
              </w:rPr>
            </w:pPr>
            <w:r w:rsidRPr="00AF194F">
              <w:rPr>
                <w:sz w:val="24"/>
                <w:szCs w:val="24"/>
              </w:rPr>
              <w:t>Страдательные причастия прошедшего времени.</w:t>
            </w:r>
          </w:p>
          <w:p w:rsidR="005F27C4" w:rsidRPr="00AF194F" w:rsidRDefault="005F27C4" w:rsidP="00A531DF">
            <w:pPr>
              <w:autoSpaceDE w:val="0"/>
              <w:autoSpaceDN w:val="0"/>
              <w:adjustRightInd w:val="0"/>
              <w:rPr>
                <w:color w:val="000000"/>
                <w:sz w:val="24"/>
                <w:szCs w:val="24"/>
              </w:rPr>
            </w:pPr>
            <w:r w:rsidRPr="00AF194F">
              <w:rPr>
                <w:sz w:val="24"/>
                <w:szCs w:val="24"/>
              </w:rPr>
              <w:t>Проверочная работа</w:t>
            </w:r>
          </w:p>
        </w:tc>
        <w:tc>
          <w:tcPr>
            <w:tcW w:w="1389" w:type="dxa"/>
          </w:tcPr>
          <w:p w:rsidR="005F27C4" w:rsidRPr="00AF194F" w:rsidRDefault="005F27C4"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5F27C4" w:rsidRPr="00AF194F" w:rsidRDefault="005F27C4" w:rsidP="00A531DF">
            <w:pPr>
              <w:autoSpaceDE w:val="0"/>
              <w:autoSpaceDN w:val="0"/>
              <w:adjustRightInd w:val="0"/>
              <w:rPr>
                <w:color w:val="000000"/>
                <w:sz w:val="24"/>
                <w:szCs w:val="24"/>
              </w:rPr>
            </w:pPr>
          </w:p>
        </w:tc>
        <w:tc>
          <w:tcPr>
            <w:tcW w:w="4807" w:type="dxa"/>
            <w:vMerge/>
          </w:tcPr>
          <w:p w:rsidR="005F27C4" w:rsidRPr="00AF194F" w:rsidRDefault="005F27C4" w:rsidP="00A531DF">
            <w:pPr>
              <w:autoSpaceDE w:val="0"/>
              <w:autoSpaceDN w:val="0"/>
              <w:adjustRightInd w:val="0"/>
              <w:rPr>
                <w:iCs/>
                <w:color w:val="000000"/>
                <w:sz w:val="24"/>
                <w:szCs w:val="24"/>
              </w:rPr>
            </w:pPr>
          </w:p>
        </w:tc>
        <w:tc>
          <w:tcPr>
            <w:tcW w:w="1570" w:type="dxa"/>
          </w:tcPr>
          <w:p w:rsidR="005F27C4" w:rsidRPr="00AF194F" w:rsidRDefault="005F27C4" w:rsidP="00FF3FF4">
            <w:pPr>
              <w:autoSpaceDE w:val="0"/>
              <w:autoSpaceDN w:val="0"/>
              <w:adjustRightInd w:val="0"/>
              <w:rPr>
                <w:color w:val="000000"/>
                <w:sz w:val="24"/>
                <w:szCs w:val="24"/>
              </w:rPr>
            </w:pPr>
            <w:r w:rsidRPr="00AF194F">
              <w:rPr>
                <w:color w:val="000000"/>
                <w:sz w:val="24"/>
                <w:szCs w:val="24"/>
              </w:rPr>
              <w:t>Словарная работа, работа с таблицами</w:t>
            </w:r>
          </w:p>
        </w:tc>
        <w:tc>
          <w:tcPr>
            <w:tcW w:w="1168" w:type="dxa"/>
          </w:tcPr>
          <w:p w:rsidR="005F27C4" w:rsidRPr="00AF194F" w:rsidRDefault="00992EF5" w:rsidP="00A531DF">
            <w:pPr>
              <w:autoSpaceDE w:val="0"/>
              <w:autoSpaceDN w:val="0"/>
              <w:adjustRightInd w:val="0"/>
              <w:rPr>
                <w:sz w:val="24"/>
                <w:szCs w:val="24"/>
              </w:rPr>
            </w:pPr>
            <w:r w:rsidRPr="00AF194F">
              <w:rPr>
                <w:sz w:val="24"/>
                <w:szCs w:val="24"/>
              </w:rPr>
              <w:t>Анализ таблицы</w:t>
            </w:r>
            <w:r w:rsidR="005F27C4" w:rsidRPr="00AF194F">
              <w:rPr>
                <w:sz w:val="24"/>
                <w:szCs w:val="24"/>
              </w:rPr>
              <w:t>(доделать)</w:t>
            </w:r>
          </w:p>
        </w:tc>
        <w:tc>
          <w:tcPr>
            <w:tcW w:w="854" w:type="dxa"/>
            <w:gridSpan w:val="3"/>
          </w:tcPr>
          <w:p w:rsidR="005F27C4" w:rsidRPr="00AF194F" w:rsidRDefault="00760239">
            <w:pPr>
              <w:rPr>
                <w:sz w:val="24"/>
                <w:szCs w:val="24"/>
              </w:rPr>
            </w:pPr>
            <w:r>
              <w:rPr>
                <w:sz w:val="24"/>
                <w:szCs w:val="24"/>
              </w:rPr>
              <w:t>24</w:t>
            </w:r>
            <w:r w:rsidR="00777C74">
              <w:rPr>
                <w:sz w:val="24"/>
                <w:szCs w:val="24"/>
              </w:rPr>
              <w:t>.10</w:t>
            </w:r>
          </w:p>
          <w:p w:rsidR="005F27C4" w:rsidRPr="00AF194F" w:rsidRDefault="005F27C4" w:rsidP="003E1533">
            <w:pPr>
              <w:autoSpaceDE w:val="0"/>
              <w:autoSpaceDN w:val="0"/>
              <w:adjustRightInd w:val="0"/>
              <w:rPr>
                <w:sz w:val="24"/>
                <w:szCs w:val="24"/>
              </w:rPr>
            </w:pPr>
          </w:p>
        </w:tc>
        <w:tc>
          <w:tcPr>
            <w:tcW w:w="944" w:type="dxa"/>
            <w:gridSpan w:val="7"/>
          </w:tcPr>
          <w:p w:rsidR="005F27C4" w:rsidRPr="00AF194F" w:rsidRDefault="00760239">
            <w:pPr>
              <w:rPr>
                <w:sz w:val="24"/>
                <w:szCs w:val="24"/>
              </w:rPr>
            </w:pPr>
            <w:r>
              <w:rPr>
                <w:sz w:val="24"/>
                <w:szCs w:val="24"/>
              </w:rPr>
              <w:t>24</w:t>
            </w:r>
            <w:r w:rsidR="00777C74">
              <w:rPr>
                <w:sz w:val="24"/>
                <w:szCs w:val="24"/>
              </w:rPr>
              <w:t>.10</w:t>
            </w:r>
          </w:p>
          <w:p w:rsidR="005F27C4" w:rsidRPr="00AF194F" w:rsidRDefault="005F27C4" w:rsidP="003E1533">
            <w:pPr>
              <w:autoSpaceDE w:val="0"/>
              <w:autoSpaceDN w:val="0"/>
              <w:adjustRightInd w:val="0"/>
              <w:rPr>
                <w:sz w:val="24"/>
                <w:szCs w:val="24"/>
              </w:rPr>
            </w:pPr>
          </w:p>
        </w:tc>
      </w:tr>
      <w:tr w:rsidR="005F27C4" w:rsidRPr="00AF194F" w:rsidTr="008C21A7">
        <w:trPr>
          <w:gridAfter w:val="6"/>
          <w:wAfter w:w="218" w:type="dxa"/>
          <w:trHeight w:val="1886"/>
        </w:trPr>
        <w:tc>
          <w:tcPr>
            <w:tcW w:w="807" w:type="dxa"/>
          </w:tcPr>
          <w:p w:rsidR="005F27C4" w:rsidRPr="00AF194F" w:rsidRDefault="00992EF5" w:rsidP="00A531DF">
            <w:pPr>
              <w:autoSpaceDE w:val="0"/>
              <w:autoSpaceDN w:val="0"/>
              <w:adjustRightInd w:val="0"/>
              <w:rPr>
                <w:color w:val="000000"/>
                <w:sz w:val="24"/>
                <w:szCs w:val="24"/>
              </w:rPr>
            </w:pPr>
            <w:r w:rsidRPr="00AF194F">
              <w:rPr>
                <w:color w:val="000000"/>
                <w:sz w:val="24"/>
                <w:szCs w:val="24"/>
              </w:rPr>
              <w:t>3</w:t>
            </w:r>
            <w:r w:rsidR="00760239">
              <w:rPr>
                <w:color w:val="000000"/>
                <w:sz w:val="24"/>
                <w:szCs w:val="24"/>
              </w:rPr>
              <w:t>1</w:t>
            </w:r>
          </w:p>
        </w:tc>
        <w:tc>
          <w:tcPr>
            <w:tcW w:w="2109" w:type="dxa"/>
          </w:tcPr>
          <w:p w:rsidR="005F27C4" w:rsidRPr="00AF194F" w:rsidRDefault="005F27C4" w:rsidP="00CB4956">
            <w:pPr>
              <w:autoSpaceDE w:val="0"/>
              <w:autoSpaceDN w:val="0"/>
              <w:adjustRightInd w:val="0"/>
              <w:rPr>
                <w:color w:val="000000"/>
                <w:sz w:val="24"/>
                <w:szCs w:val="24"/>
              </w:rPr>
            </w:pPr>
            <w:r w:rsidRPr="00AF194F">
              <w:rPr>
                <w:color w:val="000000"/>
                <w:sz w:val="24"/>
                <w:szCs w:val="24"/>
              </w:rPr>
              <w:t>Контроль</w:t>
            </w:r>
            <w:r w:rsidRPr="00AF194F">
              <w:rPr>
                <w:color w:val="000000"/>
                <w:sz w:val="24"/>
                <w:szCs w:val="24"/>
              </w:rPr>
              <w:softHyphen/>
              <w:t>ная работа  по теме « Причастие как часть речи» (диктант</w:t>
            </w:r>
            <w:r w:rsidR="00992EF5" w:rsidRPr="00AF194F">
              <w:rPr>
                <w:color w:val="000000"/>
                <w:sz w:val="24"/>
                <w:szCs w:val="24"/>
              </w:rPr>
              <w:t xml:space="preserve"> «В туристическом походе»</w:t>
            </w:r>
          </w:p>
          <w:p w:rsidR="00992EF5" w:rsidRPr="00AF194F" w:rsidRDefault="00992EF5" w:rsidP="00CB4956">
            <w:pPr>
              <w:autoSpaceDE w:val="0"/>
              <w:autoSpaceDN w:val="0"/>
              <w:adjustRightInd w:val="0"/>
              <w:rPr>
                <w:color w:val="000000"/>
                <w:sz w:val="24"/>
                <w:szCs w:val="24"/>
              </w:rPr>
            </w:pPr>
          </w:p>
        </w:tc>
        <w:tc>
          <w:tcPr>
            <w:tcW w:w="1389" w:type="dxa"/>
          </w:tcPr>
          <w:p w:rsidR="005F27C4" w:rsidRPr="00AF194F" w:rsidRDefault="005F27C4" w:rsidP="00CB4956">
            <w:pPr>
              <w:autoSpaceDE w:val="0"/>
              <w:autoSpaceDN w:val="0"/>
              <w:adjustRightInd w:val="0"/>
              <w:rPr>
                <w:color w:val="000000"/>
                <w:sz w:val="24"/>
                <w:szCs w:val="24"/>
              </w:rPr>
            </w:pPr>
            <w:r w:rsidRPr="00AF194F">
              <w:rPr>
                <w:color w:val="000000"/>
                <w:sz w:val="24"/>
                <w:szCs w:val="24"/>
              </w:rPr>
              <w:t>Урок конт</w:t>
            </w:r>
            <w:r w:rsidRPr="00AF194F">
              <w:rPr>
                <w:color w:val="000000"/>
                <w:sz w:val="24"/>
                <w:szCs w:val="24"/>
              </w:rPr>
              <w:softHyphen/>
              <w:t>роля знаний</w:t>
            </w:r>
          </w:p>
        </w:tc>
        <w:tc>
          <w:tcPr>
            <w:tcW w:w="2281" w:type="dxa"/>
          </w:tcPr>
          <w:p w:rsidR="005F27C4" w:rsidRPr="00AF194F" w:rsidRDefault="005F27C4" w:rsidP="00CB4956">
            <w:pPr>
              <w:autoSpaceDE w:val="0"/>
              <w:autoSpaceDN w:val="0"/>
              <w:adjustRightInd w:val="0"/>
              <w:rPr>
                <w:color w:val="000000"/>
                <w:sz w:val="24"/>
                <w:szCs w:val="24"/>
              </w:rPr>
            </w:pPr>
            <w:r w:rsidRPr="00AF194F">
              <w:rPr>
                <w:color w:val="000000"/>
                <w:sz w:val="24"/>
                <w:szCs w:val="24"/>
              </w:rPr>
              <w:t>Орфография. Пунктуация. Грам</w:t>
            </w:r>
            <w:r w:rsidRPr="00AF194F">
              <w:rPr>
                <w:color w:val="000000"/>
                <w:sz w:val="24"/>
                <w:szCs w:val="24"/>
              </w:rPr>
              <w:softHyphen/>
              <w:t>матические раз</w:t>
            </w:r>
            <w:r w:rsidRPr="00AF194F">
              <w:rPr>
                <w:color w:val="000000"/>
                <w:sz w:val="24"/>
                <w:szCs w:val="24"/>
              </w:rPr>
              <w:softHyphen/>
              <w:t>боры</w:t>
            </w:r>
          </w:p>
        </w:tc>
        <w:tc>
          <w:tcPr>
            <w:tcW w:w="4807" w:type="dxa"/>
          </w:tcPr>
          <w:p w:rsidR="005F27C4" w:rsidRPr="00AF194F" w:rsidRDefault="005F27C4" w:rsidP="00CB4956">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писать текст под диктов</w:t>
            </w:r>
            <w:r w:rsidRPr="00AF194F">
              <w:rPr>
                <w:iCs/>
                <w:color w:val="000000"/>
                <w:sz w:val="24"/>
                <w:szCs w:val="24"/>
              </w:rPr>
              <w:softHyphen/>
              <w:t>ку и выполнять грамматическое задание к нему</w:t>
            </w:r>
          </w:p>
        </w:tc>
        <w:tc>
          <w:tcPr>
            <w:tcW w:w="1570" w:type="dxa"/>
          </w:tcPr>
          <w:p w:rsidR="005F27C4" w:rsidRPr="00AF194F" w:rsidRDefault="005F27C4" w:rsidP="00CB4956">
            <w:pPr>
              <w:autoSpaceDE w:val="0"/>
              <w:autoSpaceDN w:val="0"/>
              <w:adjustRightInd w:val="0"/>
              <w:rPr>
                <w:color w:val="000000"/>
                <w:sz w:val="24"/>
                <w:szCs w:val="24"/>
              </w:rPr>
            </w:pPr>
            <w:r w:rsidRPr="00AF194F">
              <w:rPr>
                <w:color w:val="000000"/>
                <w:sz w:val="24"/>
                <w:szCs w:val="24"/>
              </w:rPr>
              <w:t>Диктант с граммати</w:t>
            </w:r>
            <w:r w:rsidRPr="00AF194F">
              <w:rPr>
                <w:color w:val="000000"/>
                <w:sz w:val="24"/>
                <w:szCs w:val="24"/>
              </w:rPr>
              <w:softHyphen/>
              <w:t>ческим зада</w:t>
            </w:r>
            <w:r w:rsidRPr="00AF194F">
              <w:rPr>
                <w:color w:val="000000"/>
                <w:sz w:val="24"/>
                <w:szCs w:val="24"/>
              </w:rPr>
              <w:softHyphen/>
              <w:t>нием (№2)</w:t>
            </w:r>
          </w:p>
        </w:tc>
        <w:tc>
          <w:tcPr>
            <w:tcW w:w="1168" w:type="dxa"/>
          </w:tcPr>
          <w:p w:rsidR="005F27C4" w:rsidRPr="00AF194F" w:rsidRDefault="005F27C4" w:rsidP="00CB4956">
            <w:pPr>
              <w:autoSpaceDE w:val="0"/>
              <w:autoSpaceDN w:val="0"/>
              <w:adjustRightInd w:val="0"/>
              <w:rPr>
                <w:color w:val="000000"/>
                <w:sz w:val="24"/>
                <w:szCs w:val="24"/>
              </w:rPr>
            </w:pPr>
            <w:r w:rsidRPr="00AF194F">
              <w:rPr>
                <w:color w:val="000000"/>
                <w:sz w:val="24"/>
                <w:szCs w:val="24"/>
              </w:rPr>
              <w:t>Задания нет</w:t>
            </w:r>
          </w:p>
        </w:tc>
        <w:tc>
          <w:tcPr>
            <w:tcW w:w="854" w:type="dxa"/>
            <w:gridSpan w:val="3"/>
          </w:tcPr>
          <w:p w:rsidR="005F27C4" w:rsidRPr="00AF194F" w:rsidRDefault="00760239" w:rsidP="00CB4956">
            <w:pPr>
              <w:autoSpaceDE w:val="0"/>
              <w:autoSpaceDN w:val="0"/>
              <w:adjustRightInd w:val="0"/>
              <w:rPr>
                <w:color w:val="000000"/>
                <w:sz w:val="24"/>
                <w:szCs w:val="24"/>
              </w:rPr>
            </w:pPr>
            <w:r>
              <w:rPr>
                <w:color w:val="000000"/>
                <w:sz w:val="24"/>
                <w:szCs w:val="24"/>
              </w:rPr>
              <w:t>26</w:t>
            </w:r>
            <w:r w:rsidR="00777C74">
              <w:rPr>
                <w:color w:val="000000"/>
                <w:sz w:val="24"/>
                <w:szCs w:val="24"/>
              </w:rPr>
              <w:t>.10</w:t>
            </w:r>
          </w:p>
        </w:tc>
        <w:tc>
          <w:tcPr>
            <w:tcW w:w="944" w:type="dxa"/>
            <w:gridSpan w:val="7"/>
          </w:tcPr>
          <w:p w:rsidR="005F27C4" w:rsidRPr="00AF194F" w:rsidRDefault="00760239">
            <w:pPr>
              <w:rPr>
                <w:sz w:val="24"/>
                <w:szCs w:val="24"/>
              </w:rPr>
            </w:pPr>
            <w:r>
              <w:rPr>
                <w:sz w:val="24"/>
                <w:szCs w:val="24"/>
              </w:rPr>
              <w:t>26</w:t>
            </w:r>
            <w:r w:rsidR="00777C74">
              <w:rPr>
                <w:sz w:val="24"/>
                <w:szCs w:val="24"/>
              </w:rPr>
              <w:t>.10</w:t>
            </w:r>
          </w:p>
        </w:tc>
      </w:tr>
      <w:tr w:rsidR="00196FF1" w:rsidRPr="00AF194F" w:rsidTr="008C21A7">
        <w:trPr>
          <w:gridAfter w:val="6"/>
          <w:wAfter w:w="218" w:type="dxa"/>
          <w:trHeight w:val="1886"/>
        </w:trPr>
        <w:tc>
          <w:tcPr>
            <w:tcW w:w="807" w:type="dxa"/>
          </w:tcPr>
          <w:p w:rsidR="00196FF1" w:rsidRPr="00AF194F" w:rsidRDefault="00196FF1" w:rsidP="00A531DF">
            <w:pPr>
              <w:autoSpaceDE w:val="0"/>
              <w:autoSpaceDN w:val="0"/>
              <w:adjustRightInd w:val="0"/>
              <w:rPr>
                <w:color w:val="000000"/>
                <w:sz w:val="24"/>
                <w:szCs w:val="24"/>
              </w:rPr>
            </w:pPr>
            <w:r w:rsidRPr="00AF194F">
              <w:rPr>
                <w:color w:val="000000"/>
                <w:sz w:val="24"/>
                <w:szCs w:val="24"/>
              </w:rPr>
              <w:lastRenderedPageBreak/>
              <w:t>3</w:t>
            </w:r>
            <w:r w:rsidR="00760239">
              <w:rPr>
                <w:color w:val="000000"/>
                <w:sz w:val="24"/>
                <w:szCs w:val="24"/>
              </w:rPr>
              <w:t>2</w:t>
            </w:r>
          </w:p>
        </w:tc>
        <w:tc>
          <w:tcPr>
            <w:tcW w:w="2109" w:type="dxa"/>
          </w:tcPr>
          <w:p w:rsidR="00196FF1" w:rsidRPr="00AF194F" w:rsidRDefault="00196FF1" w:rsidP="0059681A">
            <w:pPr>
              <w:autoSpaceDE w:val="0"/>
              <w:autoSpaceDN w:val="0"/>
              <w:adjustRightInd w:val="0"/>
              <w:rPr>
                <w:color w:val="000000"/>
                <w:sz w:val="24"/>
                <w:szCs w:val="24"/>
              </w:rPr>
            </w:pPr>
            <w:r w:rsidRPr="00AF194F">
              <w:rPr>
                <w:color w:val="000000"/>
                <w:sz w:val="24"/>
                <w:szCs w:val="24"/>
              </w:rPr>
              <w:t>Анализ контроль</w:t>
            </w:r>
            <w:r w:rsidRPr="00AF194F">
              <w:rPr>
                <w:color w:val="000000"/>
                <w:sz w:val="24"/>
                <w:szCs w:val="24"/>
              </w:rPr>
              <w:softHyphen/>
              <w:t>ной работы</w:t>
            </w:r>
          </w:p>
        </w:tc>
        <w:tc>
          <w:tcPr>
            <w:tcW w:w="1389" w:type="dxa"/>
          </w:tcPr>
          <w:p w:rsidR="00196FF1" w:rsidRPr="00AF194F" w:rsidRDefault="00196FF1" w:rsidP="0059681A">
            <w:pPr>
              <w:autoSpaceDE w:val="0"/>
              <w:autoSpaceDN w:val="0"/>
              <w:adjustRightInd w:val="0"/>
              <w:rPr>
                <w:color w:val="000000"/>
                <w:sz w:val="24"/>
                <w:szCs w:val="24"/>
              </w:rPr>
            </w:pPr>
            <w:r w:rsidRPr="00AF194F">
              <w:rPr>
                <w:color w:val="000000"/>
                <w:sz w:val="24"/>
                <w:szCs w:val="24"/>
              </w:rPr>
              <w:t>Урок кор</w:t>
            </w:r>
            <w:r w:rsidRPr="00AF194F">
              <w:rPr>
                <w:color w:val="000000"/>
                <w:sz w:val="24"/>
                <w:szCs w:val="24"/>
              </w:rPr>
              <w:softHyphen/>
              <w:t>рекции знаний</w:t>
            </w:r>
          </w:p>
        </w:tc>
        <w:tc>
          <w:tcPr>
            <w:tcW w:w="2281" w:type="dxa"/>
          </w:tcPr>
          <w:p w:rsidR="00196FF1" w:rsidRPr="00AF194F" w:rsidRDefault="00196FF1" w:rsidP="0059681A">
            <w:pPr>
              <w:autoSpaceDE w:val="0"/>
              <w:autoSpaceDN w:val="0"/>
              <w:adjustRightInd w:val="0"/>
              <w:rPr>
                <w:color w:val="000000"/>
                <w:sz w:val="24"/>
                <w:szCs w:val="24"/>
              </w:rPr>
            </w:pPr>
            <w:r w:rsidRPr="00AF194F">
              <w:rPr>
                <w:color w:val="000000"/>
                <w:sz w:val="24"/>
                <w:szCs w:val="24"/>
              </w:rPr>
              <w:t>Анализ ошибок, допущенных в кон</w:t>
            </w:r>
            <w:r w:rsidRPr="00AF194F">
              <w:rPr>
                <w:color w:val="000000"/>
                <w:sz w:val="24"/>
                <w:szCs w:val="24"/>
              </w:rPr>
              <w:softHyphen/>
              <w:t>трольном диктанте. Грамматические разборы</w:t>
            </w:r>
          </w:p>
        </w:tc>
        <w:tc>
          <w:tcPr>
            <w:tcW w:w="4807" w:type="dxa"/>
          </w:tcPr>
          <w:p w:rsidR="00196FF1" w:rsidRPr="00AF194F" w:rsidRDefault="00196FF1" w:rsidP="0059681A">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выполнять работу над ошибками, допущенными в кон</w:t>
            </w:r>
            <w:r w:rsidRPr="00AF194F">
              <w:rPr>
                <w:iCs/>
                <w:color w:val="000000"/>
                <w:sz w:val="24"/>
                <w:szCs w:val="24"/>
              </w:rPr>
              <w:softHyphen/>
              <w:t>трольном диктанте и граммати</w:t>
            </w:r>
            <w:r w:rsidRPr="00AF194F">
              <w:rPr>
                <w:iCs/>
                <w:color w:val="000000"/>
                <w:sz w:val="24"/>
                <w:szCs w:val="24"/>
              </w:rPr>
              <w:softHyphen/>
              <w:t>ческом задании к нему</w:t>
            </w:r>
          </w:p>
        </w:tc>
        <w:tc>
          <w:tcPr>
            <w:tcW w:w="1570" w:type="dxa"/>
          </w:tcPr>
          <w:p w:rsidR="00196FF1" w:rsidRPr="00AF194F" w:rsidRDefault="00196FF1" w:rsidP="0059681A">
            <w:pPr>
              <w:autoSpaceDE w:val="0"/>
              <w:autoSpaceDN w:val="0"/>
              <w:adjustRightInd w:val="0"/>
              <w:rPr>
                <w:color w:val="000000"/>
                <w:sz w:val="24"/>
                <w:szCs w:val="24"/>
              </w:rPr>
            </w:pPr>
            <w:r w:rsidRPr="00AF194F">
              <w:rPr>
                <w:color w:val="000000"/>
                <w:sz w:val="24"/>
                <w:szCs w:val="24"/>
              </w:rPr>
              <w:t>Работа над ошибками</w:t>
            </w:r>
          </w:p>
        </w:tc>
        <w:tc>
          <w:tcPr>
            <w:tcW w:w="1168" w:type="dxa"/>
          </w:tcPr>
          <w:p w:rsidR="00196FF1" w:rsidRPr="00AF194F" w:rsidRDefault="00196FF1" w:rsidP="0059681A">
            <w:pPr>
              <w:autoSpaceDE w:val="0"/>
              <w:autoSpaceDN w:val="0"/>
              <w:adjustRightInd w:val="0"/>
              <w:rPr>
                <w:color w:val="000000"/>
                <w:sz w:val="24"/>
                <w:szCs w:val="24"/>
              </w:rPr>
            </w:pPr>
            <w:r w:rsidRPr="00AF194F">
              <w:rPr>
                <w:color w:val="000000"/>
                <w:sz w:val="24"/>
                <w:szCs w:val="24"/>
              </w:rPr>
              <w:t>Индивиду</w:t>
            </w:r>
            <w:r w:rsidRPr="00AF194F">
              <w:rPr>
                <w:color w:val="000000"/>
                <w:sz w:val="24"/>
                <w:szCs w:val="24"/>
              </w:rPr>
              <w:softHyphen/>
              <w:t>альные зада</w:t>
            </w:r>
            <w:r w:rsidRPr="00AF194F">
              <w:rPr>
                <w:color w:val="000000"/>
                <w:sz w:val="24"/>
                <w:szCs w:val="24"/>
              </w:rPr>
              <w:softHyphen/>
              <w:t>ния</w:t>
            </w:r>
          </w:p>
        </w:tc>
        <w:tc>
          <w:tcPr>
            <w:tcW w:w="854" w:type="dxa"/>
            <w:gridSpan w:val="3"/>
          </w:tcPr>
          <w:p w:rsidR="00196FF1" w:rsidRPr="00AF194F" w:rsidRDefault="00760239" w:rsidP="0059681A">
            <w:pPr>
              <w:autoSpaceDE w:val="0"/>
              <w:autoSpaceDN w:val="0"/>
              <w:adjustRightInd w:val="0"/>
              <w:rPr>
                <w:color w:val="000000"/>
                <w:sz w:val="24"/>
                <w:szCs w:val="24"/>
              </w:rPr>
            </w:pPr>
            <w:r>
              <w:rPr>
                <w:color w:val="000000"/>
                <w:sz w:val="24"/>
                <w:szCs w:val="24"/>
              </w:rPr>
              <w:t>27</w:t>
            </w:r>
            <w:r w:rsidR="00777C74">
              <w:rPr>
                <w:color w:val="000000"/>
                <w:sz w:val="24"/>
                <w:szCs w:val="24"/>
              </w:rPr>
              <w:t>.10</w:t>
            </w:r>
          </w:p>
        </w:tc>
        <w:tc>
          <w:tcPr>
            <w:tcW w:w="944" w:type="dxa"/>
            <w:gridSpan w:val="7"/>
          </w:tcPr>
          <w:p w:rsidR="00196FF1" w:rsidRPr="00AF194F" w:rsidRDefault="00760239" w:rsidP="0059681A">
            <w:pPr>
              <w:rPr>
                <w:sz w:val="24"/>
                <w:szCs w:val="24"/>
              </w:rPr>
            </w:pPr>
            <w:r>
              <w:rPr>
                <w:sz w:val="24"/>
                <w:szCs w:val="24"/>
              </w:rPr>
              <w:t>27</w:t>
            </w:r>
            <w:r w:rsidR="00777C74">
              <w:rPr>
                <w:sz w:val="24"/>
                <w:szCs w:val="24"/>
              </w:rPr>
              <w:t>.10</w:t>
            </w:r>
          </w:p>
        </w:tc>
      </w:tr>
      <w:tr w:rsidR="005E5D97" w:rsidRPr="00AF194F" w:rsidTr="008C21A7">
        <w:trPr>
          <w:gridAfter w:val="6"/>
          <w:wAfter w:w="218" w:type="dxa"/>
          <w:trHeight w:val="1886"/>
        </w:trPr>
        <w:tc>
          <w:tcPr>
            <w:tcW w:w="807" w:type="dxa"/>
          </w:tcPr>
          <w:p w:rsidR="005E5D97" w:rsidRPr="00AF194F" w:rsidRDefault="00553845" w:rsidP="00A531DF">
            <w:pPr>
              <w:autoSpaceDE w:val="0"/>
              <w:autoSpaceDN w:val="0"/>
              <w:adjustRightInd w:val="0"/>
              <w:rPr>
                <w:color w:val="000000"/>
                <w:sz w:val="24"/>
                <w:szCs w:val="24"/>
              </w:rPr>
            </w:pPr>
            <w:r w:rsidRPr="00AF194F">
              <w:rPr>
                <w:color w:val="000000"/>
                <w:sz w:val="24"/>
                <w:szCs w:val="24"/>
              </w:rPr>
              <w:t>3</w:t>
            </w:r>
            <w:r w:rsidR="00760239">
              <w:rPr>
                <w:color w:val="000000"/>
                <w:sz w:val="24"/>
                <w:szCs w:val="24"/>
              </w:rPr>
              <w:t>3</w:t>
            </w:r>
          </w:p>
        </w:tc>
        <w:tc>
          <w:tcPr>
            <w:tcW w:w="2109" w:type="dxa"/>
          </w:tcPr>
          <w:p w:rsidR="005E5D97" w:rsidRPr="00AF194F" w:rsidRDefault="005E5D97" w:rsidP="00553845">
            <w:pPr>
              <w:rPr>
                <w:color w:val="262626" w:themeColor="text1" w:themeTint="D9"/>
                <w:sz w:val="24"/>
                <w:szCs w:val="24"/>
              </w:rPr>
            </w:pPr>
            <w:r w:rsidRPr="00AF194F">
              <w:rPr>
                <w:color w:val="262626" w:themeColor="text1" w:themeTint="D9"/>
                <w:sz w:val="24"/>
                <w:szCs w:val="24"/>
              </w:rPr>
              <w:t>Краткие и полные страдательные причастия.</w:t>
            </w:r>
          </w:p>
        </w:tc>
        <w:tc>
          <w:tcPr>
            <w:tcW w:w="1389" w:type="dxa"/>
          </w:tcPr>
          <w:p w:rsidR="005E5D97" w:rsidRPr="00AF194F" w:rsidRDefault="005E5D97" w:rsidP="00553845">
            <w:pPr>
              <w:autoSpaceDE w:val="0"/>
              <w:autoSpaceDN w:val="0"/>
              <w:adjustRightInd w:val="0"/>
              <w:rPr>
                <w:color w:val="000000"/>
                <w:sz w:val="24"/>
                <w:szCs w:val="24"/>
              </w:rPr>
            </w:pPr>
            <w:r w:rsidRPr="00AF194F">
              <w:rPr>
                <w:color w:val="000000"/>
                <w:sz w:val="24"/>
                <w:szCs w:val="24"/>
              </w:rPr>
              <w:t>Урок изуче</w:t>
            </w:r>
            <w:r w:rsidRPr="00AF194F">
              <w:rPr>
                <w:color w:val="000000"/>
                <w:sz w:val="24"/>
                <w:szCs w:val="24"/>
              </w:rPr>
              <w:softHyphen/>
              <w:t>ния нового мате</w:t>
            </w:r>
            <w:r w:rsidRPr="00AF194F">
              <w:rPr>
                <w:color w:val="000000"/>
                <w:sz w:val="24"/>
                <w:szCs w:val="24"/>
              </w:rPr>
              <w:softHyphen/>
              <w:t>риала</w:t>
            </w:r>
          </w:p>
        </w:tc>
        <w:tc>
          <w:tcPr>
            <w:tcW w:w="2281" w:type="dxa"/>
          </w:tcPr>
          <w:p w:rsidR="005E5D97" w:rsidRPr="00AF194F" w:rsidRDefault="005E5D97" w:rsidP="00553845">
            <w:pPr>
              <w:autoSpaceDE w:val="0"/>
              <w:autoSpaceDN w:val="0"/>
              <w:adjustRightInd w:val="0"/>
              <w:rPr>
                <w:color w:val="000000"/>
                <w:sz w:val="24"/>
                <w:szCs w:val="24"/>
              </w:rPr>
            </w:pPr>
            <w:r w:rsidRPr="00AF194F">
              <w:rPr>
                <w:color w:val="000000"/>
                <w:sz w:val="24"/>
                <w:szCs w:val="24"/>
              </w:rPr>
              <w:t>Краткие и полные страдательные причастия. Синтаксическая  роль причастий в тексте.</w:t>
            </w:r>
          </w:p>
        </w:tc>
        <w:tc>
          <w:tcPr>
            <w:tcW w:w="4807" w:type="dxa"/>
          </w:tcPr>
          <w:p w:rsidR="005E5D97" w:rsidRPr="00AF194F" w:rsidRDefault="005E5D97" w:rsidP="00553845">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 xml:space="preserve">особенности краткой и полной формы страдательных причастий, синтаксическая роль полных и кратких причастий </w:t>
            </w:r>
          </w:p>
          <w:p w:rsidR="005E5D97" w:rsidRPr="00AF194F" w:rsidRDefault="005E5D97" w:rsidP="00553845">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распознавать краткие и полные формы страдательных причастий, определять синтаксическую роль причастий </w:t>
            </w:r>
          </w:p>
        </w:tc>
        <w:tc>
          <w:tcPr>
            <w:tcW w:w="1570" w:type="dxa"/>
          </w:tcPr>
          <w:p w:rsidR="005E5D97" w:rsidRPr="00AF194F" w:rsidRDefault="005E5D97" w:rsidP="00553845">
            <w:pPr>
              <w:autoSpaceDE w:val="0"/>
              <w:autoSpaceDN w:val="0"/>
              <w:adjustRightInd w:val="0"/>
              <w:rPr>
                <w:color w:val="000000"/>
                <w:sz w:val="24"/>
                <w:szCs w:val="24"/>
              </w:rPr>
            </w:pPr>
            <w:r w:rsidRPr="00AF194F">
              <w:rPr>
                <w:color w:val="000000"/>
                <w:sz w:val="24"/>
                <w:szCs w:val="24"/>
              </w:rPr>
              <w:t>Словарно-орфоэпическая работа, текущий контроль</w:t>
            </w:r>
          </w:p>
        </w:tc>
        <w:tc>
          <w:tcPr>
            <w:tcW w:w="1168" w:type="dxa"/>
          </w:tcPr>
          <w:p w:rsidR="005E5D97" w:rsidRPr="00AF194F" w:rsidRDefault="005E5D97" w:rsidP="00553845">
            <w:pPr>
              <w:autoSpaceDE w:val="0"/>
              <w:autoSpaceDN w:val="0"/>
              <w:adjustRightInd w:val="0"/>
              <w:rPr>
                <w:sz w:val="24"/>
                <w:szCs w:val="24"/>
              </w:rPr>
            </w:pPr>
            <w:r w:rsidRPr="00AF194F">
              <w:rPr>
                <w:sz w:val="24"/>
                <w:szCs w:val="24"/>
              </w:rPr>
              <w:t>§15, подготовиться к словарному диктанту (слова стр. 8-40)</w:t>
            </w:r>
          </w:p>
        </w:tc>
        <w:tc>
          <w:tcPr>
            <w:tcW w:w="854" w:type="dxa"/>
            <w:gridSpan w:val="3"/>
          </w:tcPr>
          <w:p w:rsidR="005E5D97" w:rsidRPr="00AF194F" w:rsidRDefault="00760239" w:rsidP="00553845">
            <w:pPr>
              <w:rPr>
                <w:sz w:val="24"/>
                <w:szCs w:val="24"/>
              </w:rPr>
            </w:pPr>
            <w:r>
              <w:rPr>
                <w:sz w:val="24"/>
                <w:szCs w:val="24"/>
              </w:rPr>
              <w:t>28</w:t>
            </w:r>
            <w:r w:rsidR="00777C74">
              <w:rPr>
                <w:sz w:val="24"/>
                <w:szCs w:val="24"/>
              </w:rPr>
              <w:t>.10</w:t>
            </w:r>
          </w:p>
          <w:p w:rsidR="005E5D97" w:rsidRPr="00AF194F" w:rsidRDefault="005E5D97" w:rsidP="00553845">
            <w:pPr>
              <w:rPr>
                <w:sz w:val="24"/>
                <w:szCs w:val="24"/>
              </w:rPr>
            </w:pPr>
          </w:p>
          <w:p w:rsidR="005E5D97" w:rsidRPr="00AF194F" w:rsidRDefault="005E5D97" w:rsidP="00553845">
            <w:pPr>
              <w:rPr>
                <w:sz w:val="24"/>
                <w:szCs w:val="24"/>
              </w:rPr>
            </w:pPr>
          </w:p>
          <w:p w:rsidR="005E5D97" w:rsidRPr="00AF194F" w:rsidRDefault="005E5D97" w:rsidP="00553845">
            <w:pPr>
              <w:autoSpaceDE w:val="0"/>
              <w:autoSpaceDN w:val="0"/>
              <w:adjustRightInd w:val="0"/>
              <w:rPr>
                <w:sz w:val="24"/>
                <w:szCs w:val="24"/>
              </w:rPr>
            </w:pPr>
          </w:p>
        </w:tc>
        <w:tc>
          <w:tcPr>
            <w:tcW w:w="944" w:type="dxa"/>
            <w:gridSpan w:val="7"/>
          </w:tcPr>
          <w:p w:rsidR="005E5D97" w:rsidRPr="00AF194F" w:rsidRDefault="00760239" w:rsidP="00553845">
            <w:pPr>
              <w:autoSpaceDE w:val="0"/>
              <w:autoSpaceDN w:val="0"/>
              <w:adjustRightInd w:val="0"/>
              <w:rPr>
                <w:sz w:val="24"/>
                <w:szCs w:val="24"/>
              </w:rPr>
            </w:pPr>
            <w:r>
              <w:rPr>
                <w:sz w:val="24"/>
                <w:szCs w:val="24"/>
              </w:rPr>
              <w:t>28</w:t>
            </w:r>
            <w:r w:rsidR="00777C74">
              <w:rPr>
                <w:sz w:val="24"/>
                <w:szCs w:val="24"/>
              </w:rPr>
              <w:t>.10</w:t>
            </w:r>
          </w:p>
        </w:tc>
      </w:tr>
      <w:tr w:rsidR="00403367" w:rsidRPr="00AF194F" w:rsidTr="008C21A7">
        <w:trPr>
          <w:gridAfter w:val="6"/>
          <w:wAfter w:w="218" w:type="dxa"/>
          <w:trHeight w:val="1886"/>
        </w:trPr>
        <w:tc>
          <w:tcPr>
            <w:tcW w:w="807" w:type="dxa"/>
          </w:tcPr>
          <w:p w:rsidR="00403367" w:rsidRPr="00AF194F" w:rsidRDefault="00553845" w:rsidP="00A531DF">
            <w:pPr>
              <w:autoSpaceDE w:val="0"/>
              <w:autoSpaceDN w:val="0"/>
              <w:adjustRightInd w:val="0"/>
              <w:rPr>
                <w:color w:val="000000"/>
                <w:sz w:val="24"/>
                <w:szCs w:val="24"/>
              </w:rPr>
            </w:pPr>
            <w:r w:rsidRPr="00AF194F">
              <w:rPr>
                <w:color w:val="000000"/>
                <w:sz w:val="24"/>
                <w:szCs w:val="24"/>
              </w:rPr>
              <w:t>3</w:t>
            </w:r>
            <w:r w:rsidR="00760239">
              <w:rPr>
                <w:color w:val="000000"/>
                <w:sz w:val="24"/>
                <w:szCs w:val="24"/>
              </w:rPr>
              <w:t>4</w:t>
            </w:r>
          </w:p>
        </w:tc>
        <w:tc>
          <w:tcPr>
            <w:tcW w:w="2109" w:type="dxa"/>
          </w:tcPr>
          <w:p w:rsidR="00403367" w:rsidRPr="00AF194F" w:rsidRDefault="00403367" w:rsidP="00553845">
            <w:pPr>
              <w:autoSpaceDE w:val="0"/>
              <w:autoSpaceDN w:val="0"/>
              <w:adjustRightInd w:val="0"/>
              <w:rPr>
                <w:sz w:val="24"/>
                <w:szCs w:val="24"/>
              </w:rPr>
            </w:pPr>
            <w:r w:rsidRPr="00AF194F">
              <w:rPr>
                <w:sz w:val="24"/>
                <w:szCs w:val="24"/>
              </w:rPr>
              <w:t>Морфологический разбор причастия.</w:t>
            </w:r>
          </w:p>
        </w:tc>
        <w:tc>
          <w:tcPr>
            <w:tcW w:w="1389" w:type="dxa"/>
          </w:tcPr>
          <w:p w:rsidR="00403367" w:rsidRPr="00AF194F" w:rsidRDefault="00403367" w:rsidP="00553845">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553845">
            <w:pPr>
              <w:autoSpaceDE w:val="0"/>
              <w:autoSpaceDN w:val="0"/>
              <w:adjustRightInd w:val="0"/>
              <w:rPr>
                <w:color w:val="000000"/>
                <w:sz w:val="24"/>
                <w:szCs w:val="24"/>
              </w:rPr>
            </w:pPr>
            <w:r w:rsidRPr="00AF194F">
              <w:rPr>
                <w:color w:val="000000"/>
                <w:sz w:val="24"/>
                <w:szCs w:val="24"/>
              </w:rPr>
              <w:t>Морфологический разбор причастия. Морфологические и синтаксические признаки причастия. Порядок морфологического разбора.</w:t>
            </w:r>
          </w:p>
        </w:tc>
        <w:tc>
          <w:tcPr>
            <w:tcW w:w="4807" w:type="dxa"/>
          </w:tcPr>
          <w:p w:rsidR="00403367" w:rsidRPr="00AF194F" w:rsidRDefault="00403367" w:rsidP="00553845">
            <w:pPr>
              <w:autoSpaceDE w:val="0"/>
              <w:autoSpaceDN w:val="0"/>
              <w:adjustRightInd w:val="0"/>
              <w:rPr>
                <w:color w:val="000000"/>
                <w:sz w:val="24"/>
                <w:szCs w:val="24"/>
              </w:rPr>
            </w:pPr>
            <w:r w:rsidRPr="00AF194F">
              <w:rPr>
                <w:i/>
                <w:iCs/>
                <w:color w:val="000000"/>
                <w:sz w:val="24"/>
                <w:szCs w:val="24"/>
              </w:rPr>
              <w:t xml:space="preserve">Уметь: </w:t>
            </w:r>
            <w:r w:rsidRPr="00AF194F">
              <w:rPr>
                <w:iCs/>
                <w:color w:val="000000"/>
                <w:sz w:val="24"/>
                <w:szCs w:val="24"/>
              </w:rPr>
              <w:t xml:space="preserve">характеризовать причастие  по его морфологическим признакам и синтаксической роли; </w:t>
            </w:r>
            <w:r w:rsidRPr="00AF194F">
              <w:rPr>
                <w:color w:val="000000"/>
                <w:sz w:val="24"/>
                <w:szCs w:val="24"/>
              </w:rPr>
              <w:t>выполнять устный и письменный морфологический разбор причастий.</w:t>
            </w:r>
          </w:p>
        </w:tc>
        <w:tc>
          <w:tcPr>
            <w:tcW w:w="1570" w:type="dxa"/>
          </w:tcPr>
          <w:p w:rsidR="00403367" w:rsidRPr="00AF194F" w:rsidRDefault="00403367" w:rsidP="00553845">
            <w:pPr>
              <w:autoSpaceDE w:val="0"/>
              <w:autoSpaceDN w:val="0"/>
              <w:adjustRightInd w:val="0"/>
              <w:rPr>
                <w:color w:val="000000"/>
                <w:sz w:val="24"/>
                <w:szCs w:val="24"/>
              </w:rPr>
            </w:pPr>
            <w:r w:rsidRPr="00AF194F">
              <w:rPr>
                <w:color w:val="000000"/>
                <w:sz w:val="24"/>
                <w:szCs w:val="24"/>
              </w:rPr>
              <w:t>Морфоло</w:t>
            </w:r>
            <w:r w:rsidRPr="00AF194F">
              <w:rPr>
                <w:color w:val="000000"/>
                <w:sz w:val="24"/>
                <w:szCs w:val="24"/>
              </w:rPr>
              <w:softHyphen/>
              <w:t>гический разбор причастий</w:t>
            </w:r>
          </w:p>
        </w:tc>
        <w:tc>
          <w:tcPr>
            <w:tcW w:w="1168" w:type="dxa"/>
          </w:tcPr>
          <w:p w:rsidR="00403367" w:rsidRPr="00AF194F" w:rsidRDefault="00403367" w:rsidP="00553845">
            <w:pPr>
              <w:autoSpaceDE w:val="0"/>
              <w:autoSpaceDN w:val="0"/>
              <w:adjustRightInd w:val="0"/>
              <w:rPr>
                <w:sz w:val="24"/>
                <w:szCs w:val="24"/>
              </w:rPr>
            </w:pPr>
            <w:r w:rsidRPr="00AF194F">
              <w:rPr>
                <w:sz w:val="24"/>
                <w:szCs w:val="24"/>
              </w:rPr>
              <w:t>§23, разбор причастия по образцу</w:t>
            </w:r>
          </w:p>
        </w:tc>
        <w:tc>
          <w:tcPr>
            <w:tcW w:w="854" w:type="dxa"/>
            <w:gridSpan w:val="3"/>
          </w:tcPr>
          <w:p w:rsidR="00403367" w:rsidRPr="00AF194F" w:rsidRDefault="00760239" w:rsidP="00553845">
            <w:pPr>
              <w:autoSpaceDE w:val="0"/>
              <w:autoSpaceDN w:val="0"/>
              <w:adjustRightInd w:val="0"/>
              <w:rPr>
                <w:sz w:val="24"/>
                <w:szCs w:val="24"/>
              </w:rPr>
            </w:pPr>
            <w:r>
              <w:rPr>
                <w:sz w:val="24"/>
                <w:szCs w:val="24"/>
              </w:rPr>
              <w:t>07.11</w:t>
            </w:r>
          </w:p>
        </w:tc>
        <w:tc>
          <w:tcPr>
            <w:tcW w:w="944" w:type="dxa"/>
            <w:gridSpan w:val="7"/>
          </w:tcPr>
          <w:p w:rsidR="00403367" w:rsidRPr="00AF194F" w:rsidRDefault="00760239" w:rsidP="00760239">
            <w:pPr>
              <w:rPr>
                <w:sz w:val="24"/>
                <w:szCs w:val="24"/>
              </w:rPr>
            </w:pPr>
            <w:r>
              <w:rPr>
                <w:sz w:val="24"/>
                <w:szCs w:val="24"/>
              </w:rPr>
              <w:t>07.11</w:t>
            </w:r>
          </w:p>
        </w:tc>
      </w:tr>
      <w:tr w:rsidR="00403367" w:rsidRPr="00AF194F" w:rsidTr="008C21A7">
        <w:trPr>
          <w:gridAfter w:val="6"/>
          <w:wAfter w:w="218"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3</w:t>
            </w:r>
            <w:r w:rsidR="00760239">
              <w:rPr>
                <w:color w:val="000000"/>
                <w:sz w:val="24"/>
                <w:szCs w:val="24"/>
              </w:rPr>
              <w:t>5</w:t>
            </w:r>
          </w:p>
        </w:tc>
        <w:tc>
          <w:tcPr>
            <w:tcW w:w="2109" w:type="dxa"/>
          </w:tcPr>
          <w:p w:rsidR="00403367" w:rsidRPr="00AF194F" w:rsidRDefault="00403367" w:rsidP="00553845">
            <w:pPr>
              <w:autoSpaceDE w:val="0"/>
              <w:autoSpaceDN w:val="0"/>
              <w:adjustRightInd w:val="0"/>
              <w:rPr>
                <w:sz w:val="24"/>
                <w:szCs w:val="24"/>
              </w:rPr>
            </w:pPr>
            <w:r w:rsidRPr="00AF194F">
              <w:rPr>
                <w:sz w:val="24"/>
                <w:szCs w:val="24"/>
              </w:rPr>
              <w:t>Выборочное изложение.(Из рассказа М.Шолохова»Судьба человека» отрывок</w:t>
            </w:r>
          </w:p>
        </w:tc>
        <w:tc>
          <w:tcPr>
            <w:tcW w:w="1389" w:type="dxa"/>
          </w:tcPr>
          <w:p w:rsidR="00403367" w:rsidRPr="00AF194F" w:rsidRDefault="00403367" w:rsidP="00553845">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553845">
            <w:pPr>
              <w:autoSpaceDE w:val="0"/>
              <w:autoSpaceDN w:val="0"/>
              <w:adjustRightInd w:val="0"/>
              <w:rPr>
                <w:color w:val="000000"/>
                <w:sz w:val="24"/>
                <w:szCs w:val="24"/>
              </w:rPr>
            </w:pPr>
            <w:r w:rsidRPr="00AF194F">
              <w:rPr>
                <w:color w:val="000000"/>
                <w:sz w:val="24"/>
                <w:szCs w:val="24"/>
              </w:rPr>
              <w:t>Выборочное изложение</w:t>
            </w:r>
          </w:p>
        </w:tc>
        <w:tc>
          <w:tcPr>
            <w:tcW w:w="4807" w:type="dxa"/>
          </w:tcPr>
          <w:p w:rsidR="00403367" w:rsidRPr="00AF194F" w:rsidRDefault="00403367" w:rsidP="00553845">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писать выборочное изложение, сохраняя особенности авторского стиля и отбирая материал на одну из тем, озаглавливать текст, включать в текст причастия и причастные обороты.</w:t>
            </w:r>
          </w:p>
        </w:tc>
        <w:tc>
          <w:tcPr>
            <w:tcW w:w="1570" w:type="dxa"/>
          </w:tcPr>
          <w:p w:rsidR="00403367" w:rsidRPr="00AF194F" w:rsidRDefault="00403367" w:rsidP="00553845">
            <w:pPr>
              <w:autoSpaceDE w:val="0"/>
              <w:autoSpaceDN w:val="0"/>
              <w:adjustRightInd w:val="0"/>
              <w:rPr>
                <w:color w:val="000000"/>
                <w:sz w:val="24"/>
                <w:szCs w:val="24"/>
              </w:rPr>
            </w:pPr>
            <w:r w:rsidRPr="00AF194F">
              <w:rPr>
                <w:color w:val="000000"/>
                <w:sz w:val="24"/>
                <w:szCs w:val="24"/>
              </w:rPr>
              <w:t>Выборочное изложение</w:t>
            </w:r>
          </w:p>
        </w:tc>
        <w:tc>
          <w:tcPr>
            <w:tcW w:w="1168" w:type="dxa"/>
          </w:tcPr>
          <w:p w:rsidR="00403367" w:rsidRPr="00AF194F" w:rsidRDefault="00403367" w:rsidP="00553845">
            <w:pPr>
              <w:autoSpaceDE w:val="0"/>
              <w:autoSpaceDN w:val="0"/>
              <w:adjustRightInd w:val="0"/>
              <w:rPr>
                <w:sz w:val="24"/>
                <w:szCs w:val="24"/>
              </w:rPr>
            </w:pPr>
            <w:r w:rsidRPr="00AF194F">
              <w:rPr>
                <w:sz w:val="24"/>
                <w:szCs w:val="24"/>
              </w:rPr>
              <w:t>Составить таблицу «Правописание суффиксов причастий и прилагательных»</w:t>
            </w:r>
          </w:p>
        </w:tc>
        <w:tc>
          <w:tcPr>
            <w:tcW w:w="854" w:type="dxa"/>
            <w:gridSpan w:val="3"/>
          </w:tcPr>
          <w:p w:rsidR="00403367" w:rsidRPr="00AF194F" w:rsidRDefault="00760239" w:rsidP="00553845">
            <w:pPr>
              <w:autoSpaceDE w:val="0"/>
              <w:autoSpaceDN w:val="0"/>
              <w:adjustRightInd w:val="0"/>
              <w:rPr>
                <w:sz w:val="24"/>
                <w:szCs w:val="24"/>
              </w:rPr>
            </w:pPr>
            <w:r>
              <w:rPr>
                <w:sz w:val="24"/>
                <w:szCs w:val="24"/>
              </w:rPr>
              <w:t>09</w:t>
            </w:r>
            <w:r w:rsidR="00777C74">
              <w:rPr>
                <w:sz w:val="24"/>
                <w:szCs w:val="24"/>
              </w:rPr>
              <w:t>.11</w:t>
            </w:r>
          </w:p>
        </w:tc>
        <w:tc>
          <w:tcPr>
            <w:tcW w:w="944" w:type="dxa"/>
            <w:gridSpan w:val="7"/>
          </w:tcPr>
          <w:p w:rsidR="00403367" w:rsidRPr="00AF194F" w:rsidRDefault="00760239" w:rsidP="00553845">
            <w:pPr>
              <w:autoSpaceDE w:val="0"/>
              <w:autoSpaceDN w:val="0"/>
              <w:adjustRightInd w:val="0"/>
              <w:rPr>
                <w:sz w:val="24"/>
                <w:szCs w:val="24"/>
              </w:rPr>
            </w:pPr>
            <w:r>
              <w:rPr>
                <w:sz w:val="24"/>
                <w:szCs w:val="24"/>
              </w:rPr>
              <w:t>09</w:t>
            </w:r>
            <w:r w:rsidR="00777C74">
              <w:rPr>
                <w:sz w:val="24"/>
                <w:szCs w:val="24"/>
              </w:rPr>
              <w:t>.11</w:t>
            </w:r>
          </w:p>
        </w:tc>
      </w:tr>
      <w:tr w:rsidR="00403367" w:rsidRPr="00AF194F" w:rsidTr="008C21A7">
        <w:trPr>
          <w:gridAfter w:val="6"/>
          <w:wAfter w:w="218" w:type="dxa"/>
          <w:trHeight w:val="1273"/>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3</w:t>
            </w:r>
            <w:r w:rsidR="00760239">
              <w:rPr>
                <w:color w:val="000000"/>
                <w:sz w:val="24"/>
                <w:szCs w:val="24"/>
              </w:rPr>
              <w:t>6</w:t>
            </w:r>
          </w:p>
        </w:tc>
        <w:tc>
          <w:tcPr>
            <w:tcW w:w="2109" w:type="dxa"/>
          </w:tcPr>
          <w:p w:rsidR="00403367" w:rsidRPr="00AF194F" w:rsidRDefault="00403367" w:rsidP="0059681A">
            <w:pPr>
              <w:autoSpaceDE w:val="0"/>
              <w:autoSpaceDN w:val="0"/>
              <w:adjustRightInd w:val="0"/>
              <w:rPr>
                <w:sz w:val="24"/>
                <w:szCs w:val="24"/>
              </w:rPr>
            </w:pPr>
            <w:r w:rsidRPr="00AF194F">
              <w:rPr>
                <w:sz w:val="24"/>
                <w:szCs w:val="24"/>
              </w:rPr>
              <w:t>Слитное и раздельное написание НЕ с причастиями.</w:t>
            </w:r>
          </w:p>
        </w:tc>
        <w:tc>
          <w:tcPr>
            <w:tcW w:w="138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59681A">
            <w:pPr>
              <w:autoSpaceDE w:val="0"/>
              <w:autoSpaceDN w:val="0"/>
              <w:adjustRightInd w:val="0"/>
              <w:rPr>
                <w:color w:val="000000"/>
                <w:sz w:val="24"/>
                <w:szCs w:val="24"/>
              </w:rPr>
            </w:pPr>
          </w:p>
          <w:p w:rsidR="00403367" w:rsidRPr="00AF194F" w:rsidRDefault="00403367" w:rsidP="0059681A">
            <w:pPr>
              <w:autoSpaceDE w:val="0"/>
              <w:autoSpaceDN w:val="0"/>
              <w:adjustRightInd w:val="0"/>
              <w:rPr>
                <w:color w:val="000000"/>
                <w:sz w:val="24"/>
                <w:szCs w:val="24"/>
              </w:rPr>
            </w:pPr>
            <w:r w:rsidRPr="00AF194F">
              <w:rPr>
                <w:color w:val="000000"/>
                <w:sz w:val="24"/>
                <w:szCs w:val="24"/>
              </w:rPr>
              <w:t xml:space="preserve">Причастия полные и краткие. Причастный оборот. Противопоставление с союзом </w:t>
            </w:r>
            <w:r w:rsidRPr="00AF194F">
              <w:rPr>
                <w:i/>
                <w:color w:val="000000"/>
                <w:sz w:val="24"/>
                <w:szCs w:val="24"/>
              </w:rPr>
              <w:t>а</w:t>
            </w:r>
            <w:r w:rsidRPr="00AF194F">
              <w:rPr>
                <w:color w:val="000000"/>
                <w:sz w:val="24"/>
                <w:szCs w:val="24"/>
              </w:rPr>
              <w:t>.</w:t>
            </w:r>
          </w:p>
        </w:tc>
        <w:tc>
          <w:tcPr>
            <w:tcW w:w="4807" w:type="dxa"/>
          </w:tcPr>
          <w:p w:rsidR="00403367" w:rsidRPr="00AF194F" w:rsidRDefault="00403367" w:rsidP="0059681A">
            <w:pPr>
              <w:autoSpaceDE w:val="0"/>
              <w:autoSpaceDN w:val="0"/>
              <w:adjustRightInd w:val="0"/>
              <w:rPr>
                <w:iCs/>
                <w:color w:val="000000"/>
                <w:sz w:val="24"/>
                <w:szCs w:val="24"/>
              </w:rPr>
            </w:pPr>
          </w:p>
          <w:p w:rsidR="00403367" w:rsidRPr="00AF194F" w:rsidRDefault="00403367" w:rsidP="0059681A">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правило слитного и раздельного написания НЕ с причастиями и другими частями речи.</w:t>
            </w:r>
          </w:p>
          <w:p w:rsidR="00403367" w:rsidRPr="00AF194F" w:rsidRDefault="00403367" w:rsidP="0059681A">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применять орфографическое правило при написании НЕ с причастиями и другими частями речи, подбирать синонимы и синонимические конструкции к причастиям; определять стилевую принадлежность текста, определять основную мысль.</w:t>
            </w:r>
          </w:p>
          <w:p w:rsidR="00403367" w:rsidRPr="00AF194F" w:rsidRDefault="00403367" w:rsidP="0059681A">
            <w:pPr>
              <w:autoSpaceDE w:val="0"/>
              <w:autoSpaceDN w:val="0"/>
              <w:adjustRightInd w:val="0"/>
              <w:rPr>
                <w:iCs/>
                <w:color w:val="000000"/>
                <w:sz w:val="24"/>
                <w:szCs w:val="24"/>
              </w:rPr>
            </w:pPr>
          </w:p>
        </w:tc>
        <w:tc>
          <w:tcPr>
            <w:tcW w:w="1570"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Текущий контроль</w:t>
            </w:r>
          </w:p>
        </w:tc>
        <w:tc>
          <w:tcPr>
            <w:tcW w:w="1168" w:type="dxa"/>
          </w:tcPr>
          <w:p w:rsidR="00403367" w:rsidRPr="00AF194F" w:rsidRDefault="00403367" w:rsidP="0059681A">
            <w:pPr>
              <w:autoSpaceDE w:val="0"/>
              <w:autoSpaceDN w:val="0"/>
              <w:adjustRightInd w:val="0"/>
              <w:rPr>
                <w:sz w:val="24"/>
                <w:szCs w:val="24"/>
              </w:rPr>
            </w:pPr>
            <w:r w:rsidRPr="00AF194F">
              <w:rPr>
                <w:sz w:val="24"/>
                <w:szCs w:val="24"/>
              </w:rPr>
              <w:t xml:space="preserve">§26 упр.159 </w:t>
            </w:r>
          </w:p>
        </w:tc>
        <w:tc>
          <w:tcPr>
            <w:tcW w:w="854" w:type="dxa"/>
            <w:gridSpan w:val="3"/>
          </w:tcPr>
          <w:tbl>
            <w:tblPr>
              <w:tblStyle w:val="a4"/>
              <w:tblW w:w="16147" w:type="dxa"/>
              <w:tblLayout w:type="fixed"/>
              <w:tblLook w:val="0000" w:firstRow="0" w:lastRow="0" w:firstColumn="0" w:lastColumn="0" w:noHBand="0" w:noVBand="0"/>
            </w:tblPr>
            <w:tblGrid>
              <w:gridCol w:w="2459"/>
              <w:gridCol w:w="1615"/>
              <w:gridCol w:w="2657"/>
              <w:gridCol w:w="5594"/>
              <w:gridCol w:w="1825"/>
              <w:gridCol w:w="1997"/>
            </w:tblGrid>
            <w:tr w:rsidR="00403367" w:rsidRPr="00AF194F" w:rsidTr="0059681A">
              <w:trPr>
                <w:trHeight w:val="1273"/>
              </w:trPr>
              <w:tc>
                <w:tcPr>
                  <w:tcW w:w="2115" w:type="dxa"/>
                </w:tcPr>
                <w:p w:rsidR="00403367" w:rsidRPr="00AF194F" w:rsidRDefault="00760239" w:rsidP="0059681A">
                  <w:pPr>
                    <w:autoSpaceDE w:val="0"/>
                    <w:autoSpaceDN w:val="0"/>
                    <w:adjustRightInd w:val="0"/>
                    <w:rPr>
                      <w:color w:val="000000"/>
                      <w:sz w:val="24"/>
                      <w:szCs w:val="24"/>
                    </w:rPr>
                  </w:pPr>
                  <w:r>
                    <w:rPr>
                      <w:color w:val="000000"/>
                      <w:sz w:val="24"/>
                      <w:szCs w:val="24"/>
                    </w:rPr>
                    <w:t>10</w:t>
                  </w:r>
                  <w:r w:rsidR="00777C74">
                    <w:rPr>
                      <w:color w:val="000000"/>
                      <w:sz w:val="24"/>
                      <w:szCs w:val="24"/>
                    </w:rPr>
                    <w:t>.11</w:t>
                  </w:r>
                </w:p>
              </w:tc>
              <w:tc>
                <w:tcPr>
                  <w:tcW w:w="1390"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Урок кор</w:t>
                  </w:r>
                  <w:r w:rsidRPr="00AF194F">
                    <w:rPr>
                      <w:color w:val="000000"/>
                      <w:sz w:val="24"/>
                      <w:szCs w:val="24"/>
                    </w:rPr>
                    <w:softHyphen/>
                    <w:t>рекции знаний</w:t>
                  </w:r>
                </w:p>
              </w:tc>
              <w:tc>
                <w:tcPr>
                  <w:tcW w:w="2287"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Анализ ошибок, допущенных в кон</w:t>
                  </w:r>
                  <w:r w:rsidRPr="00AF194F">
                    <w:rPr>
                      <w:color w:val="000000"/>
                      <w:sz w:val="24"/>
                      <w:szCs w:val="24"/>
                    </w:rPr>
                    <w:softHyphen/>
                    <w:t>трольном диктанте. Грамматические разборы</w:t>
                  </w:r>
                </w:p>
              </w:tc>
              <w:tc>
                <w:tcPr>
                  <w:tcW w:w="4814" w:type="dxa"/>
                </w:tcPr>
                <w:p w:rsidR="00403367" w:rsidRPr="00AF194F" w:rsidRDefault="00403367" w:rsidP="0059681A">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выполнять работу над ошибками, допущенными в кон</w:t>
                  </w:r>
                  <w:r w:rsidRPr="00AF194F">
                    <w:rPr>
                      <w:iCs/>
                      <w:color w:val="000000"/>
                      <w:sz w:val="24"/>
                      <w:szCs w:val="24"/>
                    </w:rPr>
                    <w:softHyphen/>
                    <w:t>трольном диктанте и граммати</w:t>
                  </w:r>
                  <w:r w:rsidRPr="00AF194F">
                    <w:rPr>
                      <w:iCs/>
                      <w:color w:val="000000"/>
                      <w:sz w:val="24"/>
                      <w:szCs w:val="24"/>
                    </w:rPr>
                    <w:softHyphen/>
                    <w:t>ческом задании к нему</w:t>
                  </w:r>
                </w:p>
              </w:tc>
              <w:tc>
                <w:tcPr>
                  <w:tcW w:w="1571"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Работа над ошибками</w:t>
                  </w:r>
                </w:p>
              </w:tc>
              <w:tc>
                <w:tcPr>
                  <w:tcW w:w="171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Индивиду</w:t>
                  </w:r>
                  <w:r w:rsidRPr="00AF194F">
                    <w:rPr>
                      <w:color w:val="000000"/>
                      <w:sz w:val="24"/>
                      <w:szCs w:val="24"/>
                    </w:rPr>
                    <w:softHyphen/>
                    <w:t>альные зада</w:t>
                  </w:r>
                  <w:r w:rsidRPr="00AF194F">
                    <w:rPr>
                      <w:color w:val="000000"/>
                      <w:sz w:val="24"/>
                      <w:szCs w:val="24"/>
                    </w:rPr>
                    <w:softHyphen/>
                    <w:t>ния</w:t>
                  </w:r>
                </w:p>
              </w:tc>
            </w:tr>
          </w:tbl>
          <w:p w:rsidR="00403367" w:rsidRPr="00AF194F" w:rsidRDefault="00403367" w:rsidP="0059681A">
            <w:pPr>
              <w:autoSpaceDE w:val="0"/>
              <w:autoSpaceDN w:val="0"/>
              <w:adjustRightInd w:val="0"/>
              <w:rPr>
                <w:sz w:val="24"/>
                <w:szCs w:val="24"/>
              </w:rPr>
            </w:pPr>
          </w:p>
        </w:tc>
        <w:tc>
          <w:tcPr>
            <w:tcW w:w="944" w:type="dxa"/>
            <w:gridSpan w:val="7"/>
          </w:tcPr>
          <w:p w:rsidR="00403367" w:rsidRPr="00AF194F" w:rsidRDefault="00760239" w:rsidP="0059681A">
            <w:pPr>
              <w:autoSpaceDE w:val="0"/>
              <w:autoSpaceDN w:val="0"/>
              <w:adjustRightInd w:val="0"/>
              <w:rPr>
                <w:sz w:val="24"/>
                <w:szCs w:val="24"/>
              </w:rPr>
            </w:pPr>
            <w:r>
              <w:rPr>
                <w:sz w:val="24"/>
                <w:szCs w:val="24"/>
              </w:rPr>
              <w:t>10</w:t>
            </w:r>
            <w:r w:rsidR="00777C74">
              <w:rPr>
                <w:sz w:val="24"/>
                <w:szCs w:val="24"/>
              </w:rPr>
              <w:t>.11</w:t>
            </w:r>
          </w:p>
        </w:tc>
      </w:tr>
      <w:tr w:rsidR="00403367" w:rsidRPr="00AF194F" w:rsidTr="008C21A7">
        <w:trPr>
          <w:gridAfter w:val="6"/>
          <w:wAfter w:w="218" w:type="dxa"/>
          <w:trHeight w:val="1273"/>
        </w:trPr>
        <w:tc>
          <w:tcPr>
            <w:tcW w:w="807" w:type="dxa"/>
          </w:tcPr>
          <w:p w:rsidR="00403367" w:rsidRPr="00AF194F" w:rsidRDefault="00553845" w:rsidP="00A531DF">
            <w:pPr>
              <w:autoSpaceDE w:val="0"/>
              <w:autoSpaceDN w:val="0"/>
              <w:adjustRightInd w:val="0"/>
              <w:rPr>
                <w:color w:val="000000"/>
                <w:sz w:val="24"/>
                <w:szCs w:val="24"/>
              </w:rPr>
            </w:pPr>
            <w:r w:rsidRPr="00AF194F">
              <w:rPr>
                <w:color w:val="000000"/>
                <w:sz w:val="24"/>
                <w:szCs w:val="24"/>
              </w:rPr>
              <w:t>3</w:t>
            </w:r>
            <w:r w:rsidR="00760239">
              <w:rPr>
                <w:color w:val="000000"/>
                <w:sz w:val="24"/>
                <w:szCs w:val="24"/>
              </w:rPr>
              <w:t>7</w:t>
            </w:r>
          </w:p>
        </w:tc>
        <w:tc>
          <w:tcPr>
            <w:tcW w:w="2109" w:type="dxa"/>
          </w:tcPr>
          <w:p w:rsidR="00403367" w:rsidRPr="00AF194F" w:rsidRDefault="00403367" w:rsidP="0059681A">
            <w:pPr>
              <w:autoSpaceDE w:val="0"/>
              <w:autoSpaceDN w:val="0"/>
              <w:adjustRightInd w:val="0"/>
              <w:rPr>
                <w:sz w:val="24"/>
                <w:szCs w:val="24"/>
              </w:rPr>
            </w:pPr>
            <w:r w:rsidRPr="00AF194F">
              <w:rPr>
                <w:sz w:val="24"/>
                <w:szCs w:val="24"/>
              </w:rPr>
              <w:t>Слитное и раздельное написание НЕ с причастиями.</w:t>
            </w:r>
          </w:p>
        </w:tc>
        <w:tc>
          <w:tcPr>
            <w:tcW w:w="138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59681A">
            <w:pPr>
              <w:autoSpaceDE w:val="0"/>
              <w:autoSpaceDN w:val="0"/>
              <w:adjustRightInd w:val="0"/>
              <w:rPr>
                <w:color w:val="000000"/>
                <w:sz w:val="24"/>
                <w:szCs w:val="24"/>
              </w:rPr>
            </w:pPr>
          </w:p>
        </w:tc>
        <w:tc>
          <w:tcPr>
            <w:tcW w:w="4807" w:type="dxa"/>
          </w:tcPr>
          <w:p w:rsidR="00403367" w:rsidRPr="00AF194F" w:rsidRDefault="00403367" w:rsidP="0059681A">
            <w:pPr>
              <w:autoSpaceDE w:val="0"/>
              <w:autoSpaceDN w:val="0"/>
              <w:adjustRightInd w:val="0"/>
              <w:rPr>
                <w:iCs/>
                <w:color w:val="000000"/>
                <w:sz w:val="24"/>
                <w:szCs w:val="24"/>
              </w:rPr>
            </w:pPr>
          </w:p>
        </w:tc>
        <w:tc>
          <w:tcPr>
            <w:tcW w:w="1570"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Текущий контроль, тест</w:t>
            </w:r>
          </w:p>
        </w:tc>
        <w:tc>
          <w:tcPr>
            <w:tcW w:w="1168" w:type="dxa"/>
          </w:tcPr>
          <w:p w:rsidR="00403367" w:rsidRPr="00AF194F" w:rsidRDefault="00403367" w:rsidP="0059681A">
            <w:pPr>
              <w:autoSpaceDE w:val="0"/>
              <w:autoSpaceDN w:val="0"/>
              <w:adjustRightInd w:val="0"/>
              <w:rPr>
                <w:sz w:val="24"/>
                <w:szCs w:val="24"/>
              </w:rPr>
            </w:pPr>
            <w:r w:rsidRPr="00AF194F">
              <w:rPr>
                <w:sz w:val="24"/>
                <w:szCs w:val="24"/>
              </w:rPr>
              <w:t>§26,синтаксический разбор</w:t>
            </w:r>
          </w:p>
        </w:tc>
        <w:tc>
          <w:tcPr>
            <w:tcW w:w="854" w:type="dxa"/>
            <w:gridSpan w:val="3"/>
          </w:tcPr>
          <w:p w:rsidR="00403367" w:rsidRPr="00AF194F" w:rsidRDefault="00760239" w:rsidP="0059681A">
            <w:pPr>
              <w:autoSpaceDE w:val="0"/>
              <w:autoSpaceDN w:val="0"/>
              <w:adjustRightInd w:val="0"/>
              <w:rPr>
                <w:sz w:val="24"/>
                <w:szCs w:val="24"/>
              </w:rPr>
            </w:pPr>
            <w:r>
              <w:rPr>
                <w:sz w:val="24"/>
                <w:szCs w:val="24"/>
              </w:rPr>
              <w:t>11</w:t>
            </w:r>
            <w:r w:rsidR="00777C74">
              <w:rPr>
                <w:sz w:val="24"/>
                <w:szCs w:val="24"/>
              </w:rPr>
              <w:t>.11</w:t>
            </w:r>
          </w:p>
        </w:tc>
        <w:tc>
          <w:tcPr>
            <w:tcW w:w="944" w:type="dxa"/>
            <w:gridSpan w:val="7"/>
          </w:tcPr>
          <w:p w:rsidR="00403367" w:rsidRPr="00AF194F" w:rsidRDefault="00760239" w:rsidP="0059681A">
            <w:pPr>
              <w:autoSpaceDE w:val="0"/>
              <w:autoSpaceDN w:val="0"/>
              <w:adjustRightInd w:val="0"/>
              <w:rPr>
                <w:sz w:val="24"/>
                <w:szCs w:val="24"/>
              </w:rPr>
            </w:pPr>
            <w:r>
              <w:rPr>
                <w:sz w:val="24"/>
                <w:szCs w:val="24"/>
              </w:rPr>
              <w:t>11</w:t>
            </w:r>
            <w:r w:rsidR="00777C74">
              <w:rPr>
                <w:sz w:val="24"/>
                <w:szCs w:val="24"/>
              </w:rPr>
              <w:t>.11</w:t>
            </w:r>
          </w:p>
        </w:tc>
      </w:tr>
      <w:tr w:rsidR="008C21A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3</w:t>
            </w:r>
            <w:r w:rsidR="00760239">
              <w:rPr>
                <w:color w:val="000000"/>
                <w:sz w:val="24"/>
                <w:szCs w:val="24"/>
              </w:rPr>
              <w:t>8</w:t>
            </w:r>
          </w:p>
        </w:tc>
        <w:tc>
          <w:tcPr>
            <w:tcW w:w="2109" w:type="dxa"/>
          </w:tcPr>
          <w:p w:rsidR="00403367" w:rsidRPr="00AF194F" w:rsidRDefault="00403367" w:rsidP="00A531DF">
            <w:pPr>
              <w:rPr>
                <w:sz w:val="24"/>
                <w:szCs w:val="24"/>
              </w:rPr>
            </w:pPr>
            <w:r w:rsidRPr="00AF194F">
              <w:rPr>
                <w:sz w:val="24"/>
                <w:szCs w:val="24"/>
              </w:rPr>
              <w:t>Н и НН в суффиксах страдательных причастий прошедшего времени и отглагольных прилагательных.</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p>
          <w:p w:rsidR="00403367" w:rsidRPr="00AF194F" w:rsidRDefault="00403367" w:rsidP="00A531DF">
            <w:pPr>
              <w:autoSpaceDE w:val="0"/>
              <w:autoSpaceDN w:val="0"/>
              <w:adjustRightInd w:val="0"/>
              <w:rPr>
                <w:color w:val="000000"/>
                <w:sz w:val="24"/>
                <w:szCs w:val="24"/>
              </w:rPr>
            </w:pPr>
          </w:p>
          <w:p w:rsidR="00403367" w:rsidRPr="00AF194F" w:rsidRDefault="00403367" w:rsidP="00A531DF">
            <w:pPr>
              <w:autoSpaceDE w:val="0"/>
              <w:autoSpaceDN w:val="0"/>
              <w:adjustRightInd w:val="0"/>
              <w:rPr>
                <w:color w:val="000000"/>
                <w:sz w:val="24"/>
                <w:szCs w:val="24"/>
              </w:rPr>
            </w:pPr>
            <w:r w:rsidRPr="00AF194F">
              <w:rPr>
                <w:color w:val="000000"/>
                <w:sz w:val="24"/>
                <w:szCs w:val="24"/>
              </w:rPr>
              <w:t>Страдательные причастия. Отглагольные прилагательные. Глаголы совершенного и несовершенного вида. Полные и краткие страдательные причастия. Полные и краткие прилагательные.</w:t>
            </w:r>
          </w:p>
        </w:tc>
        <w:tc>
          <w:tcPr>
            <w:tcW w:w="4807" w:type="dxa"/>
            <w:vMerge w:val="restart"/>
          </w:tcPr>
          <w:p w:rsidR="00403367" w:rsidRPr="00AF194F" w:rsidRDefault="00403367" w:rsidP="00A531DF">
            <w:pPr>
              <w:autoSpaceDE w:val="0"/>
              <w:autoSpaceDN w:val="0"/>
              <w:adjustRightInd w:val="0"/>
              <w:rPr>
                <w:i/>
                <w:iCs/>
                <w:color w:val="000000"/>
                <w:sz w:val="24"/>
                <w:szCs w:val="24"/>
              </w:rPr>
            </w:pPr>
          </w:p>
          <w:p w:rsidR="00403367" w:rsidRPr="00AF194F" w:rsidRDefault="00403367" w:rsidP="00A531DF">
            <w:pPr>
              <w:autoSpaceDE w:val="0"/>
              <w:autoSpaceDN w:val="0"/>
              <w:adjustRightInd w:val="0"/>
              <w:rPr>
                <w:i/>
                <w:iCs/>
                <w:color w:val="000000"/>
                <w:sz w:val="24"/>
                <w:szCs w:val="24"/>
              </w:rPr>
            </w:pP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отличительные признаки причастий и отглагольных прилагательных, правило написания</w:t>
            </w:r>
            <w:r w:rsidRPr="00AF194F">
              <w:rPr>
                <w:sz w:val="24"/>
                <w:szCs w:val="24"/>
              </w:rPr>
              <w:t xml:space="preserve"> Н и НН в суффиксах полных страдательных причастий прошедшего времени и отглагольных прилагательных</w:t>
            </w:r>
            <w:r w:rsidRPr="00AF194F">
              <w:rPr>
                <w:iCs/>
                <w:color w:val="000000"/>
                <w:sz w:val="24"/>
                <w:szCs w:val="24"/>
              </w:rPr>
              <w:t>.</w:t>
            </w:r>
          </w:p>
          <w:p w:rsidR="00403367" w:rsidRPr="00AF194F" w:rsidRDefault="00403367" w:rsidP="001530E2">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отличать причастия  и отглагольные прилагательные, применять правило написания</w:t>
            </w:r>
            <w:r w:rsidRPr="00AF194F">
              <w:rPr>
                <w:sz w:val="24"/>
                <w:szCs w:val="24"/>
              </w:rPr>
              <w:t xml:space="preserve"> Н и НН в суффиксах полных страдательных причастий прошедшего времени и отглагольных прилагательных</w:t>
            </w:r>
            <w:r w:rsidRPr="00AF194F">
              <w:rPr>
                <w:iCs/>
                <w:color w:val="000000"/>
                <w:sz w:val="24"/>
                <w:szCs w:val="24"/>
              </w:rPr>
              <w:t>; составлять предложения с прямой речью, использую представленные словосочетания</w:t>
            </w: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917C1D" w:rsidRPr="00AF194F">
              <w:rPr>
                <w:sz w:val="24"/>
                <w:szCs w:val="24"/>
              </w:rPr>
              <w:t>23 Комната неряхи</w:t>
            </w:r>
          </w:p>
        </w:tc>
        <w:tc>
          <w:tcPr>
            <w:tcW w:w="854" w:type="dxa"/>
            <w:gridSpan w:val="3"/>
          </w:tcPr>
          <w:p w:rsidR="00403367" w:rsidRPr="00AF194F" w:rsidRDefault="00760239" w:rsidP="003E1533">
            <w:pPr>
              <w:autoSpaceDE w:val="0"/>
              <w:autoSpaceDN w:val="0"/>
              <w:adjustRightInd w:val="0"/>
              <w:rPr>
                <w:sz w:val="24"/>
                <w:szCs w:val="24"/>
              </w:rPr>
            </w:pPr>
            <w:r>
              <w:rPr>
                <w:sz w:val="24"/>
                <w:szCs w:val="24"/>
              </w:rPr>
              <w:t>14</w:t>
            </w:r>
            <w:r w:rsidR="00777C74">
              <w:rPr>
                <w:sz w:val="24"/>
                <w:szCs w:val="24"/>
              </w:rPr>
              <w:t>.11</w:t>
            </w:r>
          </w:p>
        </w:tc>
        <w:tc>
          <w:tcPr>
            <w:tcW w:w="916" w:type="dxa"/>
            <w:gridSpan w:val="6"/>
          </w:tcPr>
          <w:p w:rsidR="00403367" w:rsidRPr="00AF194F" w:rsidRDefault="00760239" w:rsidP="003E1533">
            <w:pPr>
              <w:autoSpaceDE w:val="0"/>
              <w:autoSpaceDN w:val="0"/>
              <w:adjustRightInd w:val="0"/>
              <w:rPr>
                <w:sz w:val="24"/>
                <w:szCs w:val="24"/>
              </w:rPr>
            </w:pPr>
            <w:r>
              <w:rPr>
                <w:sz w:val="24"/>
                <w:szCs w:val="24"/>
              </w:rPr>
              <w:t>14</w:t>
            </w:r>
            <w:r w:rsidR="00777C74">
              <w:rPr>
                <w:sz w:val="24"/>
                <w:szCs w:val="24"/>
              </w:rPr>
              <w:t>.11</w:t>
            </w:r>
          </w:p>
        </w:tc>
      </w:tr>
      <w:tr w:rsidR="008C21A7" w:rsidRPr="00AF194F" w:rsidTr="008C21A7">
        <w:trPr>
          <w:gridAfter w:val="7"/>
          <w:wAfter w:w="246" w:type="dxa"/>
          <w:trHeight w:val="1886"/>
        </w:trPr>
        <w:tc>
          <w:tcPr>
            <w:tcW w:w="807" w:type="dxa"/>
          </w:tcPr>
          <w:p w:rsidR="00403367" w:rsidRPr="00AF194F" w:rsidRDefault="00760239" w:rsidP="00A531DF">
            <w:pPr>
              <w:autoSpaceDE w:val="0"/>
              <w:autoSpaceDN w:val="0"/>
              <w:adjustRightInd w:val="0"/>
              <w:rPr>
                <w:color w:val="000000"/>
                <w:sz w:val="24"/>
                <w:szCs w:val="24"/>
              </w:rPr>
            </w:pPr>
            <w:r>
              <w:rPr>
                <w:color w:val="000000"/>
                <w:sz w:val="24"/>
                <w:szCs w:val="24"/>
              </w:rPr>
              <w:t>39</w:t>
            </w:r>
          </w:p>
        </w:tc>
        <w:tc>
          <w:tcPr>
            <w:tcW w:w="2109" w:type="dxa"/>
          </w:tcPr>
          <w:p w:rsidR="00403367" w:rsidRPr="00AF194F" w:rsidRDefault="00403367" w:rsidP="001530E2">
            <w:pPr>
              <w:rPr>
                <w:sz w:val="24"/>
                <w:szCs w:val="24"/>
              </w:rPr>
            </w:pPr>
            <w:r w:rsidRPr="00AF194F">
              <w:rPr>
                <w:sz w:val="24"/>
                <w:szCs w:val="24"/>
              </w:rPr>
              <w:t>Н и НН в суффиксах страдательных причастий прошедшего времени и отглагольных прилагательных.</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Словарно-орфографическая работа по упражнениям параграфа</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917C1D" w:rsidRPr="00AF194F">
              <w:rPr>
                <w:sz w:val="24"/>
                <w:szCs w:val="24"/>
              </w:rPr>
              <w:t>21 упр. 163.164.</w:t>
            </w:r>
          </w:p>
        </w:tc>
        <w:tc>
          <w:tcPr>
            <w:tcW w:w="854" w:type="dxa"/>
            <w:gridSpan w:val="3"/>
          </w:tcPr>
          <w:p w:rsidR="00403367" w:rsidRPr="00AF194F" w:rsidRDefault="00777C74" w:rsidP="00A531DF">
            <w:pPr>
              <w:autoSpaceDE w:val="0"/>
              <w:autoSpaceDN w:val="0"/>
              <w:adjustRightInd w:val="0"/>
              <w:rPr>
                <w:sz w:val="24"/>
                <w:szCs w:val="24"/>
              </w:rPr>
            </w:pPr>
            <w:r>
              <w:rPr>
                <w:sz w:val="24"/>
                <w:szCs w:val="24"/>
              </w:rPr>
              <w:t>16.11</w:t>
            </w:r>
          </w:p>
        </w:tc>
        <w:tc>
          <w:tcPr>
            <w:tcW w:w="916" w:type="dxa"/>
            <w:gridSpan w:val="6"/>
          </w:tcPr>
          <w:p w:rsidR="00403367" w:rsidRPr="00AF194F" w:rsidRDefault="00777C74">
            <w:pPr>
              <w:rPr>
                <w:sz w:val="24"/>
                <w:szCs w:val="24"/>
              </w:rPr>
            </w:pPr>
            <w:r>
              <w:rPr>
                <w:sz w:val="24"/>
                <w:szCs w:val="24"/>
              </w:rPr>
              <w:t>16.11</w:t>
            </w:r>
          </w:p>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8C21A7" w:rsidRPr="00AF194F" w:rsidTr="008C21A7">
        <w:trPr>
          <w:gridAfter w:val="7"/>
          <w:wAfter w:w="246" w:type="dxa"/>
          <w:trHeight w:val="848"/>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4</w:t>
            </w:r>
            <w:r w:rsidR="00760239">
              <w:rPr>
                <w:color w:val="000000"/>
                <w:sz w:val="24"/>
                <w:szCs w:val="24"/>
              </w:rPr>
              <w:t>0</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Н и НН в суффиксах кратких страдательных причастий и в кратких отглагольных прилагательных.</w:t>
            </w: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sz w:val="24"/>
                <w:szCs w:val="24"/>
              </w:rPr>
            </w:pPr>
          </w:p>
          <w:p w:rsidR="00553845" w:rsidRPr="00AF194F" w:rsidRDefault="00553845" w:rsidP="00A531DF">
            <w:pPr>
              <w:autoSpaceDE w:val="0"/>
              <w:autoSpaceDN w:val="0"/>
              <w:adjustRightInd w:val="0"/>
              <w:rPr>
                <w:color w:val="000000"/>
                <w:sz w:val="24"/>
                <w:szCs w:val="24"/>
              </w:rPr>
            </w:pP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Страдательные причастия. Отглагольные прилагательные. Глаголы совершенного и несовершенного вида</w:t>
            </w:r>
          </w:p>
        </w:tc>
        <w:tc>
          <w:tcPr>
            <w:tcW w:w="4807" w:type="dxa"/>
          </w:tcPr>
          <w:p w:rsidR="00403367" w:rsidRPr="00AF194F" w:rsidRDefault="00403367" w:rsidP="001530E2">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отличительные признаки причастий и отглагольных прилагательных, правило написания</w:t>
            </w:r>
            <w:r w:rsidRPr="00AF194F">
              <w:rPr>
                <w:sz w:val="24"/>
                <w:szCs w:val="24"/>
              </w:rPr>
              <w:t xml:space="preserve"> Н и НН в суффиксах кратких страдательных причастий прошедшего времени и отглагольных прилагательных</w:t>
            </w:r>
            <w:r w:rsidRPr="00AF194F">
              <w:rPr>
                <w:iCs/>
                <w:color w:val="000000"/>
                <w:sz w:val="24"/>
                <w:szCs w:val="24"/>
              </w:rPr>
              <w:t>.</w:t>
            </w:r>
          </w:p>
          <w:p w:rsidR="00403367" w:rsidRPr="00AF194F" w:rsidRDefault="00403367" w:rsidP="001530E2">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отличать причастия  и отглагольные прилагательные, применять правило напи</w:t>
            </w:r>
            <w:r w:rsidRPr="00AF194F">
              <w:rPr>
                <w:iCs/>
                <w:color w:val="000000"/>
                <w:sz w:val="24"/>
                <w:szCs w:val="24"/>
              </w:rPr>
              <w:lastRenderedPageBreak/>
              <w:t>сания</w:t>
            </w:r>
            <w:r w:rsidRPr="00AF194F">
              <w:rPr>
                <w:sz w:val="24"/>
                <w:szCs w:val="24"/>
              </w:rPr>
              <w:t xml:space="preserve"> Н и НН в суффиксах кратких  страдательных причастий прошедшего времени и отглагольных прилагательных</w:t>
            </w:r>
            <w:r w:rsidRPr="00AF194F">
              <w:rPr>
                <w:iCs/>
                <w:color w:val="000000"/>
                <w:sz w:val="24"/>
                <w:szCs w:val="24"/>
              </w:rPr>
              <w:t>; заменять глаголы на краткие причастия и или прилагательные на однокоренные причастия; составлять текст в публицистическом стиле.</w:t>
            </w: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Словарно-орфографическая работа по упражнениям параграфа</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§22 упр.125</w:t>
            </w:r>
          </w:p>
        </w:tc>
        <w:tc>
          <w:tcPr>
            <w:tcW w:w="854" w:type="dxa"/>
            <w:gridSpan w:val="3"/>
          </w:tcPr>
          <w:p w:rsidR="00403367" w:rsidRPr="00AF194F" w:rsidRDefault="00760239" w:rsidP="003E1533">
            <w:pPr>
              <w:autoSpaceDE w:val="0"/>
              <w:autoSpaceDN w:val="0"/>
              <w:adjustRightInd w:val="0"/>
              <w:rPr>
                <w:sz w:val="24"/>
                <w:szCs w:val="24"/>
              </w:rPr>
            </w:pPr>
            <w:r>
              <w:rPr>
                <w:sz w:val="24"/>
                <w:szCs w:val="24"/>
              </w:rPr>
              <w:t>17</w:t>
            </w:r>
            <w:r w:rsidR="00777C74">
              <w:rPr>
                <w:sz w:val="24"/>
                <w:szCs w:val="24"/>
              </w:rPr>
              <w:t>.11.</w:t>
            </w:r>
          </w:p>
        </w:tc>
        <w:tc>
          <w:tcPr>
            <w:tcW w:w="916" w:type="dxa"/>
            <w:gridSpan w:val="6"/>
          </w:tcPr>
          <w:p w:rsidR="00403367" w:rsidRPr="00AF194F" w:rsidRDefault="00760239" w:rsidP="003E1533">
            <w:pPr>
              <w:autoSpaceDE w:val="0"/>
              <w:autoSpaceDN w:val="0"/>
              <w:adjustRightInd w:val="0"/>
              <w:rPr>
                <w:sz w:val="24"/>
                <w:szCs w:val="24"/>
              </w:rPr>
            </w:pPr>
            <w:r>
              <w:rPr>
                <w:sz w:val="24"/>
                <w:szCs w:val="24"/>
              </w:rPr>
              <w:t>17</w:t>
            </w:r>
            <w:r w:rsidR="00777C74">
              <w:rPr>
                <w:sz w:val="24"/>
                <w:szCs w:val="24"/>
              </w:rPr>
              <w:t>.11</w:t>
            </w:r>
          </w:p>
        </w:tc>
      </w:tr>
      <w:tr w:rsidR="008C21A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4</w:t>
            </w:r>
            <w:r w:rsidR="00760239">
              <w:rPr>
                <w:color w:val="000000"/>
                <w:sz w:val="24"/>
                <w:szCs w:val="24"/>
              </w:rPr>
              <w:t>1</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Описание действий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A531DF">
            <w:pPr>
              <w:autoSpaceDE w:val="0"/>
              <w:autoSpaceDN w:val="0"/>
              <w:adjustRightInd w:val="0"/>
              <w:rPr>
                <w:color w:val="000000"/>
                <w:sz w:val="24"/>
                <w:szCs w:val="24"/>
              </w:rPr>
            </w:pPr>
          </w:p>
        </w:tc>
        <w:tc>
          <w:tcPr>
            <w:tcW w:w="4807" w:type="dxa"/>
          </w:tcPr>
          <w:p w:rsidR="00403367" w:rsidRPr="00AF194F" w:rsidRDefault="00553845" w:rsidP="00A531DF">
            <w:pPr>
              <w:autoSpaceDE w:val="0"/>
              <w:autoSpaceDN w:val="0"/>
              <w:adjustRightInd w:val="0"/>
              <w:rPr>
                <w:iCs/>
                <w:color w:val="000000"/>
                <w:sz w:val="24"/>
                <w:szCs w:val="24"/>
              </w:rPr>
            </w:pPr>
            <w:r w:rsidRPr="00AF194F">
              <w:rPr>
                <w:iCs/>
                <w:color w:val="000000"/>
                <w:sz w:val="24"/>
                <w:szCs w:val="24"/>
              </w:rPr>
              <w:t>Знать приёмы систематизации материала.</w:t>
            </w:r>
          </w:p>
          <w:p w:rsidR="00553845" w:rsidRPr="00AF194F" w:rsidRDefault="00553845" w:rsidP="00A531DF">
            <w:pPr>
              <w:autoSpaceDE w:val="0"/>
              <w:autoSpaceDN w:val="0"/>
              <w:adjustRightInd w:val="0"/>
              <w:rPr>
                <w:iCs/>
                <w:color w:val="000000"/>
                <w:sz w:val="24"/>
                <w:szCs w:val="24"/>
              </w:rPr>
            </w:pPr>
            <w:r w:rsidRPr="00AF194F">
              <w:rPr>
                <w:iCs/>
                <w:color w:val="000000"/>
                <w:sz w:val="24"/>
                <w:szCs w:val="24"/>
              </w:rPr>
              <w:t>Уметь излагать мысли на заданную тему</w:t>
            </w:r>
          </w:p>
        </w:tc>
        <w:tc>
          <w:tcPr>
            <w:tcW w:w="1570" w:type="dxa"/>
          </w:tcPr>
          <w:p w:rsidR="00403367" w:rsidRPr="00AF194F" w:rsidRDefault="00553845" w:rsidP="00A531DF">
            <w:pPr>
              <w:autoSpaceDE w:val="0"/>
              <w:autoSpaceDN w:val="0"/>
              <w:adjustRightInd w:val="0"/>
              <w:rPr>
                <w:color w:val="000000"/>
                <w:sz w:val="24"/>
                <w:szCs w:val="24"/>
              </w:rPr>
            </w:pPr>
            <w:r w:rsidRPr="00AF194F">
              <w:rPr>
                <w:color w:val="000000"/>
                <w:sz w:val="24"/>
                <w:szCs w:val="24"/>
              </w:rPr>
              <w:t>Создание собственного текста</w:t>
            </w:r>
          </w:p>
        </w:tc>
        <w:tc>
          <w:tcPr>
            <w:tcW w:w="1168" w:type="dxa"/>
          </w:tcPr>
          <w:p w:rsidR="00403367" w:rsidRPr="00AF194F" w:rsidRDefault="00403367" w:rsidP="00A531DF">
            <w:pPr>
              <w:autoSpaceDE w:val="0"/>
              <w:autoSpaceDN w:val="0"/>
              <w:adjustRightInd w:val="0"/>
              <w:rPr>
                <w:sz w:val="24"/>
                <w:szCs w:val="24"/>
              </w:rPr>
            </w:pPr>
          </w:p>
        </w:tc>
        <w:tc>
          <w:tcPr>
            <w:tcW w:w="854" w:type="dxa"/>
            <w:gridSpan w:val="3"/>
          </w:tcPr>
          <w:p w:rsidR="00403367" w:rsidRPr="00AF194F" w:rsidRDefault="00760239">
            <w:pPr>
              <w:rPr>
                <w:sz w:val="24"/>
                <w:szCs w:val="24"/>
              </w:rPr>
            </w:pPr>
            <w:r>
              <w:rPr>
                <w:sz w:val="24"/>
                <w:szCs w:val="24"/>
              </w:rPr>
              <w:t>18</w:t>
            </w:r>
            <w:r w:rsidR="00777C74">
              <w:rPr>
                <w:sz w:val="24"/>
                <w:szCs w:val="24"/>
              </w:rPr>
              <w:t>.11</w:t>
            </w:r>
          </w:p>
        </w:tc>
        <w:tc>
          <w:tcPr>
            <w:tcW w:w="916" w:type="dxa"/>
            <w:gridSpan w:val="6"/>
          </w:tcPr>
          <w:p w:rsidR="00403367" w:rsidRPr="00AF194F" w:rsidRDefault="00760239">
            <w:pPr>
              <w:rPr>
                <w:sz w:val="24"/>
                <w:szCs w:val="24"/>
              </w:rPr>
            </w:pPr>
            <w:r>
              <w:rPr>
                <w:sz w:val="24"/>
                <w:szCs w:val="24"/>
              </w:rPr>
              <w:t>18</w:t>
            </w:r>
            <w:r w:rsidR="00777C74">
              <w:rPr>
                <w:sz w:val="24"/>
                <w:szCs w:val="24"/>
              </w:rPr>
              <w:t>.11</w:t>
            </w:r>
          </w:p>
        </w:tc>
      </w:tr>
      <w:tr w:rsidR="00403367" w:rsidRPr="00AF194F" w:rsidTr="008C21A7">
        <w:trPr>
          <w:gridAfter w:val="8"/>
          <w:wAfter w:w="27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4</w:t>
            </w:r>
            <w:r w:rsidR="00760239">
              <w:rPr>
                <w:color w:val="000000"/>
                <w:sz w:val="24"/>
                <w:szCs w:val="24"/>
              </w:rPr>
              <w:t>2</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Буквы О и Ё после шипящих в суффиксах страдательных причастий прошедшего времени.</w:t>
            </w:r>
          </w:p>
          <w:p w:rsidR="00917C1D" w:rsidRPr="00AF194F" w:rsidRDefault="00917C1D" w:rsidP="00A531DF">
            <w:pPr>
              <w:autoSpaceDE w:val="0"/>
              <w:autoSpaceDN w:val="0"/>
              <w:adjustRightInd w:val="0"/>
              <w:rPr>
                <w:sz w:val="24"/>
                <w:szCs w:val="24"/>
              </w:rPr>
            </w:pPr>
          </w:p>
          <w:p w:rsidR="00917C1D" w:rsidRPr="00AF194F" w:rsidRDefault="00917C1D" w:rsidP="00A531DF">
            <w:pPr>
              <w:autoSpaceDE w:val="0"/>
              <w:autoSpaceDN w:val="0"/>
              <w:adjustRightInd w:val="0"/>
              <w:rPr>
                <w:sz w:val="24"/>
                <w:szCs w:val="24"/>
              </w:rPr>
            </w:pPr>
          </w:p>
          <w:p w:rsidR="00917C1D" w:rsidRPr="00AF194F" w:rsidRDefault="00917C1D" w:rsidP="00A531DF">
            <w:pPr>
              <w:autoSpaceDE w:val="0"/>
              <w:autoSpaceDN w:val="0"/>
              <w:adjustRightInd w:val="0"/>
              <w:rPr>
                <w:sz w:val="24"/>
                <w:szCs w:val="24"/>
              </w:rPr>
            </w:pPr>
          </w:p>
          <w:p w:rsidR="00917C1D" w:rsidRPr="00AF194F" w:rsidRDefault="00917C1D" w:rsidP="00A531DF">
            <w:pPr>
              <w:autoSpaceDE w:val="0"/>
              <w:autoSpaceDN w:val="0"/>
              <w:adjustRightInd w:val="0"/>
              <w:rPr>
                <w:sz w:val="24"/>
                <w:szCs w:val="24"/>
              </w:rPr>
            </w:pPr>
          </w:p>
          <w:p w:rsidR="00917C1D" w:rsidRPr="00AF194F" w:rsidRDefault="00917C1D" w:rsidP="00A531DF">
            <w:pPr>
              <w:autoSpaceDE w:val="0"/>
              <w:autoSpaceDN w:val="0"/>
              <w:adjustRightInd w:val="0"/>
              <w:rPr>
                <w:sz w:val="24"/>
                <w:szCs w:val="24"/>
              </w:rPr>
            </w:pPr>
          </w:p>
          <w:p w:rsidR="00917C1D" w:rsidRPr="00AF194F" w:rsidRDefault="00917C1D" w:rsidP="00A531DF">
            <w:pPr>
              <w:autoSpaceDE w:val="0"/>
              <w:autoSpaceDN w:val="0"/>
              <w:adjustRightInd w:val="0"/>
              <w:rPr>
                <w:sz w:val="24"/>
                <w:szCs w:val="24"/>
              </w:rPr>
            </w:pPr>
          </w:p>
          <w:p w:rsidR="00917C1D" w:rsidRPr="00AF194F" w:rsidRDefault="00917C1D" w:rsidP="00A531DF">
            <w:pPr>
              <w:autoSpaceDE w:val="0"/>
              <w:autoSpaceDN w:val="0"/>
              <w:adjustRightInd w:val="0"/>
              <w:rPr>
                <w:sz w:val="24"/>
                <w:szCs w:val="24"/>
              </w:rPr>
            </w:pP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Комбинированный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Страдательные причастия прошедшего времени. Суффиксы страдательных причастий прошедшего времени.</w:t>
            </w:r>
          </w:p>
        </w:tc>
        <w:tc>
          <w:tcPr>
            <w:tcW w:w="4807" w:type="dxa"/>
          </w:tcPr>
          <w:p w:rsidR="00403367" w:rsidRPr="00AF194F" w:rsidRDefault="00403367" w:rsidP="00A531DF">
            <w:pPr>
              <w:autoSpaceDE w:val="0"/>
              <w:autoSpaceDN w:val="0"/>
              <w:adjustRightInd w:val="0"/>
              <w:rPr>
                <w:sz w:val="24"/>
                <w:szCs w:val="24"/>
              </w:rPr>
            </w:pPr>
            <w:r w:rsidRPr="00AF194F">
              <w:rPr>
                <w:i/>
                <w:iCs/>
                <w:color w:val="000000"/>
                <w:sz w:val="24"/>
                <w:szCs w:val="24"/>
              </w:rPr>
              <w:t>Знать</w:t>
            </w:r>
            <w:r w:rsidRPr="00AF194F">
              <w:rPr>
                <w:iCs/>
                <w:color w:val="000000"/>
                <w:sz w:val="24"/>
                <w:szCs w:val="24"/>
              </w:rPr>
              <w:t xml:space="preserve">: правило написания </w:t>
            </w:r>
            <w:r w:rsidRPr="00AF194F">
              <w:rPr>
                <w:sz w:val="24"/>
                <w:szCs w:val="24"/>
              </w:rPr>
              <w:t>букв О и Ё после шипящих в суффиксах страдательных причастий прошедшего времени; правило постановки знаков препинания при причастном обороте.</w:t>
            </w:r>
          </w:p>
          <w:p w:rsidR="00403367" w:rsidRPr="00AF194F" w:rsidRDefault="00403367" w:rsidP="00A531DF">
            <w:pPr>
              <w:autoSpaceDE w:val="0"/>
              <w:autoSpaceDN w:val="0"/>
              <w:adjustRightInd w:val="0"/>
              <w:rPr>
                <w:iCs/>
                <w:color w:val="000000"/>
                <w:sz w:val="24"/>
                <w:szCs w:val="24"/>
              </w:rPr>
            </w:pPr>
            <w:r w:rsidRPr="00AF194F">
              <w:rPr>
                <w:i/>
                <w:sz w:val="24"/>
                <w:szCs w:val="24"/>
              </w:rPr>
              <w:t>Уметь</w:t>
            </w:r>
            <w:r w:rsidRPr="00AF194F">
              <w:rPr>
                <w:sz w:val="24"/>
                <w:szCs w:val="24"/>
              </w:rPr>
              <w:t xml:space="preserve">: применять </w:t>
            </w:r>
            <w:r w:rsidRPr="00AF194F">
              <w:rPr>
                <w:iCs/>
                <w:color w:val="000000"/>
                <w:sz w:val="24"/>
                <w:szCs w:val="24"/>
              </w:rPr>
              <w:t xml:space="preserve">правило написания </w:t>
            </w:r>
            <w:r w:rsidRPr="00AF194F">
              <w:rPr>
                <w:sz w:val="24"/>
                <w:szCs w:val="24"/>
              </w:rPr>
              <w:t>букв О и Ё после шипящих в суффиксах страдательных причастий прошедшего времени, составлять предложения, использую представленные слова и словосочетания; расставлять знаки препинания при причастном обороте.</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Словарно-орфографическая работа</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917C1D" w:rsidRPr="00AF194F">
              <w:rPr>
                <w:sz w:val="24"/>
                <w:szCs w:val="24"/>
              </w:rPr>
              <w:t>27</w:t>
            </w:r>
            <w:r w:rsidRPr="00AF194F">
              <w:rPr>
                <w:sz w:val="24"/>
                <w:szCs w:val="24"/>
              </w:rPr>
              <w:t xml:space="preserve"> упр. 143 (словарный диктант)</w:t>
            </w:r>
          </w:p>
        </w:tc>
        <w:tc>
          <w:tcPr>
            <w:tcW w:w="854" w:type="dxa"/>
            <w:gridSpan w:val="3"/>
          </w:tcPr>
          <w:p w:rsidR="00403367" w:rsidRPr="00AF194F" w:rsidRDefault="00760239">
            <w:pPr>
              <w:rPr>
                <w:sz w:val="24"/>
                <w:szCs w:val="24"/>
              </w:rPr>
            </w:pPr>
            <w:r>
              <w:rPr>
                <w:sz w:val="24"/>
                <w:szCs w:val="24"/>
              </w:rPr>
              <w:t>21</w:t>
            </w:r>
            <w:r w:rsidR="00777C74">
              <w:rPr>
                <w:sz w:val="24"/>
                <w:szCs w:val="24"/>
              </w:rPr>
              <w:t>.11</w:t>
            </w:r>
          </w:p>
          <w:p w:rsidR="00403367" w:rsidRPr="00AF194F" w:rsidRDefault="00403367" w:rsidP="003E1533">
            <w:pPr>
              <w:autoSpaceDE w:val="0"/>
              <w:autoSpaceDN w:val="0"/>
              <w:adjustRightInd w:val="0"/>
              <w:rPr>
                <w:sz w:val="24"/>
                <w:szCs w:val="24"/>
              </w:rPr>
            </w:pPr>
          </w:p>
        </w:tc>
        <w:tc>
          <w:tcPr>
            <w:tcW w:w="889" w:type="dxa"/>
            <w:gridSpan w:val="5"/>
          </w:tcPr>
          <w:p w:rsidR="00403367" w:rsidRPr="00AF194F" w:rsidRDefault="00760239">
            <w:pPr>
              <w:rPr>
                <w:sz w:val="24"/>
                <w:szCs w:val="24"/>
              </w:rPr>
            </w:pPr>
            <w:r>
              <w:rPr>
                <w:sz w:val="24"/>
                <w:szCs w:val="24"/>
              </w:rPr>
              <w:t>21</w:t>
            </w:r>
            <w:r w:rsidR="00777C74">
              <w:rPr>
                <w:sz w:val="24"/>
                <w:szCs w:val="24"/>
              </w:rPr>
              <w:t>.11</w:t>
            </w:r>
          </w:p>
          <w:p w:rsidR="00403367" w:rsidRPr="00AF194F" w:rsidRDefault="00403367" w:rsidP="003E1533">
            <w:pPr>
              <w:autoSpaceDE w:val="0"/>
              <w:autoSpaceDN w:val="0"/>
              <w:adjustRightInd w:val="0"/>
              <w:rPr>
                <w:sz w:val="24"/>
                <w:szCs w:val="24"/>
              </w:rPr>
            </w:pPr>
          </w:p>
        </w:tc>
      </w:tr>
      <w:tr w:rsidR="00403367" w:rsidRPr="00AF194F" w:rsidTr="008C21A7">
        <w:trPr>
          <w:gridAfter w:val="8"/>
          <w:wAfter w:w="27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4</w:t>
            </w:r>
            <w:r w:rsidR="00760239">
              <w:rPr>
                <w:color w:val="000000"/>
                <w:sz w:val="24"/>
                <w:szCs w:val="24"/>
              </w:rPr>
              <w:t>3</w:t>
            </w:r>
          </w:p>
        </w:tc>
        <w:tc>
          <w:tcPr>
            <w:tcW w:w="2109" w:type="dxa"/>
          </w:tcPr>
          <w:p w:rsidR="00403367" w:rsidRPr="00AF194F" w:rsidRDefault="00403367" w:rsidP="00A531DF">
            <w:pPr>
              <w:rPr>
                <w:sz w:val="24"/>
                <w:szCs w:val="24"/>
              </w:rPr>
            </w:pPr>
            <w:r w:rsidRPr="00AF194F">
              <w:rPr>
                <w:sz w:val="24"/>
                <w:szCs w:val="24"/>
              </w:rPr>
              <w:t>Повторение изученного материала  о причастии.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повто</w:t>
            </w:r>
            <w:r w:rsidRPr="00AF194F">
              <w:rPr>
                <w:color w:val="000000"/>
                <w:sz w:val="24"/>
                <w:szCs w:val="24"/>
              </w:rPr>
              <w:softHyphen/>
              <w:t>рения и об</w:t>
            </w:r>
            <w:r w:rsidRPr="00AF194F">
              <w:rPr>
                <w:color w:val="000000"/>
                <w:sz w:val="24"/>
                <w:szCs w:val="24"/>
              </w:rPr>
              <w:softHyphen/>
              <w:t>обще</w:t>
            </w:r>
            <w:r w:rsidRPr="00AF194F">
              <w:rPr>
                <w:color w:val="000000"/>
                <w:sz w:val="24"/>
                <w:szCs w:val="24"/>
              </w:rPr>
              <w:softHyphen/>
              <w:t>ния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Причастие. Причастный оборот. Правописание причастий. Пунктуация при причастном обороте.</w:t>
            </w:r>
          </w:p>
        </w:tc>
        <w:tc>
          <w:tcPr>
            <w:tcW w:w="4807" w:type="dxa"/>
          </w:tcPr>
          <w:p w:rsidR="00403367" w:rsidRPr="00AF194F" w:rsidRDefault="00403367" w:rsidP="00EA11DA">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теоретический материал, изученный на предыдущих уро</w:t>
            </w:r>
            <w:r w:rsidRPr="00AF194F">
              <w:rPr>
                <w:color w:val="000000"/>
                <w:sz w:val="24"/>
                <w:szCs w:val="24"/>
              </w:rPr>
              <w:softHyphen/>
              <w:t>ках.</w:t>
            </w:r>
          </w:p>
          <w:p w:rsidR="00403367" w:rsidRPr="00AF194F" w:rsidRDefault="00403367" w:rsidP="00EA11DA">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правильно писать слова с изученными орфограммами; выполнять морфологический разбор причастий; расставлять знаки препинания при причастных оборотах.</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Опрос, текущий контроль, составление таблиц по изученным темам</w:t>
            </w:r>
          </w:p>
        </w:tc>
        <w:tc>
          <w:tcPr>
            <w:tcW w:w="1168" w:type="dxa"/>
          </w:tcPr>
          <w:p w:rsidR="00403367" w:rsidRPr="00AF194F" w:rsidRDefault="00917C1D" w:rsidP="00A531DF">
            <w:pPr>
              <w:autoSpaceDE w:val="0"/>
              <w:autoSpaceDN w:val="0"/>
              <w:adjustRightInd w:val="0"/>
              <w:rPr>
                <w:sz w:val="24"/>
                <w:szCs w:val="24"/>
              </w:rPr>
            </w:pPr>
            <w:r w:rsidRPr="00AF194F">
              <w:rPr>
                <w:sz w:val="24"/>
                <w:szCs w:val="24"/>
              </w:rPr>
              <w:t>§9-25, заполнить таблицу</w:t>
            </w:r>
          </w:p>
        </w:tc>
        <w:tc>
          <w:tcPr>
            <w:tcW w:w="854" w:type="dxa"/>
            <w:gridSpan w:val="3"/>
          </w:tcPr>
          <w:p w:rsidR="00403367" w:rsidRPr="00AF194F" w:rsidRDefault="00760239" w:rsidP="003E1533">
            <w:pPr>
              <w:autoSpaceDE w:val="0"/>
              <w:autoSpaceDN w:val="0"/>
              <w:adjustRightInd w:val="0"/>
              <w:rPr>
                <w:sz w:val="24"/>
                <w:szCs w:val="24"/>
              </w:rPr>
            </w:pPr>
            <w:r>
              <w:rPr>
                <w:sz w:val="24"/>
                <w:szCs w:val="24"/>
              </w:rPr>
              <w:t>23</w:t>
            </w:r>
            <w:r w:rsidR="00777C74">
              <w:rPr>
                <w:sz w:val="24"/>
                <w:szCs w:val="24"/>
              </w:rPr>
              <w:t>.11</w:t>
            </w:r>
          </w:p>
        </w:tc>
        <w:tc>
          <w:tcPr>
            <w:tcW w:w="889" w:type="dxa"/>
            <w:gridSpan w:val="5"/>
          </w:tcPr>
          <w:p w:rsidR="00403367" w:rsidRPr="00AF194F" w:rsidRDefault="00760239" w:rsidP="003E1533">
            <w:pPr>
              <w:autoSpaceDE w:val="0"/>
              <w:autoSpaceDN w:val="0"/>
              <w:adjustRightInd w:val="0"/>
              <w:rPr>
                <w:sz w:val="24"/>
                <w:szCs w:val="24"/>
              </w:rPr>
            </w:pPr>
            <w:r>
              <w:rPr>
                <w:sz w:val="24"/>
                <w:szCs w:val="24"/>
              </w:rPr>
              <w:t>23</w:t>
            </w:r>
            <w:r w:rsidR="00777C74">
              <w:rPr>
                <w:sz w:val="24"/>
                <w:szCs w:val="24"/>
              </w:rPr>
              <w:t>.11</w:t>
            </w:r>
          </w:p>
        </w:tc>
      </w:tr>
      <w:tr w:rsidR="00403367" w:rsidRPr="00AF194F" w:rsidTr="008C21A7">
        <w:trPr>
          <w:gridAfter w:val="8"/>
          <w:wAfter w:w="27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4</w:t>
            </w:r>
            <w:r w:rsidR="00760239">
              <w:rPr>
                <w:color w:val="000000"/>
                <w:sz w:val="24"/>
                <w:szCs w:val="24"/>
              </w:rPr>
              <w:t>4</w:t>
            </w:r>
          </w:p>
        </w:tc>
        <w:tc>
          <w:tcPr>
            <w:tcW w:w="2109" w:type="dxa"/>
          </w:tcPr>
          <w:p w:rsidR="00403367" w:rsidRPr="00AF194F" w:rsidRDefault="00403367" w:rsidP="00EA11DA">
            <w:pPr>
              <w:autoSpaceDE w:val="0"/>
              <w:autoSpaceDN w:val="0"/>
              <w:adjustRightInd w:val="0"/>
              <w:rPr>
                <w:color w:val="000000"/>
                <w:sz w:val="24"/>
                <w:szCs w:val="24"/>
              </w:rPr>
            </w:pPr>
            <w:r w:rsidRPr="00AF194F">
              <w:rPr>
                <w:color w:val="000000"/>
                <w:sz w:val="24"/>
                <w:szCs w:val="24"/>
              </w:rPr>
              <w:t xml:space="preserve">Зачёт  по теме « Правописание причастий. Пунктуация при  Причастном обороте» или тестовая работа </w:t>
            </w:r>
          </w:p>
        </w:tc>
        <w:tc>
          <w:tcPr>
            <w:tcW w:w="1389"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Урок конт</w:t>
            </w:r>
            <w:r w:rsidRPr="00AF194F">
              <w:rPr>
                <w:color w:val="000000"/>
                <w:sz w:val="24"/>
                <w:szCs w:val="24"/>
              </w:rPr>
              <w:softHyphen/>
              <w:t>роля знаний</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Орфография. Пунктуация. Грам</w:t>
            </w:r>
            <w:r w:rsidRPr="00AF194F">
              <w:rPr>
                <w:color w:val="000000"/>
                <w:sz w:val="24"/>
                <w:szCs w:val="24"/>
              </w:rPr>
              <w:softHyphen/>
              <w:t>матические раз</w:t>
            </w:r>
            <w:r w:rsidRPr="00AF194F">
              <w:rPr>
                <w:color w:val="000000"/>
                <w:sz w:val="24"/>
                <w:szCs w:val="24"/>
              </w:rPr>
              <w:softHyphen/>
              <w:t>боры.</w:t>
            </w:r>
          </w:p>
        </w:tc>
        <w:tc>
          <w:tcPr>
            <w:tcW w:w="4807" w:type="dxa"/>
          </w:tcPr>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писать текст под диктов</w:t>
            </w:r>
            <w:r w:rsidRPr="00AF194F">
              <w:rPr>
                <w:iCs/>
                <w:color w:val="000000"/>
                <w:sz w:val="24"/>
                <w:szCs w:val="24"/>
              </w:rPr>
              <w:softHyphen/>
              <w:t>ку и выполнять грамматическое задание к нему</w:t>
            </w:r>
          </w:p>
        </w:tc>
        <w:tc>
          <w:tcPr>
            <w:tcW w:w="1570"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Диктант с граммати</w:t>
            </w:r>
            <w:r w:rsidRPr="00AF194F">
              <w:rPr>
                <w:color w:val="000000"/>
                <w:sz w:val="24"/>
                <w:szCs w:val="24"/>
              </w:rPr>
              <w:softHyphen/>
              <w:t>ческим зада</w:t>
            </w:r>
            <w:r w:rsidRPr="00AF194F">
              <w:rPr>
                <w:color w:val="000000"/>
                <w:sz w:val="24"/>
                <w:szCs w:val="24"/>
              </w:rPr>
              <w:softHyphen/>
              <w:t>нием (№3)</w:t>
            </w:r>
          </w:p>
        </w:tc>
        <w:tc>
          <w:tcPr>
            <w:tcW w:w="1168" w:type="dxa"/>
          </w:tcPr>
          <w:p w:rsidR="00403367" w:rsidRPr="00AF194F" w:rsidRDefault="00284B95" w:rsidP="00E57CC3">
            <w:pPr>
              <w:autoSpaceDE w:val="0"/>
              <w:autoSpaceDN w:val="0"/>
              <w:adjustRightInd w:val="0"/>
              <w:rPr>
                <w:color w:val="000000"/>
                <w:sz w:val="24"/>
                <w:szCs w:val="24"/>
              </w:rPr>
            </w:pPr>
            <w:r w:rsidRPr="00AF194F">
              <w:rPr>
                <w:color w:val="000000"/>
                <w:sz w:val="24"/>
                <w:szCs w:val="24"/>
              </w:rPr>
              <w:t>Подготовка к контрольной</w:t>
            </w:r>
          </w:p>
        </w:tc>
        <w:tc>
          <w:tcPr>
            <w:tcW w:w="854" w:type="dxa"/>
            <w:gridSpan w:val="3"/>
          </w:tcPr>
          <w:p w:rsidR="00403367" w:rsidRPr="00AF194F" w:rsidRDefault="00760239" w:rsidP="003E1533">
            <w:pPr>
              <w:autoSpaceDE w:val="0"/>
              <w:autoSpaceDN w:val="0"/>
              <w:adjustRightInd w:val="0"/>
              <w:rPr>
                <w:color w:val="000000"/>
                <w:sz w:val="24"/>
                <w:szCs w:val="24"/>
              </w:rPr>
            </w:pPr>
            <w:r>
              <w:rPr>
                <w:color w:val="000000"/>
                <w:sz w:val="24"/>
                <w:szCs w:val="24"/>
              </w:rPr>
              <w:t>24</w:t>
            </w:r>
            <w:r w:rsidR="00777C74">
              <w:rPr>
                <w:color w:val="000000"/>
                <w:sz w:val="24"/>
                <w:szCs w:val="24"/>
              </w:rPr>
              <w:t>.11</w:t>
            </w:r>
          </w:p>
        </w:tc>
        <w:tc>
          <w:tcPr>
            <w:tcW w:w="889" w:type="dxa"/>
            <w:gridSpan w:val="5"/>
          </w:tcPr>
          <w:p w:rsidR="00403367" w:rsidRPr="00AF194F" w:rsidRDefault="00760239" w:rsidP="003E1533">
            <w:pPr>
              <w:autoSpaceDE w:val="0"/>
              <w:autoSpaceDN w:val="0"/>
              <w:adjustRightInd w:val="0"/>
              <w:rPr>
                <w:color w:val="000000"/>
                <w:sz w:val="24"/>
                <w:szCs w:val="24"/>
              </w:rPr>
            </w:pPr>
            <w:r>
              <w:rPr>
                <w:color w:val="000000"/>
                <w:sz w:val="24"/>
                <w:szCs w:val="24"/>
              </w:rPr>
              <w:t>24</w:t>
            </w:r>
            <w:r w:rsidR="00777C74">
              <w:rPr>
                <w:color w:val="000000"/>
                <w:sz w:val="24"/>
                <w:szCs w:val="24"/>
              </w:rPr>
              <w:t>.11</w:t>
            </w:r>
          </w:p>
        </w:tc>
      </w:tr>
      <w:tr w:rsidR="00403367" w:rsidRPr="00AF194F" w:rsidTr="008C21A7">
        <w:trPr>
          <w:gridAfter w:val="8"/>
          <w:wAfter w:w="27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4</w:t>
            </w:r>
            <w:r w:rsidR="00760239">
              <w:rPr>
                <w:color w:val="000000"/>
                <w:sz w:val="24"/>
                <w:szCs w:val="24"/>
              </w:rPr>
              <w:t>5</w:t>
            </w:r>
          </w:p>
        </w:tc>
        <w:tc>
          <w:tcPr>
            <w:tcW w:w="2109" w:type="dxa"/>
          </w:tcPr>
          <w:p w:rsidR="00403367" w:rsidRPr="00AF194F" w:rsidRDefault="00403367" w:rsidP="00EA11DA">
            <w:pPr>
              <w:autoSpaceDE w:val="0"/>
              <w:autoSpaceDN w:val="0"/>
              <w:adjustRightInd w:val="0"/>
              <w:rPr>
                <w:color w:val="000000"/>
                <w:sz w:val="24"/>
                <w:szCs w:val="24"/>
              </w:rPr>
            </w:pPr>
            <w:r w:rsidRPr="00AF194F">
              <w:rPr>
                <w:color w:val="000000"/>
                <w:sz w:val="24"/>
                <w:szCs w:val="24"/>
              </w:rPr>
              <w:t>Контрольный диктант»Лес зимой»</w:t>
            </w:r>
          </w:p>
        </w:tc>
        <w:tc>
          <w:tcPr>
            <w:tcW w:w="138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Урок конт</w:t>
            </w:r>
            <w:r w:rsidRPr="00AF194F">
              <w:rPr>
                <w:color w:val="000000"/>
                <w:sz w:val="24"/>
                <w:szCs w:val="24"/>
              </w:rPr>
              <w:softHyphen/>
              <w:t>роля знаний</w:t>
            </w:r>
          </w:p>
        </w:tc>
        <w:tc>
          <w:tcPr>
            <w:tcW w:w="2281"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Орфография. Пунктуация. Грам</w:t>
            </w:r>
            <w:r w:rsidRPr="00AF194F">
              <w:rPr>
                <w:color w:val="000000"/>
                <w:sz w:val="24"/>
                <w:szCs w:val="24"/>
              </w:rPr>
              <w:softHyphen/>
              <w:t>матические раз</w:t>
            </w:r>
            <w:r w:rsidRPr="00AF194F">
              <w:rPr>
                <w:color w:val="000000"/>
                <w:sz w:val="24"/>
                <w:szCs w:val="24"/>
              </w:rPr>
              <w:softHyphen/>
              <w:t>боры.</w:t>
            </w:r>
          </w:p>
        </w:tc>
        <w:tc>
          <w:tcPr>
            <w:tcW w:w="4807" w:type="dxa"/>
          </w:tcPr>
          <w:p w:rsidR="00403367" w:rsidRPr="00AF194F" w:rsidRDefault="00403367" w:rsidP="0059681A">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писать текст под диктов</w:t>
            </w:r>
            <w:r w:rsidRPr="00AF194F">
              <w:rPr>
                <w:iCs/>
                <w:color w:val="000000"/>
                <w:sz w:val="24"/>
                <w:szCs w:val="24"/>
              </w:rPr>
              <w:softHyphen/>
              <w:t>ку и выполнять грамматическое задание к нему</w:t>
            </w:r>
          </w:p>
        </w:tc>
        <w:tc>
          <w:tcPr>
            <w:tcW w:w="1570"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Диктант с граммати</w:t>
            </w:r>
            <w:r w:rsidRPr="00AF194F">
              <w:rPr>
                <w:color w:val="000000"/>
                <w:sz w:val="24"/>
                <w:szCs w:val="24"/>
              </w:rPr>
              <w:softHyphen/>
              <w:t>ческим зада</w:t>
            </w:r>
            <w:r w:rsidRPr="00AF194F">
              <w:rPr>
                <w:color w:val="000000"/>
                <w:sz w:val="24"/>
                <w:szCs w:val="24"/>
              </w:rPr>
              <w:softHyphen/>
              <w:t>нием (№3)</w:t>
            </w:r>
          </w:p>
        </w:tc>
        <w:tc>
          <w:tcPr>
            <w:tcW w:w="1168"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Задания нет</w:t>
            </w:r>
          </w:p>
        </w:tc>
        <w:tc>
          <w:tcPr>
            <w:tcW w:w="854" w:type="dxa"/>
            <w:gridSpan w:val="3"/>
          </w:tcPr>
          <w:p w:rsidR="00403367" w:rsidRPr="00AF194F" w:rsidRDefault="00760239" w:rsidP="003E1533">
            <w:pPr>
              <w:autoSpaceDE w:val="0"/>
              <w:autoSpaceDN w:val="0"/>
              <w:adjustRightInd w:val="0"/>
              <w:rPr>
                <w:color w:val="000000"/>
                <w:sz w:val="24"/>
                <w:szCs w:val="24"/>
              </w:rPr>
            </w:pPr>
            <w:r>
              <w:rPr>
                <w:color w:val="000000"/>
                <w:sz w:val="24"/>
                <w:szCs w:val="24"/>
              </w:rPr>
              <w:t>25</w:t>
            </w:r>
            <w:r w:rsidR="00777C74">
              <w:rPr>
                <w:color w:val="000000"/>
                <w:sz w:val="24"/>
                <w:szCs w:val="24"/>
              </w:rPr>
              <w:t>.11</w:t>
            </w:r>
          </w:p>
        </w:tc>
        <w:tc>
          <w:tcPr>
            <w:tcW w:w="889" w:type="dxa"/>
            <w:gridSpan w:val="5"/>
          </w:tcPr>
          <w:p w:rsidR="00403367" w:rsidRPr="00AF194F" w:rsidRDefault="00760239" w:rsidP="003E1533">
            <w:pPr>
              <w:autoSpaceDE w:val="0"/>
              <w:autoSpaceDN w:val="0"/>
              <w:adjustRightInd w:val="0"/>
              <w:rPr>
                <w:color w:val="000000"/>
                <w:sz w:val="24"/>
                <w:szCs w:val="24"/>
              </w:rPr>
            </w:pPr>
            <w:r>
              <w:rPr>
                <w:color w:val="000000"/>
                <w:sz w:val="24"/>
                <w:szCs w:val="24"/>
              </w:rPr>
              <w:t>25</w:t>
            </w:r>
            <w:r w:rsidR="00777C74">
              <w:rPr>
                <w:color w:val="000000"/>
                <w:sz w:val="24"/>
                <w:szCs w:val="24"/>
              </w:rPr>
              <w:t>.11</w:t>
            </w:r>
          </w:p>
        </w:tc>
      </w:tr>
      <w:tr w:rsidR="00403367" w:rsidRPr="00AF194F" w:rsidTr="008C21A7">
        <w:trPr>
          <w:gridAfter w:val="8"/>
          <w:wAfter w:w="273" w:type="dxa"/>
          <w:trHeight w:val="110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4</w:t>
            </w:r>
            <w:r w:rsidR="00760239">
              <w:rPr>
                <w:color w:val="000000"/>
                <w:sz w:val="24"/>
                <w:szCs w:val="24"/>
              </w:rPr>
              <w:t>6</w:t>
            </w:r>
          </w:p>
        </w:tc>
        <w:tc>
          <w:tcPr>
            <w:tcW w:w="2109"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Анализ контроль</w:t>
            </w:r>
            <w:r w:rsidRPr="00AF194F">
              <w:rPr>
                <w:color w:val="000000"/>
                <w:sz w:val="24"/>
                <w:szCs w:val="24"/>
              </w:rPr>
              <w:softHyphen/>
              <w:t>ной работы</w:t>
            </w:r>
          </w:p>
        </w:tc>
        <w:tc>
          <w:tcPr>
            <w:tcW w:w="1389"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Урок кор</w:t>
            </w:r>
            <w:r w:rsidRPr="00AF194F">
              <w:rPr>
                <w:color w:val="000000"/>
                <w:sz w:val="24"/>
                <w:szCs w:val="24"/>
              </w:rPr>
              <w:softHyphen/>
              <w:t>рекции знаний</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Анализ ошибок, допущенных в кон</w:t>
            </w:r>
            <w:r w:rsidRPr="00AF194F">
              <w:rPr>
                <w:color w:val="000000"/>
                <w:sz w:val="24"/>
                <w:szCs w:val="24"/>
              </w:rPr>
              <w:softHyphen/>
              <w:t>трольном диктанте. Грамматические разборы</w:t>
            </w:r>
          </w:p>
        </w:tc>
        <w:tc>
          <w:tcPr>
            <w:tcW w:w="4807" w:type="dxa"/>
          </w:tcPr>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выполнять работу над ошибками, допущенными в кон</w:t>
            </w:r>
            <w:r w:rsidRPr="00AF194F">
              <w:rPr>
                <w:iCs/>
                <w:color w:val="000000"/>
                <w:sz w:val="24"/>
                <w:szCs w:val="24"/>
              </w:rPr>
              <w:softHyphen/>
              <w:t>трольном диктанте и граммати</w:t>
            </w:r>
            <w:r w:rsidRPr="00AF194F">
              <w:rPr>
                <w:iCs/>
                <w:color w:val="000000"/>
                <w:sz w:val="24"/>
                <w:szCs w:val="24"/>
              </w:rPr>
              <w:softHyphen/>
              <w:t>ческом задании к нему</w:t>
            </w:r>
          </w:p>
        </w:tc>
        <w:tc>
          <w:tcPr>
            <w:tcW w:w="1570"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Работа над ошибками</w:t>
            </w:r>
          </w:p>
        </w:tc>
        <w:tc>
          <w:tcPr>
            <w:tcW w:w="1168"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Дифференцированные  зада</w:t>
            </w:r>
            <w:r w:rsidRPr="00AF194F">
              <w:rPr>
                <w:color w:val="000000"/>
                <w:sz w:val="24"/>
                <w:szCs w:val="24"/>
              </w:rPr>
              <w:softHyphen/>
              <w:t>ния</w:t>
            </w:r>
          </w:p>
        </w:tc>
        <w:tc>
          <w:tcPr>
            <w:tcW w:w="854" w:type="dxa"/>
            <w:gridSpan w:val="3"/>
          </w:tcPr>
          <w:p w:rsidR="00403367" w:rsidRPr="00AF194F" w:rsidRDefault="00760239">
            <w:pPr>
              <w:rPr>
                <w:color w:val="000000"/>
                <w:sz w:val="24"/>
                <w:szCs w:val="24"/>
              </w:rPr>
            </w:pPr>
            <w:r>
              <w:rPr>
                <w:color w:val="000000"/>
                <w:sz w:val="24"/>
                <w:szCs w:val="24"/>
              </w:rPr>
              <w:t>28</w:t>
            </w:r>
            <w:r w:rsidR="00777C74">
              <w:rPr>
                <w:color w:val="000000"/>
                <w:sz w:val="24"/>
                <w:szCs w:val="24"/>
              </w:rPr>
              <w:t>.11</w:t>
            </w:r>
          </w:p>
          <w:p w:rsidR="00403367" w:rsidRPr="00AF194F" w:rsidRDefault="00403367" w:rsidP="003E1533">
            <w:pPr>
              <w:autoSpaceDE w:val="0"/>
              <w:autoSpaceDN w:val="0"/>
              <w:adjustRightInd w:val="0"/>
              <w:rPr>
                <w:color w:val="000000"/>
                <w:sz w:val="24"/>
                <w:szCs w:val="24"/>
              </w:rPr>
            </w:pPr>
          </w:p>
        </w:tc>
        <w:tc>
          <w:tcPr>
            <w:tcW w:w="889" w:type="dxa"/>
            <w:gridSpan w:val="5"/>
          </w:tcPr>
          <w:p w:rsidR="00403367" w:rsidRPr="00AF194F" w:rsidRDefault="00760239" w:rsidP="00E57CC3">
            <w:pPr>
              <w:autoSpaceDE w:val="0"/>
              <w:autoSpaceDN w:val="0"/>
              <w:adjustRightInd w:val="0"/>
              <w:rPr>
                <w:color w:val="000000"/>
                <w:sz w:val="24"/>
                <w:szCs w:val="24"/>
              </w:rPr>
            </w:pPr>
            <w:r>
              <w:rPr>
                <w:color w:val="000000"/>
                <w:sz w:val="24"/>
                <w:szCs w:val="24"/>
              </w:rPr>
              <w:t>28</w:t>
            </w:r>
            <w:r w:rsidR="00777C74">
              <w:rPr>
                <w:color w:val="000000"/>
                <w:sz w:val="24"/>
                <w:szCs w:val="24"/>
              </w:rPr>
              <w:t>.11</w:t>
            </w:r>
          </w:p>
        </w:tc>
      </w:tr>
      <w:tr w:rsidR="00403367" w:rsidRPr="00AF194F" w:rsidTr="00760239">
        <w:trPr>
          <w:gridAfter w:val="9"/>
          <w:wAfter w:w="304" w:type="dxa"/>
          <w:trHeight w:val="724"/>
        </w:trPr>
        <w:tc>
          <w:tcPr>
            <w:tcW w:w="15843" w:type="dxa"/>
            <w:gridSpan w:val="14"/>
          </w:tcPr>
          <w:p w:rsidR="00403367" w:rsidRPr="00AF194F" w:rsidRDefault="00403367" w:rsidP="00EA11DA">
            <w:pPr>
              <w:autoSpaceDE w:val="0"/>
              <w:autoSpaceDN w:val="0"/>
              <w:adjustRightInd w:val="0"/>
              <w:jc w:val="center"/>
              <w:rPr>
                <w:color w:val="000000"/>
                <w:sz w:val="24"/>
                <w:szCs w:val="24"/>
              </w:rPr>
            </w:pPr>
            <w:r w:rsidRPr="00AF194F">
              <w:rPr>
                <w:b/>
                <w:sz w:val="24"/>
                <w:szCs w:val="24"/>
              </w:rPr>
              <w:t>ДЕЕПРИЧАСТИЕ (10 часов)</w:t>
            </w:r>
          </w:p>
        </w:tc>
      </w:tr>
      <w:tr w:rsidR="00403367" w:rsidRPr="00AF194F" w:rsidTr="008C21A7">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4</w:t>
            </w:r>
            <w:r w:rsidR="00007B86">
              <w:rPr>
                <w:color w:val="000000"/>
                <w:sz w:val="24"/>
                <w:szCs w:val="24"/>
              </w:rPr>
              <w:t>7</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Понятие о деепричастии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Деепричастие как самостоятельная часть речи. Нормы употребления в речи.</w:t>
            </w:r>
          </w:p>
        </w:tc>
        <w:tc>
          <w:tcPr>
            <w:tcW w:w="4807" w:type="dxa"/>
          </w:tcPr>
          <w:p w:rsidR="00403367" w:rsidRPr="00AF194F" w:rsidRDefault="00403367" w:rsidP="00A531DF">
            <w:pPr>
              <w:autoSpaceDE w:val="0"/>
              <w:autoSpaceDN w:val="0"/>
              <w:adjustRightInd w:val="0"/>
              <w:rPr>
                <w:i/>
                <w:iCs/>
                <w:color w:val="000000"/>
                <w:sz w:val="24"/>
                <w:szCs w:val="24"/>
              </w:rPr>
            </w:pPr>
            <w:r w:rsidRPr="00AF194F">
              <w:rPr>
                <w:i/>
                <w:iCs/>
                <w:color w:val="000000"/>
                <w:sz w:val="24"/>
                <w:szCs w:val="24"/>
              </w:rPr>
              <w:t>Знать</w:t>
            </w:r>
            <w:r w:rsidR="00760239">
              <w:rPr>
                <w:i/>
                <w:iCs/>
                <w:color w:val="000000"/>
                <w:sz w:val="24"/>
                <w:szCs w:val="24"/>
              </w:rPr>
              <w:t xml:space="preserve"> </w:t>
            </w:r>
            <w:r w:rsidRPr="00AF194F">
              <w:rPr>
                <w:i/>
                <w:iCs/>
                <w:color w:val="000000"/>
                <w:sz w:val="24"/>
                <w:szCs w:val="24"/>
              </w:rPr>
              <w:t>понятие о деепричастии, как самостоятельной части речи, нормы употребления деепричастий в речи.</w:t>
            </w:r>
          </w:p>
          <w:p w:rsidR="00403367" w:rsidRPr="00AF194F" w:rsidRDefault="00403367" w:rsidP="00A531DF">
            <w:pPr>
              <w:autoSpaceDE w:val="0"/>
              <w:autoSpaceDN w:val="0"/>
              <w:adjustRightInd w:val="0"/>
              <w:rPr>
                <w:i/>
                <w:iCs/>
                <w:color w:val="000000"/>
                <w:sz w:val="24"/>
                <w:szCs w:val="24"/>
              </w:rPr>
            </w:pPr>
            <w:r w:rsidRPr="00AF194F">
              <w:rPr>
                <w:i/>
                <w:iCs/>
                <w:color w:val="000000"/>
                <w:sz w:val="24"/>
                <w:szCs w:val="24"/>
              </w:rPr>
              <w:t>Уметь предупреждать ошибки при употреблении деепричастий в речи.</w:t>
            </w:r>
          </w:p>
        </w:tc>
        <w:tc>
          <w:tcPr>
            <w:tcW w:w="1570" w:type="dxa"/>
          </w:tcPr>
          <w:p w:rsidR="00403367" w:rsidRPr="00AF194F" w:rsidRDefault="00403367" w:rsidP="00A531DF">
            <w:pPr>
              <w:autoSpaceDE w:val="0"/>
              <w:autoSpaceDN w:val="0"/>
              <w:adjustRightInd w:val="0"/>
              <w:rPr>
                <w:color w:val="000000"/>
                <w:sz w:val="24"/>
                <w:szCs w:val="24"/>
              </w:rPr>
            </w:pPr>
          </w:p>
        </w:tc>
        <w:tc>
          <w:tcPr>
            <w:tcW w:w="1168" w:type="dxa"/>
          </w:tcPr>
          <w:p w:rsidR="00403367" w:rsidRPr="00AF194F" w:rsidRDefault="00403367" w:rsidP="00A531DF">
            <w:pPr>
              <w:autoSpaceDE w:val="0"/>
              <w:autoSpaceDN w:val="0"/>
              <w:adjustRightInd w:val="0"/>
              <w:rPr>
                <w:sz w:val="24"/>
                <w:szCs w:val="24"/>
              </w:rPr>
            </w:pPr>
            <w:r w:rsidRPr="00AF194F">
              <w:rPr>
                <w:sz w:val="24"/>
                <w:szCs w:val="24"/>
              </w:rPr>
              <w:t>П.28.</w:t>
            </w:r>
          </w:p>
        </w:tc>
        <w:tc>
          <w:tcPr>
            <w:tcW w:w="854" w:type="dxa"/>
            <w:gridSpan w:val="3"/>
          </w:tcPr>
          <w:p w:rsidR="00403367" w:rsidRPr="00AF194F" w:rsidRDefault="00760239" w:rsidP="003E1533">
            <w:pPr>
              <w:autoSpaceDE w:val="0"/>
              <w:autoSpaceDN w:val="0"/>
              <w:adjustRightInd w:val="0"/>
              <w:rPr>
                <w:sz w:val="24"/>
                <w:szCs w:val="24"/>
              </w:rPr>
            </w:pPr>
            <w:r>
              <w:rPr>
                <w:sz w:val="24"/>
                <w:szCs w:val="24"/>
              </w:rPr>
              <w:t>30</w:t>
            </w:r>
            <w:r w:rsidR="008C21A7">
              <w:rPr>
                <w:sz w:val="24"/>
                <w:szCs w:val="24"/>
              </w:rPr>
              <w:t>.1</w:t>
            </w:r>
            <w:r>
              <w:rPr>
                <w:sz w:val="24"/>
                <w:szCs w:val="24"/>
              </w:rPr>
              <w:t>1</w:t>
            </w:r>
          </w:p>
        </w:tc>
        <w:tc>
          <w:tcPr>
            <w:tcW w:w="849" w:type="dxa"/>
            <w:gridSpan w:val="3"/>
          </w:tcPr>
          <w:p w:rsidR="00403367" w:rsidRPr="00AF194F" w:rsidRDefault="00760239" w:rsidP="003E1533">
            <w:pPr>
              <w:autoSpaceDE w:val="0"/>
              <w:autoSpaceDN w:val="0"/>
              <w:adjustRightInd w:val="0"/>
              <w:rPr>
                <w:sz w:val="24"/>
                <w:szCs w:val="24"/>
              </w:rPr>
            </w:pPr>
            <w:r>
              <w:rPr>
                <w:sz w:val="24"/>
                <w:szCs w:val="24"/>
              </w:rPr>
              <w:t>30</w:t>
            </w:r>
            <w:r w:rsidR="008C21A7">
              <w:rPr>
                <w:sz w:val="24"/>
                <w:szCs w:val="24"/>
              </w:rPr>
              <w:t>.1</w:t>
            </w:r>
            <w:r>
              <w:rPr>
                <w:sz w:val="24"/>
                <w:szCs w:val="24"/>
              </w:rPr>
              <w:t>1</w:t>
            </w:r>
          </w:p>
        </w:tc>
      </w:tr>
      <w:tr w:rsidR="00403367" w:rsidRPr="00AF194F" w:rsidTr="008C21A7">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4</w:t>
            </w:r>
            <w:r w:rsidR="00007B86">
              <w:rPr>
                <w:color w:val="000000"/>
                <w:sz w:val="24"/>
                <w:szCs w:val="24"/>
              </w:rPr>
              <w:t>8</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Понятие о деепричастии.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Деепричастие. Глагол. Наречие. Глагольные и наречные признаки деепричастия.</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глагольные и наречные признаки деепричастия, морфологические признаки и синтаксическую роль деепричастия.</w:t>
            </w:r>
          </w:p>
          <w:p w:rsidR="00403367" w:rsidRPr="00AF194F" w:rsidRDefault="00403367" w:rsidP="00E30F6C">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находить и дифференцировать деепричастия по указанным признакам, отличать деепричастия от глаголов и наречий; соблюдать нормы употребления деепричастий. </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84B95" w:rsidRPr="00AF194F">
              <w:rPr>
                <w:sz w:val="24"/>
                <w:szCs w:val="24"/>
              </w:rPr>
              <w:t>28,3 предложения.</w:t>
            </w:r>
          </w:p>
        </w:tc>
        <w:tc>
          <w:tcPr>
            <w:tcW w:w="854" w:type="dxa"/>
            <w:gridSpan w:val="3"/>
          </w:tcPr>
          <w:p w:rsidR="00403367" w:rsidRPr="00AF194F" w:rsidRDefault="00007B86" w:rsidP="003E1533">
            <w:pPr>
              <w:autoSpaceDE w:val="0"/>
              <w:autoSpaceDN w:val="0"/>
              <w:adjustRightInd w:val="0"/>
              <w:rPr>
                <w:sz w:val="24"/>
                <w:szCs w:val="24"/>
              </w:rPr>
            </w:pPr>
            <w:r>
              <w:rPr>
                <w:sz w:val="24"/>
                <w:szCs w:val="24"/>
              </w:rPr>
              <w:t>01</w:t>
            </w:r>
            <w:r w:rsidR="008C21A7">
              <w:rPr>
                <w:sz w:val="24"/>
                <w:szCs w:val="24"/>
              </w:rPr>
              <w:t>.12</w:t>
            </w:r>
          </w:p>
        </w:tc>
        <w:tc>
          <w:tcPr>
            <w:tcW w:w="849" w:type="dxa"/>
            <w:gridSpan w:val="3"/>
          </w:tcPr>
          <w:p w:rsidR="00403367" w:rsidRPr="00AF194F" w:rsidRDefault="00007B86" w:rsidP="003E1533">
            <w:pPr>
              <w:autoSpaceDE w:val="0"/>
              <w:autoSpaceDN w:val="0"/>
              <w:adjustRightInd w:val="0"/>
              <w:rPr>
                <w:sz w:val="24"/>
                <w:szCs w:val="24"/>
              </w:rPr>
            </w:pPr>
            <w:r>
              <w:rPr>
                <w:sz w:val="24"/>
                <w:szCs w:val="24"/>
              </w:rPr>
              <w:t>01</w:t>
            </w:r>
            <w:r w:rsidR="008C21A7">
              <w:rPr>
                <w:sz w:val="24"/>
                <w:szCs w:val="24"/>
              </w:rPr>
              <w:t>.12</w:t>
            </w:r>
          </w:p>
        </w:tc>
      </w:tr>
      <w:tr w:rsidR="00403367" w:rsidRPr="00AF194F" w:rsidTr="008C21A7">
        <w:trPr>
          <w:gridAfter w:val="10"/>
          <w:wAfter w:w="313" w:type="dxa"/>
          <w:trHeight w:val="1886"/>
        </w:trPr>
        <w:tc>
          <w:tcPr>
            <w:tcW w:w="807" w:type="dxa"/>
          </w:tcPr>
          <w:p w:rsidR="00403367" w:rsidRPr="00AF194F" w:rsidRDefault="00007B86" w:rsidP="00A531DF">
            <w:pPr>
              <w:autoSpaceDE w:val="0"/>
              <w:autoSpaceDN w:val="0"/>
              <w:adjustRightInd w:val="0"/>
              <w:rPr>
                <w:color w:val="000000"/>
                <w:sz w:val="24"/>
                <w:szCs w:val="24"/>
              </w:rPr>
            </w:pPr>
            <w:r>
              <w:rPr>
                <w:color w:val="000000"/>
                <w:sz w:val="24"/>
                <w:szCs w:val="24"/>
              </w:rPr>
              <w:lastRenderedPageBreak/>
              <w:t>49</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Понятие о деепричастии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Постоянные и непостоянные признаки деепричастий.</w:t>
            </w:r>
          </w:p>
        </w:tc>
        <w:tc>
          <w:tcPr>
            <w:tcW w:w="4807" w:type="dxa"/>
          </w:tcPr>
          <w:p w:rsidR="00403367" w:rsidRPr="00AF194F" w:rsidRDefault="00403367" w:rsidP="00A531DF">
            <w:pPr>
              <w:autoSpaceDE w:val="0"/>
              <w:autoSpaceDN w:val="0"/>
              <w:adjustRightInd w:val="0"/>
              <w:rPr>
                <w:i/>
                <w:iCs/>
                <w:color w:val="000000"/>
                <w:sz w:val="24"/>
                <w:szCs w:val="24"/>
              </w:rPr>
            </w:pPr>
            <w:r w:rsidRPr="00AF194F">
              <w:rPr>
                <w:i/>
                <w:iCs/>
                <w:color w:val="000000"/>
                <w:sz w:val="24"/>
                <w:szCs w:val="24"/>
              </w:rPr>
              <w:t xml:space="preserve"> Знать и соблюдать употребление деепричастий в речи.</w:t>
            </w:r>
          </w:p>
          <w:p w:rsidR="00403367" w:rsidRPr="00AF194F" w:rsidRDefault="00403367" w:rsidP="00A531DF">
            <w:pPr>
              <w:autoSpaceDE w:val="0"/>
              <w:autoSpaceDN w:val="0"/>
              <w:adjustRightInd w:val="0"/>
              <w:rPr>
                <w:i/>
                <w:iCs/>
                <w:color w:val="000000"/>
                <w:sz w:val="24"/>
                <w:szCs w:val="24"/>
              </w:rPr>
            </w:pPr>
            <w:r w:rsidRPr="00AF194F">
              <w:rPr>
                <w:i/>
                <w:iCs/>
                <w:color w:val="000000"/>
                <w:sz w:val="24"/>
                <w:szCs w:val="24"/>
              </w:rPr>
              <w:t>Уметь находить деепричастия в тексте, определять постоянные и непостоянные признаки деепричастий. Соблюдать нормы употребления деепричастий в речи.</w:t>
            </w:r>
          </w:p>
        </w:tc>
        <w:tc>
          <w:tcPr>
            <w:tcW w:w="1570" w:type="dxa"/>
          </w:tcPr>
          <w:p w:rsidR="00403367" w:rsidRPr="00AF194F" w:rsidRDefault="00403367" w:rsidP="00A531DF">
            <w:pPr>
              <w:autoSpaceDE w:val="0"/>
              <w:autoSpaceDN w:val="0"/>
              <w:adjustRightInd w:val="0"/>
              <w:rPr>
                <w:color w:val="000000"/>
                <w:sz w:val="24"/>
                <w:szCs w:val="24"/>
              </w:rPr>
            </w:pPr>
          </w:p>
        </w:tc>
        <w:tc>
          <w:tcPr>
            <w:tcW w:w="1168" w:type="dxa"/>
          </w:tcPr>
          <w:p w:rsidR="00403367" w:rsidRPr="00AF194F" w:rsidRDefault="00403367" w:rsidP="00A531DF">
            <w:pPr>
              <w:autoSpaceDE w:val="0"/>
              <w:autoSpaceDN w:val="0"/>
              <w:adjustRightInd w:val="0"/>
              <w:rPr>
                <w:sz w:val="24"/>
                <w:szCs w:val="24"/>
              </w:rPr>
            </w:pPr>
            <w:r w:rsidRPr="00AF194F">
              <w:rPr>
                <w:sz w:val="24"/>
                <w:szCs w:val="24"/>
              </w:rPr>
              <w:t>Найти образцы текстов - описаний действий</w:t>
            </w:r>
          </w:p>
        </w:tc>
        <w:tc>
          <w:tcPr>
            <w:tcW w:w="854" w:type="dxa"/>
            <w:gridSpan w:val="3"/>
          </w:tcPr>
          <w:p w:rsidR="00403367" w:rsidRPr="00AF194F" w:rsidRDefault="00007B86" w:rsidP="003E1533">
            <w:pPr>
              <w:autoSpaceDE w:val="0"/>
              <w:autoSpaceDN w:val="0"/>
              <w:adjustRightInd w:val="0"/>
              <w:rPr>
                <w:sz w:val="24"/>
                <w:szCs w:val="24"/>
              </w:rPr>
            </w:pPr>
            <w:r>
              <w:rPr>
                <w:sz w:val="24"/>
                <w:szCs w:val="24"/>
              </w:rPr>
              <w:t>02</w:t>
            </w:r>
            <w:r w:rsidR="008C21A7">
              <w:rPr>
                <w:sz w:val="24"/>
                <w:szCs w:val="24"/>
              </w:rPr>
              <w:t>.12</w:t>
            </w:r>
          </w:p>
        </w:tc>
        <w:tc>
          <w:tcPr>
            <w:tcW w:w="849" w:type="dxa"/>
            <w:gridSpan w:val="3"/>
          </w:tcPr>
          <w:p w:rsidR="00403367" w:rsidRPr="00AF194F" w:rsidRDefault="00007B86" w:rsidP="003E1533">
            <w:pPr>
              <w:autoSpaceDE w:val="0"/>
              <w:autoSpaceDN w:val="0"/>
              <w:adjustRightInd w:val="0"/>
              <w:rPr>
                <w:sz w:val="24"/>
                <w:szCs w:val="24"/>
              </w:rPr>
            </w:pPr>
            <w:r>
              <w:rPr>
                <w:sz w:val="24"/>
                <w:szCs w:val="24"/>
              </w:rPr>
              <w:t>02</w:t>
            </w:r>
            <w:r w:rsidR="008C21A7">
              <w:rPr>
                <w:sz w:val="24"/>
                <w:szCs w:val="24"/>
              </w:rPr>
              <w:t>.12</w:t>
            </w:r>
          </w:p>
        </w:tc>
      </w:tr>
      <w:tr w:rsidR="00403367" w:rsidRPr="00AF194F" w:rsidTr="008C21A7">
        <w:trPr>
          <w:gridAfter w:val="10"/>
          <w:wAfter w:w="313" w:type="dxa"/>
          <w:trHeight w:val="1886"/>
        </w:trPr>
        <w:tc>
          <w:tcPr>
            <w:tcW w:w="807" w:type="dxa"/>
          </w:tcPr>
          <w:p w:rsidR="00403367" w:rsidRPr="00AF194F" w:rsidRDefault="00007B86" w:rsidP="00A531DF">
            <w:pPr>
              <w:autoSpaceDE w:val="0"/>
              <w:autoSpaceDN w:val="0"/>
              <w:adjustRightInd w:val="0"/>
              <w:rPr>
                <w:color w:val="000000"/>
                <w:sz w:val="24"/>
                <w:szCs w:val="24"/>
              </w:rPr>
            </w:pPr>
            <w:r>
              <w:rPr>
                <w:color w:val="000000"/>
                <w:sz w:val="24"/>
                <w:szCs w:val="24"/>
              </w:rPr>
              <w:t>50</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Образование деепричастий</w:t>
            </w:r>
          </w:p>
        </w:tc>
        <w:tc>
          <w:tcPr>
            <w:tcW w:w="1389" w:type="dxa"/>
          </w:tcPr>
          <w:p w:rsidR="00403367" w:rsidRPr="00AF194F" w:rsidRDefault="00403367" w:rsidP="00A531DF">
            <w:pPr>
              <w:autoSpaceDE w:val="0"/>
              <w:autoSpaceDN w:val="0"/>
              <w:adjustRightInd w:val="0"/>
              <w:rPr>
                <w:color w:val="000000"/>
                <w:sz w:val="24"/>
                <w:szCs w:val="24"/>
              </w:rPr>
            </w:pPr>
          </w:p>
        </w:tc>
        <w:tc>
          <w:tcPr>
            <w:tcW w:w="2281" w:type="dxa"/>
          </w:tcPr>
          <w:p w:rsidR="00403367" w:rsidRPr="00AF194F" w:rsidRDefault="00403367" w:rsidP="00E57CC3">
            <w:pPr>
              <w:autoSpaceDE w:val="0"/>
              <w:autoSpaceDN w:val="0"/>
              <w:adjustRightInd w:val="0"/>
              <w:rPr>
                <w:color w:val="000000"/>
                <w:sz w:val="24"/>
                <w:szCs w:val="24"/>
              </w:rPr>
            </w:pPr>
          </w:p>
        </w:tc>
        <w:tc>
          <w:tcPr>
            <w:tcW w:w="4807" w:type="dxa"/>
          </w:tcPr>
          <w:p w:rsidR="00403367" w:rsidRPr="00AF194F" w:rsidRDefault="00403367" w:rsidP="00A531DF">
            <w:pPr>
              <w:autoSpaceDE w:val="0"/>
              <w:autoSpaceDN w:val="0"/>
              <w:adjustRightInd w:val="0"/>
              <w:rPr>
                <w:i/>
                <w:iCs/>
                <w:color w:val="000000"/>
                <w:sz w:val="24"/>
                <w:szCs w:val="24"/>
              </w:rPr>
            </w:pPr>
            <w:r w:rsidRPr="00AF194F">
              <w:rPr>
                <w:i/>
                <w:iCs/>
                <w:color w:val="000000"/>
                <w:sz w:val="24"/>
                <w:szCs w:val="24"/>
              </w:rPr>
              <w:t>Знать способы образования деепричастий.</w:t>
            </w:r>
          </w:p>
          <w:p w:rsidR="00403367" w:rsidRPr="00AF194F" w:rsidRDefault="00403367" w:rsidP="00A531DF">
            <w:pPr>
              <w:autoSpaceDE w:val="0"/>
              <w:autoSpaceDN w:val="0"/>
              <w:adjustRightInd w:val="0"/>
              <w:rPr>
                <w:i/>
                <w:iCs/>
                <w:color w:val="000000"/>
                <w:sz w:val="24"/>
                <w:szCs w:val="24"/>
              </w:rPr>
            </w:pPr>
            <w:r w:rsidRPr="00AF194F">
              <w:rPr>
                <w:i/>
                <w:iCs/>
                <w:color w:val="000000"/>
                <w:sz w:val="24"/>
                <w:szCs w:val="24"/>
              </w:rPr>
              <w:t>Уметь применять орфограмму»Гласная перед суффиксом деепричастия</w:t>
            </w:r>
          </w:p>
        </w:tc>
        <w:tc>
          <w:tcPr>
            <w:tcW w:w="1570" w:type="dxa"/>
          </w:tcPr>
          <w:p w:rsidR="00403367" w:rsidRPr="00AF194F" w:rsidRDefault="00403367" w:rsidP="00A531DF">
            <w:pPr>
              <w:autoSpaceDE w:val="0"/>
              <w:autoSpaceDN w:val="0"/>
              <w:adjustRightInd w:val="0"/>
              <w:rPr>
                <w:color w:val="000000"/>
                <w:sz w:val="24"/>
                <w:szCs w:val="24"/>
              </w:rPr>
            </w:pPr>
          </w:p>
        </w:tc>
        <w:tc>
          <w:tcPr>
            <w:tcW w:w="1168" w:type="dxa"/>
          </w:tcPr>
          <w:p w:rsidR="00403367" w:rsidRPr="00AF194F" w:rsidRDefault="00284B95" w:rsidP="00A531DF">
            <w:pPr>
              <w:autoSpaceDE w:val="0"/>
              <w:autoSpaceDN w:val="0"/>
              <w:adjustRightInd w:val="0"/>
              <w:rPr>
                <w:sz w:val="24"/>
                <w:szCs w:val="24"/>
              </w:rPr>
            </w:pPr>
            <w:r w:rsidRPr="00AF194F">
              <w:rPr>
                <w:sz w:val="24"/>
                <w:szCs w:val="24"/>
              </w:rPr>
              <w:t>Упр.181</w:t>
            </w:r>
          </w:p>
        </w:tc>
        <w:tc>
          <w:tcPr>
            <w:tcW w:w="854" w:type="dxa"/>
            <w:gridSpan w:val="3"/>
          </w:tcPr>
          <w:p w:rsidR="00403367" w:rsidRPr="00AF194F" w:rsidRDefault="00007B86" w:rsidP="003E1533">
            <w:pPr>
              <w:autoSpaceDE w:val="0"/>
              <w:autoSpaceDN w:val="0"/>
              <w:adjustRightInd w:val="0"/>
              <w:rPr>
                <w:sz w:val="24"/>
                <w:szCs w:val="24"/>
              </w:rPr>
            </w:pPr>
            <w:r>
              <w:rPr>
                <w:sz w:val="24"/>
                <w:szCs w:val="24"/>
              </w:rPr>
              <w:t>05</w:t>
            </w:r>
            <w:r w:rsidR="008C21A7">
              <w:rPr>
                <w:sz w:val="24"/>
                <w:szCs w:val="24"/>
              </w:rPr>
              <w:t>.12</w:t>
            </w:r>
          </w:p>
        </w:tc>
        <w:tc>
          <w:tcPr>
            <w:tcW w:w="849" w:type="dxa"/>
            <w:gridSpan w:val="3"/>
          </w:tcPr>
          <w:p w:rsidR="00403367" w:rsidRPr="00AF194F" w:rsidRDefault="00007B86" w:rsidP="003E1533">
            <w:pPr>
              <w:autoSpaceDE w:val="0"/>
              <w:autoSpaceDN w:val="0"/>
              <w:adjustRightInd w:val="0"/>
              <w:rPr>
                <w:sz w:val="24"/>
                <w:szCs w:val="24"/>
              </w:rPr>
            </w:pPr>
            <w:r>
              <w:rPr>
                <w:sz w:val="24"/>
                <w:szCs w:val="24"/>
              </w:rPr>
              <w:t>05</w:t>
            </w:r>
            <w:r w:rsidR="008C21A7">
              <w:rPr>
                <w:sz w:val="24"/>
                <w:szCs w:val="24"/>
              </w:rPr>
              <w:t>.12</w:t>
            </w:r>
          </w:p>
        </w:tc>
      </w:tr>
      <w:tr w:rsidR="00403367" w:rsidRPr="00AF194F" w:rsidTr="008C21A7">
        <w:trPr>
          <w:gridAfter w:val="10"/>
          <w:wAfter w:w="313" w:type="dxa"/>
          <w:trHeight w:val="1886"/>
        </w:trPr>
        <w:tc>
          <w:tcPr>
            <w:tcW w:w="807" w:type="dxa"/>
          </w:tcPr>
          <w:p w:rsidR="00403367" w:rsidRPr="00AF194F" w:rsidRDefault="00007B86" w:rsidP="0059681A">
            <w:pPr>
              <w:autoSpaceDE w:val="0"/>
              <w:autoSpaceDN w:val="0"/>
              <w:adjustRightInd w:val="0"/>
              <w:rPr>
                <w:color w:val="000000"/>
                <w:sz w:val="24"/>
                <w:szCs w:val="24"/>
              </w:rPr>
            </w:pPr>
            <w:r>
              <w:rPr>
                <w:color w:val="000000"/>
                <w:sz w:val="24"/>
                <w:szCs w:val="24"/>
              </w:rPr>
              <w:t>51-52</w:t>
            </w:r>
          </w:p>
        </w:tc>
        <w:tc>
          <w:tcPr>
            <w:tcW w:w="2109" w:type="dxa"/>
          </w:tcPr>
          <w:p w:rsidR="00403367" w:rsidRPr="00AF194F" w:rsidRDefault="00403367" w:rsidP="0059681A">
            <w:pPr>
              <w:rPr>
                <w:sz w:val="24"/>
                <w:szCs w:val="24"/>
              </w:rPr>
            </w:pPr>
            <w:r w:rsidRPr="00AF194F">
              <w:rPr>
                <w:sz w:val="24"/>
                <w:szCs w:val="24"/>
              </w:rPr>
              <w:t xml:space="preserve">Сочинение с </w:t>
            </w:r>
            <w:r w:rsidR="00284B95" w:rsidRPr="00AF194F">
              <w:rPr>
                <w:sz w:val="24"/>
                <w:szCs w:val="24"/>
              </w:rPr>
              <w:t>опи</w:t>
            </w:r>
            <w:r w:rsidRPr="00AF194F">
              <w:rPr>
                <w:sz w:val="24"/>
                <w:szCs w:val="24"/>
              </w:rPr>
              <w:t>санием действия.</w:t>
            </w:r>
          </w:p>
          <w:p w:rsidR="00284B95" w:rsidRPr="00AF194F" w:rsidRDefault="00284B95" w:rsidP="0059681A">
            <w:pPr>
              <w:rPr>
                <w:sz w:val="24"/>
                <w:szCs w:val="24"/>
              </w:rPr>
            </w:pPr>
            <w:r w:rsidRPr="00AF194F">
              <w:rPr>
                <w:sz w:val="24"/>
                <w:szCs w:val="24"/>
              </w:rPr>
              <w:t>(на уроке физкультуры, на спортивную тему)</w:t>
            </w:r>
          </w:p>
        </w:tc>
        <w:tc>
          <w:tcPr>
            <w:tcW w:w="138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 xml:space="preserve">Урок развития речи </w:t>
            </w:r>
          </w:p>
        </w:tc>
        <w:tc>
          <w:tcPr>
            <w:tcW w:w="2281"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 xml:space="preserve">Сочинение по картине. Завязка, развитие действия, кульминация. </w:t>
            </w:r>
          </w:p>
        </w:tc>
        <w:tc>
          <w:tcPr>
            <w:tcW w:w="4807" w:type="dxa"/>
          </w:tcPr>
          <w:p w:rsidR="00403367" w:rsidRPr="00AF194F" w:rsidRDefault="00403367" w:rsidP="0059681A">
            <w:pPr>
              <w:autoSpaceDE w:val="0"/>
              <w:autoSpaceDN w:val="0"/>
              <w:adjustRightInd w:val="0"/>
              <w:rPr>
                <w:iCs/>
                <w:color w:val="000000"/>
                <w:sz w:val="24"/>
                <w:szCs w:val="24"/>
              </w:rPr>
            </w:pPr>
            <w:r w:rsidRPr="00AF194F">
              <w:rPr>
                <w:i/>
                <w:iCs/>
                <w:color w:val="000000"/>
                <w:sz w:val="24"/>
                <w:szCs w:val="24"/>
              </w:rPr>
              <w:t>Уметь:</w:t>
            </w:r>
            <w:r w:rsidR="00284B95" w:rsidRPr="00AF194F">
              <w:rPr>
                <w:iCs/>
                <w:color w:val="000000"/>
                <w:sz w:val="24"/>
                <w:szCs w:val="24"/>
              </w:rPr>
              <w:t xml:space="preserve"> составлять рассказ </w:t>
            </w:r>
            <w:r w:rsidRPr="00AF194F">
              <w:rPr>
                <w:iCs/>
                <w:color w:val="000000"/>
                <w:sz w:val="24"/>
                <w:szCs w:val="24"/>
              </w:rPr>
              <w:t>, подбирая материалы.</w:t>
            </w:r>
          </w:p>
        </w:tc>
        <w:tc>
          <w:tcPr>
            <w:tcW w:w="1570"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 xml:space="preserve">Сочинение </w:t>
            </w:r>
            <w:r w:rsidR="00284B95" w:rsidRPr="00AF194F">
              <w:rPr>
                <w:color w:val="000000"/>
                <w:sz w:val="24"/>
                <w:szCs w:val="24"/>
              </w:rPr>
              <w:t>на спортивную тему</w:t>
            </w:r>
          </w:p>
        </w:tc>
        <w:tc>
          <w:tcPr>
            <w:tcW w:w="1168" w:type="dxa"/>
          </w:tcPr>
          <w:p w:rsidR="00403367" w:rsidRPr="00AF194F" w:rsidRDefault="00403367" w:rsidP="0059681A">
            <w:pPr>
              <w:autoSpaceDE w:val="0"/>
              <w:autoSpaceDN w:val="0"/>
              <w:adjustRightInd w:val="0"/>
              <w:rPr>
                <w:sz w:val="24"/>
                <w:szCs w:val="24"/>
              </w:rPr>
            </w:pPr>
            <w:r w:rsidRPr="00AF194F">
              <w:rPr>
                <w:sz w:val="24"/>
                <w:szCs w:val="24"/>
              </w:rPr>
              <w:t>Индивидуаль</w:t>
            </w:r>
            <w:r w:rsidR="00284B95" w:rsidRPr="00AF194F">
              <w:rPr>
                <w:sz w:val="24"/>
                <w:szCs w:val="24"/>
              </w:rPr>
              <w:t>ные задания, вопросы упр.1</w:t>
            </w:r>
            <w:r w:rsidRPr="00AF194F">
              <w:rPr>
                <w:sz w:val="24"/>
                <w:szCs w:val="24"/>
              </w:rPr>
              <w:t>89</w:t>
            </w:r>
          </w:p>
        </w:tc>
        <w:tc>
          <w:tcPr>
            <w:tcW w:w="854" w:type="dxa"/>
            <w:gridSpan w:val="3"/>
          </w:tcPr>
          <w:p w:rsidR="00403367" w:rsidRDefault="008C21A7" w:rsidP="0059681A">
            <w:pPr>
              <w:autoSpaceDE w:val="0"/>
              <w:autoSpaceDN w:val="0"/>
              <w:adjustRightInd w:val="0"/>
              <w:rPr>
                <w:sz w:val="24"/>
                <w:szCs w:val="24"/>
              </w:rPr>
            </w:pPr>
            <w:r>
              <w:rPr>
                <w:sz w:val="24"/>
                <w:szCs w:val="24"/>
              </w:rPr>
              <w:t>07.12</w:t>
            </w:r>
          </w:p>
          <w:p w:rsidR="008C21A7" w:rsidRPr="00AF194F" w:rsidRDefault="008C21A7" w:rsidP="0059681A">
            <w:pPr>
              <w:autoSpaceDE w:val="0"/>
              <w:autoSpaceDN w:val="0"/>
              <w:adjustRightInd w:val="0"/>
              <w:rPr>
                <w:sz w:val="24"/>
                <w:szCs w:val="24"/>
              </w:rPr>
            </w:pPr>
            <w:r>
              <w:rPr>
                <w:sz w:val="24"/>
                <w:szCs w:val="24"/>
              </w:rPr>
              <w:t>08.12</w:t>
            </w:r>
          </w:p>
        </w:tc>
        <w:tc>
          <w:tcPr>
            <w:tcW w:w="849" w:type="dxa"/>
            <w:gridSpan w:val="3"/>
          </w:tcPr>
          <w:p w:rsidR="00403367" w:rsidRDefault="008C21A7" w:rsidP="0059681A">
            <w:pPr>
              <w:rPr>
                <w:sz w:val="24"/>
                <w:szCs w:val="24"/>
              </w:rPr>
            </w:pPr>
            <w:r>
              <w:rPr>
                <w:sz w:val="24"/>
                <w:szCs w:val="24"/>
              </w:rPr>
              <w:t>07.12</w:t>
            </w:r>
          </w:p>
          <w:p w:rsidR="008C21A7" w:rsidRPr="00AF194F" w:rsidRDefault="008C21A7" w:rsidP="0059681A">
            <w:pPr>
              <w:rPr>
                <w:sz w:val="24"/>
                <w:szCs w:val="24"/>
              </w:rPr>
            </w:pPr>
            <w:r>
              <w:rPr>
                <w:sz w:val="24"/>
                <w:szCs w:val="24"/>
              </w:rPr>
              <w:t>08.12</w:t>
            </w:r>
          </w:p>
          <w:p w:rsidR="00403367" w:rsidRPr="00AF194F" w:rsidRDefault="00403367" w:rsidP="0059681A">
            <w:pPr>
              <w:rPr>
                <w:sz w:val="24"/>
                <w:szCs w:val="24"/>
              </w:rPr>
            </w:pPr>
          </w:p>
          <w:p w:rsidR="00403367" w:rsidRPr="00AF194F" w:rsidRDefault="00403367" w:rsidP="0059681A">
            <w:pPr>
              <w:autoSpaceDE w:val="0"/>
              <w:autoSpaceDN w:val="0"/>
              <w:adjustRightInd w:val="0"/>
              <w:rPr>
                <w:sz w:val="24"/>
                <w:szCs w:val="24"/>
              </w:rPr>
            </w:pPr>
          </w:p>
        </w:tc>
      </w:tr>
      <w:tr w:rsidR="00403367" w:rsidRPr="00AF194F" w:rsidTr="008C21A7">
        <w:trPr>
          <w:gridAfter w:val="10"/>
          <w:wAfter w:w="313" w:type="dxa"/>
          <w:trHeight w:val="1886"/>
        </w:trPr>
        <w:tc>
          <w:tcPr>
            <w:tcW w:w="807" w:type="dxa"/>
          </w:tcPr>
          <w:p w:rsidR="00403367" w:rsidRPr="00AF194F" w:rsidRDefault="00007B86" w:rsidP="00A531DF">
            <w:pPr>
              <w:autoSpaceDE w:val="0"/>
              <w:autoSpaceDN w:val="0"/>
              <w:adjustRightInd w:val="0"/>
              <w:rPr>
                <w:color w:val="000000"/>
                <w:sz w:val="24"/>
                <w:szCs w:val="24"/>
              </w:rPr>
            </w:pPr>
            <w:r>
              <w:rPr>
                <w:color w:val="000000"/>
                <w:sz w:val="24"/>
                <w:szCs w:val="24"/>
              </w:rPr>
              <w:t>53</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Деепричастный оборот. Запятые при деепричастном обороте.</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Деепричастие. Деепричастный оборот. Запятые при деепричастном обороте. </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 xml:space="preserve">Знать: </w:t>
            </w:r>
            <w:r w:rsidRPr="00AF194F">
              <w:rPr>
                <w:iCs/>
                <w:color w:val="000000"/>
                <w:sz w:val="24"/>
                <w:szCs w:val="24"/>
              </w:rPr>
              <w:t>понятие деепричастный оборот, правило постановки знаков препинания при деепричастном обороте</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определять деепричастный оборот, находить границы деепричастного оборота, отмечать его с помощью графических обозначений; определять тип и структуру текста, составлять вопросный план; заменять глаголы на причастия и деепричастия; определять функцию деепричастий в художественном тексте.</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84B95" w:rsidRPr="00AF194F">
              <w:rPr>
                <w:sz w:val="24"/>
                <w:szCs w:val="24"/>
              </w:rPr>
              <w:t>29</w:t>
            </w:r>
            <w:r w:rsidRPr="00AF194F">
              <w:rPr>
                <w:sz w:val="24"/>
                <w:szCs w:val="24"/>
              </w:rPr>
              <w:t xml:space="preserve"> </w:t>
            </w:r>
          </w:p>
        </w:tc>
        <w:tc>
          <w:tcPr>
            <w:tcW w:w="854" w:type="dxa"/>
            <w:gridSpan w:val="3"/>
          </w:tcPr>
          <w:p w:rsidR="00403367" w:rsidRPr="00AF194F" w:rsidRDefault="008C21A7">
            <w:pPr>
              <w:rPr>
                <w:sz w:val="24"/>
                <w:szCs w:val="24"/>
              </w:rPr>
            </w:pPr>
            <w:r>
              <w:rPr>
                <w:sz w:val="24"/>
                <w:szCs w:val="24"/>
              </w:rPr>
              <w:t>09.12</w:t>
            </w:r>
          </w:p>
          <w:p w:rsidR="00403367" w:rsidRPr="00AF194F" w:rsidRDefault="00403367" w:rsidP="003E1533">
            <w:pPr>
              <w:autoSpaceDE w:val="0"/>
              <w:autoSpaceDN w:val="0"/>
              <w:adjustRightInd w:val="0"/>
              <w:rPr>
                <w:sz w:val="24"/>
                <w:szCs w:val="24"/>
              </w:rPr>
            </w:pPr>
          </w:p>
        </w:tc>
        <w:tc>
          <w:tcPr>
            <w:tcW w:w="849" w:type="dxa"/>
            <w:gridSpan w:val="3"/>
          </w:tcPr>
          <w:p w:rsidR="00403367" w:rsidRPr="00AF194F" w:rsidRDefault="008C21A7">
            <w:pPr>
              <w:rPr>
                <w:sz w:val="24"/>
                <w:szCs w:val="24"/>
              </w:rPr>
            </w:pPr>
            <w:r>
              <w:rPr>
                <w:sz w:val="24"/>
                <w:szCs w:val="24"/>
              </w:rPr>
              <w:t>09.12</w:t>
            </w:r>
          </w:p>
          <w:p w:rsidR="00403367" w:rsidRPr="00AF194F" w:rsidRDefault="00403367" w:rsidP="003E1533">
            <w:pPr>
              <w:autoSpaceDE w:val="0"/>
              <w:autoSpaceDN w:val="0"/>
              <w:adjustRightInd w:val="0"/>
              <w:rPr>
                <w:sz w:val="24"/>
                <w:szCs w:val="24"/>
              </w:rPr>
            </w:pPr>
          </w:p>
        </w:tc>
      </w:tr>
      <w:tr w:rsidR="00403367" w:rsidRPr="00AF194F" w:rsidTr="008C21A7">
        <w:trPr>
          <w:gridAfter w:val="10"/>
          <w:wAfter w:w="313" w:type="dxa"/>
          <w:trHeight w:val="1886"/>
        </w:trPr>
        <w:tc>
          <w:tcPr>
            <w:tcW w:w="807" w:type="dxa"/>
          </w:tcPr>
          <w:p w:rsidR="00403367" w:rsidRPr="00AF194F" w:rsidRDefault="00007B86" w:rsidP="00A531DF">
            <w:pPr>
              <w:autoSpaceDE w:val="0"/>
              <w:autoSpaceDN w:val="0"/>
              <w:adjustRightInd w:val="0"/>
              <w:rPr>
                <w:color w:val="000000"/>
                <w:sz w:val="24"/>
                <w:szCs w:val="24"/>
              </w:rPr>
            </w:pPr>
            <w:r>
              <w:rPr>
                <w:color w:val="000000"/>
                <w:sz w:val="24"/>
                <w:szCs w:val="24"/>
              </w:rPr>
              <w:t>54</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Деепричастный оборот. Запятые при деепричастном обороте.</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Комбинированный урок</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Словарно-орфографическая работа, тест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84B95" w:rsidRPr="00AF194F">
              <w:rPr>
                <w:sz w:val="24"/>
                <w:szCs w:val="24"/>
              </w:rPr>
              <w:t>29 Разбор предложений</w:t>
            </w:r>
          </w:p>
        </w:tc>
        <w:tc>
          <w:tcPr>
            <w:tcW w:w="854" w:type="dxa"/>
            <w:gridSpan w:val="3"/>
          </w:tcPr>
          <w:p w:rsidR="00403367" w:rsidRPr="00AF194F" w:rsidRDefault="00007B86" w:rsidP="003E1533">
            <w:pPr>
              <w:autoSpaceDE w:val="0"/>
              <w:autoSpaceDN w:val="0"/>
              <w:adjustRightInd w:val="0"/>
              <w:rPr>
                <w:sz w:val="24"/>
                <w:szCs w:val="24"/>
              </w:rPr>
            </w:pPr>
            <w:r>
              <w:rPr>
                <w:sz w:val="24"/>
                <w:szCs w:val="24"/>
              </w:rPr>
              <w:t>12</w:t>
            </w:r>
            <w:r w:rsidR="008C21A7">
              <w:rPr>
                <w:sz w:val="24"/>
                <w:szCs w:val="24"/>
              </w:rPr>
              <w:t>.12</w:t>
            </w:r>
          </w:p>
        </w:tc>
        <w:tc>
          <w:tcPr>
            <w:tcW w:w="849" w:type="dxa"/>
            <w:gridSpan w:val="3"/>
          </w:tcPr>
          <w:p w:rsidR="00403367" w:rsidRPr="00AF194F" w:rsidRDefault="00007B86" w:rsidP="003E1533">
            <w:pPr>
              <w:autoSpaceDE w:val="0"/>
              <w:autoSpaceDN w:val="0"/>
              <w:adjustRightInd w:val="0"/>
              <w:rPr>
                <w:sz w:val="24"/>
                <w:szCs w:val="24"/>
              </w:rPr>
            </w:pPr>
            <w:r>
              <w:rPr>
                <w:sz w:val="24"/>
                <w:szCs w:val="24"/>
              </w:rPr>
              <w:t>12</w:t>
            </w:r>
            <w:r w:rsidR="008C21A7">
              <w:rPr>
                <w:sz w:val="24"/>
                <w:szCs w:val="24"/>
              </w:rPr>
              <w:t>.12</w:t>
            </w:r>
          </w:p>
        </w:tc>
      </w:tr>
      <w:tr w:rsidR="00403367" w:rsidRPr="00AF194F" w:rsidTr="008C21A7">
        <w:trPr>
          <w:gridAfter w:val="10"/>
          <w:wAfter w:w="313" w:type="dxa"/>
          <w:trHeight w:val="1886"/>
        </w:trPr>
        <w:tc>
          <w:tcPr>
            <w:tcW w:w="807" w:type="dxa"/>
          </w:tcPr>
          <w:p w:rsidR="00403367" w:rsidRPr="00AF194F" w:rsidRDefault="00007B86" w:rsidP="00A531DF">
            <w:pPr>
              <w:autoSpaceDE w:val="0"/>
              <w:autoSpaceDN w:val="0"/>
              <w:adjustRightInd w:val="0"/>
              <w:rPr>
                <w:color w:val="000000"/>
                <w:sz w:val="24"/>
                <w:szCs w:val="24"/>
              </w:rPr>
            </w:pPr>
            <w:r>
              <w:rPr>
                <w:color w:val="000000"/>
                <w:sz w:val="24"/>
                <w:szCs w:val="24"/>
              </w:rPr>
              <w:lastRenderedPageBreak/>
              <w:t>55</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Анализ сочинений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A531DF">
            <w:pPr>
              <w:autoSpaceDE w:val="0"/>
              <w:autoSpaceDN w:val="0"/>
              <w:adjustRightInd w:val="0"/>
              <w:rPr>
                <w:color w:val="000000"/>
                <w:sz w:val="24"/>
                <w:szCs w:val="24"/>
              </w:rPr>
            </w:pPr>
          </w:p>
        </w:tc>
        <w:tc>
          <w:tcPr>
            <w:tcW w:w="4807" w:type="dxa"/>
          </w:tcPr>
          <w:p w:rsidR="00403367" w:rsidRPr="00AF194F" w:rsidRDefault="002977F9" w:rsidP="00A531DF">
            <w:pPr>
              <w:autoSpaceDE w:val="0"/>
              <w:autoSpaceDN w:val="0"/>
              <w:adjustRightInd w:val="0"/>
              <w:rPr>
                <w:iCs/>
                <w:color w:val="000000"/>
                <w:sz w:val="24"/>
                <w:szCs w:val="24"/>
              </w:rPr>
            </w:pPr>
            <w:r w:rsidRPr="00AF194F">
              <w:rPr>
                <w:iCs/>
                <w:color w:val="000000"/>
                <w:sz w:val="24"/>
                <w:szCs w:val="24"/>
              </w:rPr>
              <w:t>Уметь описать основное действие</w:t>
            </w:r>
          </w:p>
        </w:tc>
        <w:tc>
          <w:tcPr>
            <w:tcW w:w="1570" w:type="dxa"/>
          </w:tcPr>
          <w:p w:rsidR="00403367" w:rsidRPr="00AF194F" w:rsidRDefault="00403367" w:rsidP="00A531DF">
            <w:pPr>
              <w:autoSpaceDE w:val="0"/>
              <w:autoSpaceDN w:val="0"/>
              <w:adjustRightInd w:val="0"/>
              <w:rPr>
                <w:color w:val="000000"/>
                <w:sz w:val="24"/>
                <w:szCs w:val="24"/>
              </w:rPr>
            </w:pPr>
          </w:p>
        </w:tc>
        <w:tc>
          <w:tcPr>
            <w:tcW w:w="1168" w:type="dxa"/>
          </w:tcPr>
          <w:p w:rsidR="00403367" w:rsidRPr="00AF194F" w:rsidRDefault="00403367" w:rsidP="00A531DF">
            <w:pPr>
              <w:autoSpaceDE w:val="0"/>
              <w:autoSpaceDN w:val="0"/>
              <w:adjustRightInd w:val="0"/>
              <w:rPr>
                <w:sz w:val="24"/>
                <w:szCs w:val="24"/>
              </w:rPr>
            </w:pPr>
          </w:p>
        </w:tc>
        <w:tc>
          <w:tcPr>
            <w:tcW w:w="854" w:type="dxa"/>
            <w:gridSpan w:val="3"/>
          </w:tcPr>
          <w:p w:rsidR="00403367" w:rsidRPr="00AF194F" w:rsidRDefault="00007B86" w:rsidP="003E1533">
            <w:pPr>
              <w:autoSpaceDE w:val="0"/>
              <w:autoSpaceDN w:val="0"/>
              <w:adjustRightInd w:val="0"/>
              <w:rPr>
                <w:sz w:val="24"/>
                <w:szCs w:val="24"/>
              </w:rPr>
            </w:pPr>
            <w:r>
              <w:rPr>
                <w:sz w:val="24"/>
                <w:szCs w:val="24"/>
              </w:rPr>
              <w:t>14</w:t>
            </w:r>
            <w:r w:rsidR="008C21A7">
              <w:rPr>
                <w:sz w:val="24"/>
                <w:szCs w:val="24"/>
              </w:rPr>
              <w:t>.12</w:t>
            </w:r>
          </w:p>
        </w:tc>
        <w:tc>
          <w:tcPr>
            <w:tcW w:w="849" w:type="dxa"/>
            <w:gridSpan w:val="3"/>
          </w:tcPr>
          <w:p w:rsidR="00403367" w:rsidRPr="00AF194F" w:rsidRDefault="00007B86" w:rsidP="003E1533">
            <w:pPr>
              <w:autoSpaceDE w:val="0"/>
              <w:autoSpaceDN w:val="0"/>
              <w:adjustRightInd w:val="0"/>
              <w:rPr>
                <w:sz w:val="24"/>
                <w:szCs w:val="24"/>
              </w:rPr>
            </w:pPr>
            <w:r>
              <w:rPr>
                <w:sz w:val="24"/>
                <w:szCs w:val="24"/>
              </w:rPr>
              <w:t>14</w:t>
            </w:r>
            <w:r w:rsidR="008C21A7">
              <w:rPr>
                <w:sz w:val="24"/>
                <w:szCs w:val="24"/>
              </w:rPr>
              <w:t>.12</w:t>
            </w:r>
          </w:p>
        </w:tc>
      </w:tr>
      <w:tr w:rsidR="00403367" w:rsidRPr="00AF194F" w:rsidTr="008C21A7">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5</w:t>
            </w:r>
            <w:r w:rsidR="00007B86">
              <w:rPr>
                <w:color w:val="000000"/>
                <w:sz w:val="24"/>
                <w:szCs w:val="24"/>
              </w:rPr>
              <w:t>6</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Раздельное написание НЕ с деепричастиями.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Глагол. Деепричастие. Правописание НЕ с деепричастиями и другими частями речи.</w:t>
            </w:r>
          </w:p>
        </w:tc>
        <w:tc>
          <w:tcPr>
            <w:tcW w:w="4807" w:type="dxa"/>
          </w:tcPr>
          <w:p w:rsidR="00403367" w:rsidRPr="00AF194F" w:rsidRDefault="00403367" w:rsidP="00A531DF">
            <w:pPr>
              <w:autoSpaceDE w:val="0"/>
              <w:autoSpaceDN w:val="0"/>
              <w:adjustRightInd w:val="0"/>
              <w:rPr>
                <w:iCs/>
                <w:color w:val="000000"/>
                <w:sz w:val="24"/>
                <w:szCs w:val="24"/>
              </w:rPr>
            </w:pPr>
            <w:r w:rsidRPr="00AF194F">
              <w:rPr>
                <w:iCs/>
                <w:color w:val="000000"/>
                <w:sz w:val="24"/>
                <w:szCs w:val="24"/>
              </w:rPr>
              <w:t>Знать: правило написания НЕ с деепричастиями.</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применять правило написания НЕ с деепричастиями и другими частями речи.</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 таблицей, словарно-орфографическая работа</w:t>
            </w:r>
          </w:p>
        </w:tc>
        <w:tc>
          <w:tcPr>
            <w:tcW w:w="1168" w:type="dxa"/>
          </w:tcPr>
          <w:p w:rsidR="00403367" w:rsidRPr="00AF194F" w:rsidRDefault="00403367" w:rsidP="002977F9">
            <w:pPr>
              <w:autoSpaceDE w:val="0"/>
              <w:autoSpaceDN w:val="0"/>
              <w:adjustRightInd w:val="0"/>
              <w:rPr>
                <w:sz w:val="24"/>
                <w:szCs w:val="24"/>
              </w:rPr>
            </w:pPr>
            <w:r w:rsidRPr="00AF194F">
              <w:rPr>
                <w:sz w:val="24"/>
                <w:szCs w:val="24"/>
              </w:rPr>
              <w:t>§</w:t>
            </w:r>
            <w:r w:rsidR="002977F9" w:rsidRPr="00AF194F">
              <w:rPr>
                <w:sz w:val="24"/>
                <w:szCs w:val="24"/>
              </w:rPr>
              <w:t>30упр.195</w:t>
            </w:r>
            <w:r w:rsidRPr="00AF194F">
              <w:rPr>
                <w:sz w:val="24"/>
                <w:szCs w:val="24"/>
              </w:rPr>
              <w:t xml:space="preserve"> (доделать)</w:t>
            </w:r>
          </w:p>
        </w:tc>
        <w:tc>
          <w:tcPr>
            <w:tcW w:w="854" w:type="dxa"/>
            <w:gridSpan w:val="3"/>
          </w:tcPr>
          <w:p w:rsidR="00403367" w:rsidRPr="00AF194F" w:rsidRDefault="008C21A7">
            <w:pPr>
              <w:rPr>
                <w:sz w:val="24"/>
                <w:szCs w:val="24"/>
              </w:rPr>
            </w:pPr>
            <w:r>
              <w:rPr>
                <w:sz w:val="24"/>
                <w:szCs w:val="24"/>
              </w:rPr>
              <w:t>15.12</w:t>
            </w:r>
          </w:p>
          <w:p w:rsidR="00403367" w:rsidRPr="00AF194F" w:rsidRDefault="00403367" w:rsidP="003E1533">
            <w:pPr>
              <w:autoSpaceDE w:val="0"/>
              <w:autoSpaceDN w:val="0"/>
              <w:adjustRightInd w:val="0"/>
              <w:rPr>
                <w:sz w:val="24"/>
                <w:szCs w:val="24"/>
              </w:rPr>
            </w:pPr>
          </w:p>
        </w:tc>
        <w:tc>
          <w:tcPr>
            <w:tcW w:w="849" w:type="dxa"/>
            <w:gridSpan w:val="3"/>
          </w:tcPr>
          <w:p w:rsidR="00403367" w:rsidRPr="00AF194F" w:rsidRDefault="008C21A7">
            <w:pPr>
              <w:rPr>
                <w:sz w:val="24"/>
                <w:szCs w:val="24"/>
              </w:rPr>
            </w:pPr>
            <w:r>
              <w:rPr>
                <w:sz w:val="24"/>
                <w:szCs w:val="24"/>
              </w:rPr>
              <w:t>15.12</w:t>
            </w:r>
          </w:p>
          <w:p w:rsidR="00403367" w:rsidRPr="00AF194F" w:rsidRDefault="00403367" w:rsidP="003E1533">
            <w:pPr>
              <w:autoSpaceDE w:val="0"/>
              <w:autoSpaceDN w:val="0"/>
              <w:adjustRightInd w:val="0"/>
              <w:rPr>
                <w:sz w:val="24"/>
                <w:szCs w:val="24"/>
              </w:rPr>
            </w:pPr>
          </w:p>
        </w:tc>
      </w:tr>
      <w:tr w:rsidR="00403367" w:rsidRPr="00AF194F" w:rsidTr="008C21A7">
        <w:trPr>
          <w:gridAfter w:val="7"/>
          <w:wAfter w:w="246" w:type="dxa"/>
          <w:trHeight w:val="311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5</w:t>
            </w:r>
            <w:r w:rsidR="00007B86">
              <w:rPr>
                <w:color w:val="000000"/>
                <w:sz w:val="24"/>
                <w:szCs w:val="24"/>
              </w:rPr>
              <w:t>7</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Деепричастия несовершенного вида.</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 Глагол. Деепричастие несовершенного вида. Суффиксы деепричастий несовершенного вида.</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признаки деепричастия несовершенного вида, правописание суффиксов деепричастий несовершенного вида.</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опознавать деепричастия несовершенного вида, образовывать деепричастия несовершенного вида от глаголов, выделять суффиксы деепричастий; находить деепричастия и деепричастные обороты; производить различные виды разборов.</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Словарно-орфоэпическая работа, текущий контроль</w:t>
            </w:r>
          </w:p>
        </w:tc>
        <w:tc>
          <w:tcPr>
            <w:tcW w:w="1168" w:type="dxa"/>
          </w:tcPr>
          <w:p w:rsidR="00403367" w:rsidRPr="00AF194F" w:rsidRDefault="002977F9" w:rsidP="00A531DF">
            <w:pPr>
              <w:autoSpaceDE w:val="0"/>
              <w:autoSpaceDN w:val="0"/>
              <w:adjustRightInd w:val="0"/>
              <w:rPr>
                <w:sz w:val="24"/>
                <w:szCs w:val="24"/>
              </w:rPr>
            </w:pPr>
            <w:r w:rsidRPr="00AF194F">
              <w:rPr>
                <w:sz w:val="24"/>
                <w:szCs w:val="24"/>
              </w:rPr>
              <w:t xml:space="preserve"> упр.206</w:t>
            </w:r>
            <w:r w:rsidR="00403367" w:rsidRPr="00AF194F">
              <w:rPr>
                <w:sz w:val="24"/>
                <w:szCs w:val="24"/>
              </w:rPr>
              <w:t>(разборы)</w:t>
            </w:r>
          </w:p>
        </w:tc>
        <w:tc>
          <w:tcPr>
            <w:tcW w:w="854" w:type="dxa"/>
            <w:gridSpan w:val="3"/>
          </w:tcPr>
          <w:p w:rsidR="00403367" w:rsidRPr="00AF194F" w:rsidRDefault="008C21A7">
            <w:pPr>
              <w:rPr>
                <w:sz w:val="24"/>
                <w:szCs w:val="24"/>
              </w:rPr>
            </w:pPr>
            <w:r>
              <w:rPr>
                <w:sz w:val="24"/>
                <w:szCs w:val="24"/>
              </w:rPr>
              <w:t>16.12</w:t>
            </w:r>
          </w:p>
          <w:p w:rsidR="00403367" w:rsidRPr="00AF194F" w:rsidRDefault="00403367" w:rsidP="003E1533">
            <w:pPr>
              <w:autoSpaceDE w:val="0"/>
              <w:autoSpaceDN w:val="0"/>
              <w:adjustRightInd w:val="0"/>
              <w:rPr>
                <w:sz w:val="24"/>
                <w:szCs w:val="24"/>
              </w:rPr>
            </w:pPr>
          </w:p>
        </w:tc>
        <w:tc>
          <w:tcPr>
            <w:tcW w:w="916" w:type="dxa"/>
            <w:gridSpan w:val="6"/>
          </w:tcPr>
          <w:p w:rsidR="00403367" w:rsidRPr="00AF194F" w:rsidRDefault="008C21A7">
            <w:pPr>
              <w:rPr>
                <w:sz w:val="24"/>
                <w:szCs w:val="24"/>
              </w:rPr>
            </w:pPr>
            <w:r>
              <w:rPr>
                <w:sz w:val="24"/>
                <w:szCs w:val="24"/>
              </w:rPr>
              <w:t>16.12</w:t>
            </w:r>
          </w:p>
          <w:p w:rsidR="00403367" w:rsidRPr="00AF194F" w:rsidRDefault="00403367" w:rsidP="003E1533">
            <w:pPr>
              <w:autoSpaceDE w:val="0"/>
              <w:autoSpaceDN w:val="0"/>
              <w:adjustRightInd w:val="0"/>
              <w:rPr>
                <w:sz w:val="24"/>
                <w:szCs w:val="24"/>
              </w:rPr>
            </w:pP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5</w:t>
            </w:r>
            <w:r w:rsidR="00007B86">
              <w:rPr>
                <w:color w:val="000000"/>
                <w:sz w:val="24"/>
                <w:szCs w:val="24"/>
              </w:rPr>
              <w:t>8</w:t>
            </w:r>
          </w:p>
        </w:tc>
        <w:tc>
          <w:tcPr>
            <w:tcW w:w="2109" w:type="dxa"/>
          </w:tcPr>
          <w:p w:rsidR="00403367" w:rsidRPr="00AF194F" w:rsidRDefault="00403367" w:rsidP="00A531DF">
            <w:pPr>
              <w:rPr>
                <w:sz w:val="24"/>
                <w:szCs w:val="24"/>
              </w:rPr>
            </w:pPr>
            <w:r w:rsidRPr="00AF194F">
              <w:rPr>
                <w:sz w:val="24"/>
                <w:szCs w:val="24"/>
              </w:rPr>
              <w:t>Деепричастия совершенного вида.</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p w:rsidR="002977F9" w:rsidRPr="00AF194F" w:rsidRDefault="002977F9" w:rsidP="00A531DF">
            <w:pPr>
              <w:autoSpaceDE w:val="0"/>
              <w:autoSpaceDN w:val="0"/>
              <w:adjustRightInd w:val="0"/>
              <w:rPr>
                <w:color w:val="000000"/>
                <w:sz w:val="24"/>
                <w:szCs w:val="24"/>
              </w:rPr>
            </w:pPr>
          </w:p>
          <w:p w:rsidR="002977F9" w:rsidRPr="00AF194F" w:rsidRDefault="002977F9" w:rsidP="00A531DF">
            <w:pPr>
              <w:autoSpaceDE w:val="0"/>
              <w:autoSpaceDN w:val="0"/>
              <w:adjustRightInd w:val="0"/>
              <w:rPr>
                <w:color w:val="000000"/>
                <w:sz w:val="24"/>
                <w:szCs w:val="24"/>
              </w:rPr>
            </w:pPr>
          </w:p>
          <w:p w:rsidR="002977F9" w:rsidRPr="00AF194F" w:rsidRDefault="002977F9" w:rsidP="00A531DF">
            <w:pPr>
              <w:autoSpaceDE w:val="0"/>
              <w:autoSpaceDN w:val="0"/>
              <w:adjustRightInd w:val="0"/>
              <w:rPr>
                <w:color w:val="000000"/>
                <w:sz w:val="24"/>
                <w:szCs w:val="24"/>
              </w:rPr>
            </w:pPr>
          </w:p>
          <w:p w:rsidR="002977F9" w:rsidRPr="00AF194F" w:rsidRDefault="002977F9" w:rsidP="00A531DF">
            <w:pPr>
              <w:autoSpaceDE w:val="0"/>
              <w:autoSpaceDN w:val="0"/>
              <w:adjustRightInd w:val="0"/>
              <w:rPr>
                <w:color w:val="000000"/>
                <w:sz w:val="24"/>
                <w:szCs w:val="24"/>
              </w:rPr>
            </w:pPr>
          </w:p>
          <w:p w:rsidR="002977F9" w:rsidRPr="00AF194F" w:rsidRDefault="002977F9" w:rsidP="00A531DF">
            <w:pPr>
              <w:autoSpaceDE w:val="0"/>
              <w:autoSpaceDN w:val="0"/>
              <w:adjustRightInd w:val="0"/>
              <w:rPr>
                <w:color w:val="000000"/>
                <w:sz w:val="24"/>
                <w:szCs w:val="24"/>
              </w:rPr>
            </w:pPr>
          </w:p>
          <w:p w:rsidR="002977F9" w:rsidRPr="00AF194F" w:rsidRDefault="002977F9" w:rsidP="00A531DF">
            <w:pPr>
              <w:autoSpaceDE w:val="0"/>
              <w:autoSpaceDN w:val="0"/>
              <w:adjustRightInd w:val="0"/>
              <w:rPr>
                <w:color w:val="000000"/>
                <w:sz w:val="24"/>
                <w:szCs w:val="24"/>
              </w:rPr>
            </w:pPr>
          </w:p>
          <w:p w:rsidR="002977F9" w:rsidRPr="00AF194F" w:rsidRDefault="002977F9" w:rsidP="00A531DF">
            <w:pPr>
              <w:autoSpaceDE w:val="0"/>
              <w:autoSpaceDN w:val="0"/>
              <w:adjustRightInd w:val="0"/>
              <w:rPr>
                <w:color w:val="000000"/>
                <w:sz w:val="24"/>
                <w:szCs w:val="24"/>
              </w:rPr>
            </w:pP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 xml:space="preserve"> Глагол. Деепричастие совершенного вида. Суффиксы деепричастий совершенного вида.</w:t>
            </w:r>
          </w:p>
        </w:tc>
        <w:tc>
          <w:tcPr>
            <w:tcW w:w="4807" w:type="dxa"/>
          </w:tcPr>
          <w:p w:rsidR="00403367" w:rsidRPr="00AF194F" w:rsidRDefault="00403367" w:rsidP="00E57CC3">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признаки деепричастия совершенного вида, правописание суффиксов деепричастий совершенного вида.</w:t>
            </w:r>
          </w:p>
          <w:p w:rsidR="00403367" w:rsidRPr="00AF194F" w:rsidRDefault="00403367" w:rsidP="00E57CC3">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опознавать деепричастия совершенного вида, образовывать деепричастия совершенного вида от глаголов, выделять суффиксы деепричастий; находить деепричастия и деепричастные обороты; составлять предложения с деепричастными оборотами и однородными членами предложения.</w:t>
            </w:r>
          </w:p>
        </w:tc>
        <w:tc>
          <w:tcPr>
            <w:tcW w:w="1570"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Словарно-орфоэпическая работа, текущий контроль</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977F9" w:rsidRPr="00AF194F">
              <w:rPr>
                <w:sz w:val="24"/>
                <w:szCs w:val="24"/>
              </w:rPr>
              <w:t>32упр.204</w:t>
            </w:r>
          </w:p>
        </w:tc>
        <w:tc>
          <w:tcPr>
            <w:tcW w:w="854" w:type="dxa"/>
            <w:gridSpan w:val="3"/>
          </w:tcPr>
          <w:p w:rsidR="00403367" w:rsidRPr="00AF194F" w:rsidRDefault="00007B86" w:rsidP="003E1533">
            <w:pPr>
              <w:autoSpaceDE w:val="0"/>
              <w:autoSpaceDN w:val="0"/>
              <w:adjustRightInd w:val="0"/>
              <w:rPr>
                <w:sz w:val="24"/>
                <w:szCs w:val="24"/>
              </w:rPr>
            </w:pPr>
            <w:r>
              <w:rPr>
                <w:sz w:val="24"/>
                <w:szCs w:val="24"/>
              </w:rPr>
              <w:t>19</w:t>
            </w:r>
            <w:r w:rsidR="008C21A7">
              <w:rPr>
                <w:sz w:val="24"/>
                <w:szCs w:val="24"/>
              </w:rPr>
              <w:t>.12</w:t>
            </w:r>
          </w:p>
        </w:tc>
        <w:tc>
          <w:tcPr>
            <w:tcW w:w="916" w:type="dxa"/>
            <w:gridSpan w:val="6"/>
          </w:tcPr>
          <w:p w:rsidR="00403367" w:rsidRPr="00AF194F" w:rsidRDefault="00007B86" w:rsidP="003E1533">
            <w:pPr>
              <w:autoSpaceDE w:val="0"/>
              <w:autoSpaceDN w:val="0"/>
              <w:adjustRightInd w:val="0"/>
              <w:rPr>
                <w:sz w:val="24"/>
                <w:szCs w:val="24"/>
              </w:rPr>
            </w:pPr>
            <w:r>
              <w:rPr>
                <w:sz w:val="24"/>
                <w:szCs w:val="24"/>
              </w:rPr>
              <w:t>19</w:t>
            </w:r>
            <w:r w:rsidR="008C21A7">
              <w:rPr>
                <w:sz w:val="24"/>
                <w:szCs w:val="24"/>
              </w:rPr>
              <w:t>.12</w:t>
            </w:r>
          </w:p>
        </w:tc>
      </w:tr>
      <w:tr w:rsidR="00403367" w:rsidRPr="00AF194F" w:rsidTr="008C21A7">
        <w:trPr>
          <w:gridAfter w:val="2"/>
          <w:wAfter w:w="133" w:type="dxa"/>
          <w:trHeight w:val="1886"/>
        </w:trPr>
        <w:tc>
          <w:tcPr>
            <w:tcW w:w="807" w:type="dxa"/>
          </w:tcPr>
          <w:p w:rsidR="00403367" w:rsidRPr="00AF194F" w:rsidRDefault="00007B86" w:rsidP="00A531DF">
            <w:pPr>
              <w:autoSpaceDE w:val="0"/>
              <w:autoSpaceDN w:val="0"/>
              <w:adjustRightInd w:val="0"/>
              <w:rPr>
                <w:color w:val="000000"/>
                <w:sz w:val="24"/>
                <w:szCs w:val="24"/>
              </w:rPr>
            </w:pPr>
            <w:r>
              <w:rPr>
                <w:color w:val="000000"/>
                <w:sz w:val="24"/>
                <w:szCs w:val="24"/>
              </w:rPr>
              <w:lastRenderedPageBreak/>
              <w:t>59</w:t>
            </w:r>
          </w:p>
        </w:tc>
        <w:tc>
          <w:tcPr>
            <w:tcW w:w="2109" w:type="dxa"/>
          </w:tcPr>
          <w:p w:rsidR="00403367" w:rsidRPr="00AF194F" w:rsidRDefault="00403367" w:rsidP="00A531DF">
            <w:pPr>
              <w:rPr>
                <w:sz w:val="24"/>
                <w:szCs w:val="24"/>
              </w:rPr>
            </w:pPr>
            <w:r w:rsidRPr="00AF194F">
              <w:rPr>
                <w:sz w:val="24"/>
                <w:szCs w:val="24"/>
              </w:rPr>
              <w:t>Повторение изученного о деепричастии. Морфологический разбор деепричастия.</w:t>
            </w:r>
          </w:p>
        </w:tc>
        <w:tc>
          <w:tcPr>
            <w:tcW w:w="1389"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Урок повто</w:t>
            </w:r>
            <w:r w:rsidRPr="00AF194F">
              <w:rPr>
                <w:color w:val="000000"/>
                <w:sz w:val="24"/>
                <w:szCs w:val="24"/>
              </w:rPr>
              <w:softHyphen/>
              <w:t>рения и об</w:t>
            </w:r>
            <w:r w:rsidRPr="00AF194F">
              <w:rPr>
                <w:color w:val="000000"/>
                <w:sz w:val="24"/>
                <w:szCs w:val="24"/>
              </w:rPr>
              <w:softHyphen/>
              <w:t>обще</w:t>
            </w:r>
            <w:r w:rsidRPr="00AF194F">
              <w:rPr>
                <w:color w:val="000000"/>
                <w:sz w:val="24"/>
                <w:szCs w:val="24"/>
              </w:rPr>
              <w:softHyphen/>
              <w:t>ния знаний</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Деепричастие. Деепричастный оборот. Правописание причастий. Пунктуация при деепричастном обороте.</w:t>
            </w:r>
          </w:p>
        </w:tc>
        <w:tc>
          <w:tcPr>
            <w:tcW w:w="4807" w:type="dxa"/>
          </w:tcPr>
          <w:p w:rsidR="00403367" w:rsidRPr="00AF194F" w:rsidRDefault="00403367" w:rsidP="00E57CC3">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теоретический материал, изученный на предыдущих уро</w:t>
            </w:r>
            <w:r w:rsidRPr="00AF194F">
              <w:rPr>
                <w:color w:val="000000"/>
                <w:sz w:val="24"/>
                <w:szCs w:val="24"/>
              </w:rPr>
              <w:softHyphen/>
              <w:t>ках.</w:t>
            </w:r>
          </w:p>
          <w:p w:rsidR="00403367" w:rsidRPr="00AF194F" w:rsidRDefault="00403367" w:rsidP="00E57CC3">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 xml:space="preserve">образовывать различные формы глаголов, причастий  и деепричастий; </w:t>
            </w:r>
            <w:r w:rsidRPr="00AF194F">
              <w:rPr>
                <w:color w:val="000000"/>
                <w:sz w:val="24"/>
                <w:szCs w:val="24"/>
              </w:rPr>
              <w:t>правильно писать слова с изученными орфограммами; выполнять морфологический разбор деепричастий; расставлять знаки препинания при деепричастных оборотах.</w:t>
            </w:r>
          </w:p>
        </w:tc>
        <w:tc>
          <w:tcPr>
            <w:tcW w:w="1570"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Опрос, текущий контроль, составление таблиц по изученным темам</w:t>
            </w:r>
          </w:p>
        </w:tc>
        <w:tc>
          <w:tcPr>
            <w:tcW w:w="1168" w:type="dxa"/>
          </w:tcPr>
          <w:p w:rsidR="00403367" w:rsidRPr="00AF194F" w:rsidRDefault="002977F9" w:rsidP="00A531DF">
            <w:pPr>
              <w:autoSpaceDE w:val="0"/>
              <w:autoSpaceDN w:val="0"/>
              <w:adjustRightInd w:val="0"/>
              <w:rPr>
                <w:sz w:val="24"/>
                <w:szCs w:val="24"/>
              </w:rPr>
            </w:pPr>
            <w:r w:rsidRPr="00AF194F">
              <w:rPr>
                <w:sz w:val="24"/>
                <w:szCs w:val="24"/>
              </w:rPr>
              <w:t>№ деепричастия –морф.разбор</w:t>
            </w:r>
          </w:p>
        </w:tc>
        <w:tc>
          <w:tcPr>
            <w:tcW w:w="854" w:type="dxa"/>
            <w:gridSpan w:val="3"/>
          </w:tcPr>
          <w:p w:rsidR="00403367" w:rsidRPr="00AF194F" w:rsidRDefault="00007B86" w:rsidP="00A531DF">
            <w:pPr>
              <w:autoSpaceDE w:val="0"/>
              <w:autoSpaceDN w:val="0"/>
              <w:adjustRightInd w:val="0"/>
              <w:rPr>
                <w:sz w:val="24"/>
                <w:szCs w:val="24"/>
              </w:rPr>
            </w:pPr>
            <w:r>
              <w:rPr>
                <w:sz w:val="24"/>
                <w:szCs w:val="24"/>
              </w:rPr>
              <w:t>21</w:t>
            </w:r>
            <w:r w:rsidR="008C21A7">
              <w:rPr>
                <w:sz w:val="24"/>
                <w:szCs w:val="24"/>
              </w:rPr>
              <w:t>.12</w:t>
            </w:r>
          </w:p>
        </w:tc>
        <w:tc>
          <w:tcPr>
            <w:tcW w:w="1029" w:type="dxa"/>
            <w:gridSpan w:val="11"/>
          </w:tcPr>
          <w:p w:rsidR="00403367" w:rsidRPr="00AF194F" w:rsidRDefault="00007B86" w:rsidP="00A531DF">
            <w:pPr>
              <w:autoSpaceDE w:val="0"/>
              <w:autoSpaceDN w:val="0"/>
              <w:adjustRightInd w:val="0"/>
              <w:rPr>
                <w:sz w:val="24"/>
                <w:szCs w:val="24"/>
              </w:rPr>
            </w:pPr>
            <w:r>
              <w:rPr>
                <w:sz w:val="24"/>
                <w:szCs w:val="24"/>
              </w:rPr>
              <w:t>21</w:t>
            </w:r>
            <w:r w:rsidR="008C21A7">
              <w:rPr>
                <w:sz w:val="24"/>
                <w:szCs w:val="24"/>
              </w:rPr>
              <w:t>.12</w:t>
            </w:r>
          </w:p>
        </w:tc>
      </w:tr>
      <w:tr w:rsidR="00403367" w:rsidRPr="00AF194F" w:rsidTr="008C21A7">
        <w:trPr>
          <w:gridAfter w:val="2"/>
          <w:wAfter w:w="13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6</w:t>
            </w:r>
            <w:r w:rsidR="00007B86">
              <w:rPr>
                <w:color w:val="000000"/>
                <w:sz w:val="24"/>
                <w:szCs w:val="24"/>
              </w:rPr>
              <w:t>0</w:t>
            </w:r>
          </w:p>
        </w:tc>
        <w:tc>
          <w:tcPr>
            <w:tcW w:w="2109" w:type="dxa"/>
          </w:tcPr>
          <w:p w:rsidR="00403367" w:rsidRPr="00AF194F" w:rsidRDefault="00403367" w:rsidP="00A531DF">
            <w:pPr>
              <w:rPr>
                <w:sz w:val="24"/>
                <w:szCs w:val="24"/>
              </w:rPr>
            </w:pPr>
            <w:r w:rsidRPr="00AF194F">
              <w:rPr>
                <w:sz w:val="24"/>
                <w:szCs w:val="24"/>
              </w:rPr>
              <w:t>Урок обобщения и систематизации по теме «Деепричастие»</w:t>
            </w:r>
          </w:p>
        </w:tc>
        <w:tc>
          <w:tcPr>
            <w:tcW w:w="1389"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Урок повторения и обобщения знаний</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Морфологические признаки.Орфография.</w:t>
            </w:r>
          </w:p>
        </w:tc>
        <w:tc>
          <w:tcPr>
            <w:tcW w:w="4807" w:type="dxa"/>
          </w:tcPr>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Знать морфологические признаки, орфографию деепричастия в речи и применять знания.</w:t>
            </w:r>
          </w:p>
        </w:tc>
        <w:tc>
          <w:tcPr>
            <w:tcW w:w="1570"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Опрос, текущий контроль</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Контрольные вопросы.</w:t>
            </w:r>
          </w:p>
        </w:tc>
        <w:tc>
          <w:tcPr>
            <w:tcW w:w="854" w:type="dxa"/>
            <w:gridSpan w:val="3"/>
          </w:tcPr>
          <w:p w:rsidR="00403367" w:rsidRPr="00AF194F" w:rsidRDefault="008C21A7" w:rsidP="00A531DF">
            <w:pPr>
              <w:autoSpaceDE w:val="0"/>
              <w:autoSpaceDN w:val="0"/>
              <w:adjustRightInd w:val="0"/>
              <w:rPr>
                <w:sz w:val="24"/>
                <w:szCs w:val="24"/>
              </w:rPr>
            </w:pPr>
            <w:r>
              <w:rPr>
                <w:sz w:val="24"/>
                <w:szCs w:val="24"/>
              </w:rPr>
              <w:t>22.12</w:t>
            </w:r>
          </w:p>
        </w:tc>
        <w:tc>
          <w:tcPr>
            <w:tcW w:w="1029" w:type="dxa"/>
            <w:gridSpan w:val="11"/>
          </w:tcPr>
          <w:p w:rsidR="00403367" w:rsidRPr="00AF194F" w:rsidRDefault="008C21A7" w:rsidP="00A531DF">
            <w:pPr>
              <w:autoSpaceDE w:val="0"/>
              <w:autoSpaceDN w:val="0"/>
              <w:adjustRightInd w:val="0"/>
              <w:rPr>
                <w:sz w:val="24"/>
                <w:szCs w:val="24"/>
              </w:rPr>
            </w:pPr>
            <w:r>
              <w:rPr>
                <w:sz w:val="24"/>
                <w:szCs w:val="24"/>
              </w:rPr>
              <w:t>22.12</w:t>
            </w:r>
          </w:p>
        </w:tc>
      </w:tr>
      <w:tr w:rsidR="00403367" w:rsidRPr="00AF194F" w:rsidTr="008C21A7">
        <w:trPr>
          <w:gridAfter w:val="2"/>
          <w:wAfter w:w="133" w:type="dxa"/>
          <w:trHeight w:val="1886"/>
        </w:trPr>
        <w:tc>
          <w:tcPr>
            <w:tcW w:w="807" w:type="dxa"/>
          </w:tcPr>
          <w:p w:rsidR="00403367" w:rsidRPr="00AF194F" w:rsidRDefault="00007B86" w:rsidP="00A531DF">
            <w:pPr>
              <w:autoSpaceDE w:val="0"/>
              <w:autoSpaceDN w:val="0"/>
              <w:adjustRightInd w:val="0"/>
              <w:rPr>
                <w:color w:val="000000"/>
                <w:sz w:val="24"/>
                <w:szCs w:val="24"/>
              </w:rPr>
            </w:pPr>
            <w:r>
              <w:rPr>
                <w:color w:val="000000"/>
                <w:sz w:val="24"/>
                <w:szCs w:val="24"/>
              </w:rPr>
              <w:t>61</w:t>
            </w:r>
            <w:r w:rsidR="00403367" w:rsidRPr="00AF194F">
              <w:rPr>
                <w:color w:val="000000"/>
                <w:sz w:val="24"/>
                <w:szCs w:val="24"/>
              </w:rPr>
              <w:t xml:space="preserve"> </w:t>
            </w:r>
          </w:p>
        </w:tc>
        <w:tc>
          <w:tcPr>
            <w:tcW w:w="2109" w:type="dxa"/>
          </w:tcPr>
          <w:p w:rsidR="00403367" w:rsidRPr="00AF194F" w:rsidRDefault="00403367" w:rsidP="008A22B9">
            <w:pPr>
              <w:rPr>
                <w:sz w:val="24"/>
                <w:szCs w:val="24"/>
              </w:rPr>
            </w:pPr>
            <w:r w:rsidRPr="00AF194F">
              <w:rPr>
                <w:sz w:val="24"/>
                <w:szCs w:val="24"/>
              </w:rPr>
              <w:t>Контрольная работа по теме «Деепричастие»</w:t>
            </w:r>
          </w:p>
          <w:p w:rsidR="00403367" w:rsidRPr="00AF194F" w:rsidRDefault="00007B86" w:rsidP="008A22B9">
            <w:pPr>
              <w:rPr>
                <w:sz w:val="24"/>
                <w:szCs w:val="24"/>
              </w:rPr>
            </w:pPr>
            <w:r>
              <w:rPr>
                <w:sz w:val="24"/>
                <w:szCs w:val="24"/>
              </w:rPr>
              <w:t>(диктан</w:t>
            </w:r>
            <w:r w:rsidR="00403367" w:rsidRPr="00AF194F">
              <w:rPr>
                <w:sz w:val="24"/>
                <w:szCs w:val="24"/>
              </w:rPr>
              <w:t>т)</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Урок контроля знаний </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Орфография. Пунктуация. Грам</w:t>
            </w:r>
            <w:r w:rsidRPr="00AF194F">
              <w:rPr>
                <w:color w:val="000000"/>
                <w:sz w:val="24"/>
                <w:szCs w:val="24"/>
              </w:rPr>
              <w:softHyphen/>
              <w:t>матические раз</w:t>
            </w:r>
            <w:r w:rsidRPr="00AF194F">
              <w:rPr>
                <w:color w:val="000000"/>
                <w:sz w:val="24"/>
                <w:szCs w:val="24"/>
              </w:rPr>
              <w:softHyphen/>
              <w:t>боры.</w:t>
            </w:r>
          </w:p>
        </w:tc>
        <w:tc>
          <w:tcPr>
            <w:tcW w:w="4807" w:type="dxa"/>
          </w:tcPr>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писать текст под диктов</w:t>
            </w:r>
            <w:r w:rsidRPr="00AF194F">
              <w:rPr>
                <w:iCs/>
                <w:color w:val="000000"/>
                <w:sz w:val="24"/>
                <w:szCs w:val="24"/>
              </w:rPr>
              <w:softHyphen/>
              <w:t>ку и выполнять грамматическое задание к нему</w:t>
            </w:r>
          </w:p>
        </w:tc>
        <w:tc>
          <w:tcPr>
            <w:tcW w:w="1570"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Диктант с граммати</w:t>
            </w:r>
            <w:r w:rsidRPr="00AF194F">
              <w:rPr>
                <w:color w:val="000000"/>
                <w:sz w:val="24"/>
                <w:szCs w:val="24"/>
              </w:rPr>
              <w:softHyphen/>
              <w:t>ческим зада</w:t>
            </w:r>
            <w:r w:rsidRPr="00AF194F">
              <w:rPr>
                <w:color w:val="000000"/>
                <w:sz w:val="24"/>
                <w:szCs w:val="24"/>
              </w:rPr>
              <w:softHyphen/>
              <w:t>нием (№4)</w:t>
            </w:r>
          </w:p>
        </w:tc>
        <w:tc>
          <w:tcPr>
            <w:tcW w:w="1168"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Задания нет</w:t>
            </w:r>
          </w:p>
        </w:tc>
        <w:tc>
          <w:tcPr>
            <w:tcW w:w="854" w:type="dxa"/>
            <w:gridSpan w:val="3"/>
          </w:tcPr>
          <w:p w:rsidR="00403367" w:rsidRPr="00AF194F" w:rsidRDefault="00007B86" w:rsidP="003E1533">
            <w:pPr>
              <w:autoSpaceDE w:val="0"/>
              <w:autoSpaceDN w:val="0"/>
              <w:adjustRightInd w:val="0"/>
              <w:rPr>
                <w:color w:val="000000"/>
                <w:sz w:val="24"/>
                <w:szCs w:val="24"/>
              </w:rPr>
            </w:pPr>
            <w:r>
              <w:rPr>
                <w:color w:val="000000"/>
                <w:sz w:val="24"/>
                <w:szCs w:val="24"/>
              </w:rPr>
              <w:t>26</w:t>
            </w:r>
            <w:r w:rsidR="008C21A7">
              <w:rPr>
                <w:color w:val="000000"/>
                <w:sz w:val="24"/>
                <w:szCs w:val="24"/>
              </w:rPr>
              <w:t>.12</w:t>
            </w:r>
          </w:p>
        </w:tc>
        <w:tc>
          <w:tcPr>
            <w:tcW w:w="1029" w:type="dxa"/>
            <w:gridSpan w:val="11"/>
          </w:tcPr>
          <w:p w:rsidR="00403367" w:rsidRPr="00AF194F" w:rsidRDefault="00007B86" w:rsidP="003E1533">
            <w:pPr>
              <w:autoSpaceDE w:val="0"/>
              <w:autoSpaceDN w:val="0"/>
              <w:adjustRightInd w:val="0"/>
              <w:rPr>
                <w:color w:val="000000"/>
                <w:sz w:val="24"/>
                <w:szCs w:val="24"/>
              </w:rPr>
            </w:pPr>
            <w:r>
              <w:rPr>
                <w:color w:val="000000"/>
                <w:sz w:val="24"/>
                <w:szCs w:val="24"/>
              </w:rPr>
              <w:t>26</w:t>
            </w:r>
            <w:r w:rsidR="008C21A7">
              <w:rPr>
                <w:color w:val="000000"/>
                <w:sz w:val="24"/>
                <w:szCs w:val="24"/>
              </w:rPr>
              <w:t>.12</w:t>
            </w:r>
          </w:p>
        </w:tc>
      </w:tr>
      <w:tr w:rsidR="00403367" w:rsidRPr="00AF194F" w:rsidTr="008C21A7">
        <w:trPr>
          <w:gridAfter w:val="2"/>
          <w:wAfter w:w="13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6</w:t>
            </w:r>
            <w:r w:rsidR="00007B86">
              <w:rPr>
                <w:color w:val="000000"/>
                <w:sz w:val="24"/>
                <w:szCs w:val="24"/>
              </w:rPr>
              <w:t>2</w:t>
            </w:r>
          </w:p>
        </w:tc>
        <w:tc>
          <w:tcPr>
            <w:tcW w:w="2109" w:type="dxa"/>
          </w:tcPr>
          <w:p w:rsidR="00403367" w:rsidRPr="00AF194F" w:rsidRDefault="00403367" w:rsidP="008A22B9">
            <w:pPr>
              <w:rPr>
                <w:sz w:val="24"/>
                <w:szCs w:val="24"/>
              </w:rPr>
            </w:pPr>
            <w:r w:rsidRPr="00AF194F">
              <w:rPr>
                <w:sz w:val="24"/>
                <w:szCs w:val="24"/>
              </w:rPr>
              <w:t>Работа над ошибками</w:t>
            </w:r>
          </w:p>
        </w:tc>
        <w:tc>
          <w:tcPr>
            <w:tcW w:w="1389" w:type="dxa"/>
          </w:tcPr>
          <w:p w:rsidR="00403367" w:rsidRPr="00AF194F" w:rsidRDefault="00403367" w:rsidP="00A531DF">
            <w:pPr>
              <w:autoSpaceDE w:val="0"/>
              <w:autoSpaceDN w:val="0"/>
              <w:adjustRightInd w:val="0"/>
              <w:rPr>
                <w:color w:val="000000"/>
                <w:sz w:val="24"/>
                <w:szCs w:val="24"/>
              </w:rPr>
            </w:pP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Орфограммы. Пунктограммы.</w:t>
            </w:r>
          </w:p>
        </w:tc>
        <w:tc>
          <w:tcPr>
            <w:tcW w:w="4807" w:type="dxa"/>
          </w:tcPr>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Знать орфограммы и пунктограммы в рамках изученных тем.</w:t>
            </w:r>
          </w:p>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Уметь выполнять работу над ошибками</w:t>
            </w:r>
          </w:p>
        </w:tc>
        <w:tc>
          <w:tcPr>
            <w:tcW w:w="1570" w:type="dxa"/>
          </w:tcPr>
          <w:p w:rsidR="00403367" w:rsidRPr="00AF194F" w:rsidRDefault="00403367" w:rsidP="00E57CC3">
            <w:pPr>
              <w:autoSpaceDE w:val="0"/>
              <w:autoSpaceDN w:val="0"/>
              <w:adjustRightInd w:val="0"/>
              <w:rPr>
                <w:color w:val="000000"/>
                <w:sz w:val="24"/>
                <w:szCs w:val="24"/>
              </w:rPr>
            </w:pPr>
          </w:p>
        </w:tc>
        <w:tc>
          <w:tcPr>
            <w:tcW w:w="1168"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Найти в произведениях художественной литературы образцы текстов - рассказов на основе услышанного</w:t>
            </w:r>
          </w:p>
        </w:tc>
        <w:tc>
          <w:tcPr>
            <w:tcW w:w="854" w:type="dxa"/>
            <w:gridSpan w:val="3"/>
          </w:tcPr>
          <w:p w:rsidR="00403367" w:rsidRPr="00AF194F" w:rsidRDefault="00007B86" w:rsidP="003E1533">
            <w:pPr>
              <w:autoSpaceDE w:val="0"/>
              <w:autoSpaceDN w:val="0"/>
              <w:adjustRightInd w:val="0"/>
              <w:rPr>
                <w:color w:val="000000"/>
                <w:sz w:val="24"/>
                <w:szCs w:val="24"/>
              </w:rPr>
            </w:pPr>
            <w:r>
              <w:rPr>
                <w:color w:val="000000"/>
                <w:sz w:val="24"/>
                <w:szCs w:val="24"/>
              </w:rPr>
              <w:t>28</w:t>
            </w:r>
            <w:r w:rsidR="008C21A7">
              <w:rPr>
                <w:color w:val="000000"/>
                <w:sz w:val="24"/>
                <w:szCs w:val="24"/>
              </w:rPr>
              <w:t>.12</w:t>
            </w:r>
          </w:p>
        </w:tc>
        <w:tc>
          <w:tcPr>
            <w:tcW w:w="1029" w:type="dxa"/>
            <w:gridSpan w:val="11"/>
          </w:tcPr>
          <w:p w:rsidR="00403367" w:rsidRPr="00AF194F" w:rsidRDefault="00007B86" w:rsidP="003E1533">
            <w:pPr>
              <w:autoSpaceDE w:val="0"/>
              <w:autoSpaceDN w:val="0"/>
              <w:adjustRightInd w:val="0"/>
              <w:rPr>
                <w:color w:val="000000"/>
                <w:sz w:val="24"/>
                <w:szCs w:val="24"/>
              </w:rPr>
            </w:pPr>
            <w:r>
              <w:rPr>
                <w:color w:val="000000"/>
                <w:sz w:val="24"/>
                <w:szCs w:val="24"/>
              </w:rPr>
              <w:t>28</w:t>
            </w:r>
            <w:r w:rsidR="008C21A7">
              <w:rPr>
                <w:color w:val="000000"/>
                <w:sz w:val="24"/>
                <w:szCs w:val="24"/>
              </w:rPr>
              <w:t>.12</w:t>
            </w:r>
          </w:p>
        </w:tc>
      </w:tr>
      <w:tr w:rsidR="00403367" w:rsidRPr="00AF194F" w:rsidTr="008C21A7">
        <w:trPr>
          <w:gridAfter w:val="2"/>
          <w:wAfter w:w="13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6</w:t>
            </w:r>
            <w:r w:rsidR="00007B86">
              <w:rPr>
                <w:color w:val="000000"/>
                <w:sz w:val="24"/>
                <w:szCs w:val="24"/>
              </w:rPr>
              <w:t>3</w:t>
            </w:r>
          </w:p>
        </w:tc>
        <w:tc>
          <w:tcPr>
            <w:tcW w:w="2109" w:type="dxa"/>
          </w:tcPr>
          <w:p w:rsidR="00403367" w:rsidRPr="00AF194F" w:rsidRDefault="00403367" w:rsidP="008A22B9">
            <w:pPr>
              <w:rPr>
                <w:sz w:val="24"/>
                <w:szCs w:val="24"/>
              </w:rPr>
            </w:pPr>
            <w:r w:rsidRPr="00AF194F">
              <w:rPr>
                <w:sz w:val="24"/>
                <w:szCs w:val="24"/>
              </w:rPr>
              <w:t>Рассказ на основе услышанного</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E57CC3">
            <w:pPr>
              <w:autoSpaceDE w:val="0"/>
              <w:autoSpaceDN w:val="0"/>
              <w:adjustRightInd w:val="0"/>
              <w:rPr>
                <w:color w:val="000000"/>
                <w:sz w:val="24"/>
                <w:szCs w:val="24"/>
              </w:rPr>
            </w:pPr>
          </w:p>
        </w:tc>
        <w:tc>
          <w:tcPr>
            <w:tcW w:w="4807" w:type="dxa"/>
          </w:tcPr>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Знать признаки текста. Особенности текста – рассказа, композиционные признаки рассказа</w:t>
            </w:r>
          </w:p>
          <w:p w:rsidR="00403367" w:rsidRPr="00AF194F" w:rsidRDefault="00403367" w:rsidP="00E57CC3">
            <w:pPr>
              <w:autoSpaceDE w:val="0"/>
              <w:autoSpaceDN w:val="0"/>
              <w:adjustRightInd w:val="0"/>
              <w:rPr>
                <w:i/>
                <w:iCs/>
                <w:color w:val="000000"/>
                <w:sz w:val="24"/>
                <w:szCs w:val="24"/>
              </w:rPr>
            </w:pPr>
            <w:r w:rsidRPr="00AF194F">
              <w:rPr>
                <w:i/>
                <w:iCs/>
                <w:color w:val="000000"/>
                <w:sz w:val="24"/>
                <w:szCs w:val="24"/>
              </w:rPr>
              <w:t>Уметь составлять план текста, определять его идею и тему</w:t>
            </w:r>
          </w:p>
        </w:tc>
        <w:tc>
          <w:tcPr>
            <w:tcW w:w="1570" w:type="dxa"/>
          </w:tcPr>
          <w:p w:rsidR="00403367" w:rsidRPr="00AF194F" w:rsidRDefault="00403367" w:rsidP="00E57CC3">
            <w:pPr>
              <w:autoSpaceDE w:val="0"/>
              <w:autoSpaceDN w:val="0"/>
              <w:adjustRightInd w:val="0"/>
              <w:rPr>
                <w:color w:val="000000"/>
                <w:sz w:val="24"/>
                <w:szCs w:val="24"/>
              </w:rPr>
            </w:pPr>
          </w:p>
        </w:tc>
        <w:tc>
          <w:tcPr>
            <w:tcW w:w="1168"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Создавать собственный текст  такого типа.</w:t>
            </w:r>
          </w:p>
        </w:tc>
        <w:tc>
          <w:tcPr>
            <w:tcW w:w="854" w:type="dxa"/>
            <w:gridSpan w:val="3"/>
          </w:tcPr>
          <w:p w:rsidR="00403367" w:rsidRPr="00AF194F" w:rsidRDefault="00007B86" w:rsidP="003E1533">
            <w:pPr>
              <w:autoSpaceDE w:val="0"/>
              <w:autoSpaceDN w:val="0"/>
              <w:adjustRightInd w:val="0"/>
              <w:rPr>
                <w:color w:val="000000"/>
                <w:sz w:val="24"/>
                <w:szCs w:val="24"/>
              </w:rPr>
            </w:pPr>
            <w:r>
              <w:rPr>
                <w:color w:val="000000"/>
                <w:sz w:val="24"/>
                <w:szCs w:val="24"/>
              </w:rPr>
              <w:t>29</w:t>
            </w:r>
            <w:r w:rsidR="008C21A7">
              <w:rPr>
                <w:color w:val="000000"/>
                <w:sz w:val="24"/>
                <w:szCs w:val="24"/>
              </w:rPr>
              <w:t>.12</w:t>
            </w:r>
          </w:p>
        </w:tc>
        <w:tc>
          <w:tcPr>
            <w:tcW w:w="1029" w:type="dxa"/>
            <w:gridSpan w:val="11"/>
          </w:tcPr>
          <w:p w:rsidR="00403367" w:rsidRPr="00AF194F" w:rsidRDefault="00007B86" w:rsidP="003E1533">
            <w:pPr>
              <w:autoSpaceDE w:val="0"/>
              <w:autoSpaceDN w:val="0"/>
              <w:adjustRightInd w:val="0"/>
              <w:rPr>
                <w:color w:val="000000"/>
                <w:sz w:val="24"/>
                <w:szCs w:val="24"/>
              </w:rPr>
            </w:pPr>
            <w:r>
              <w:rPr>
                <w:color w:val="000000"/>
                <w:sz w:val="24"/>
                <w:szCs w:val="24"/>
              </w:rPr>
              <w:t>29</w:t>
            </w:r>
            <w:r w:rsidR="008C21A7">
              <w:rPr>
                <w:color w:val="000000"/>
                <w:sz w:val="24"/>
                <w:szCs w:val="24"/>
              </w:rPr>
              <w:t>.12</w:t>
            </w:r>
          </w:p>
        </w:tc>
      </w:tr>
      <w:tr w:rsidR="00403367" w:rsidRPr="00AF194F" w:rsidTr="008C21A7">
        <w:trPr>
          <w:gridAfter w:val="2"/>
          <w:wAfter w:w="133" w:type="dxa"/>
          <w:trHeight w:val="636"/>
        </w:trPr>
        <w:tc>
          <w:tcPr>
            <w:tcW w:w="14131" w:type="dxa"/>
            <w:gridSpan w:val="7"/>
          </w:tcPr>
          <w:p w:rsidR="00403367" w:rsidRPr="00AF194F" w:rsidRDefault="00403367" w:rsidP="008A22B9">
            <w:pPr>
              <w:autoSpaceDE w:val="0"/>
              <w:autoSpaceDN w:val="0"/>
              <w:adjustRightInd w:val="0"/>
              <w:jc w:val="center"/>
              <w:rPr>
                <w:color w:val="000000"/>
                <w:sz w:val="24"/>
                <w:szCs w:val="24"/>
              </w:rPr>
            </w:pPr>
            <w:r w:rsidRPr="00AF194F">
              <w:rPr>
                <w:b/>
                <w:color w:val="000000"/>
                <w:sz w:val="24"/>
                <w:szCs w:val="24"/>
              </w:rPr>
              <w:t>НАРЕЧИЕ(23 ЧАСА)</w:t>
            </w:r>
          </w:p>
        </w:tc>
        <w:tc>
          <w:tcPr>
            <w:tcW w:w="854" w:type="dxa"/>
            <w:gridSpan w:val="3"/>
          </w:tcPr>
          <w:p w:rsidR="00403367" w:rsidRPr="00AF194F" w:rsidRDefault="00403367" w:rsidP="003E1533">
            <w:pPr>
              <w:autoSpaceDE w:val="0"/>
              <w:autoSpaceDN w:val="0"/>
              <w:adjustRightInd w:val="0"/>
              <w:jc w:val="center"/>
              <w:rPr>
                <w:color w:val="000000"/>
                <w:sz w:val="24"/>
                <w:szCs w:val="24"/>
              </w:rPr>
            </w:pPr>
          </w:p>
        </w:tc>
        <w:tc>
          <w:tcPr>
            <w:tcW w:w="1029" w:type="dxa"/>
            <w:gridSpan w:val="11"/>
          </w:tcPr>
          <w:p w:rsidR="00403367" w:rsidRPr="00AF194F" w:rsidRDefault="00403367" w:rsidP="003E1533">
            <w:pPr>
              <w:autoSpaceDE w:val="0"/>
              <w:autoSpaceDN w:val="0"/>
              <w:adjustRightInd w:val="0"/>
              <w:jc w:val="center"/>
              <w:rPr>
                <w:color w:val="000000"/>
                <w:sz w:val="24"/>
                <w:szCs w:val="24"/>
              </w:rPr>
            </w:pPr>
          </w:p>
        </w:tc>
      </w:tr>
      <w:tr w:rsidR="00403367" w:rsidRPr="00AF194F" w:rsidTr="008C21A7">
        <w:trPr>
          <w:gridAfter w:val="2"/>
          <w:wAfter w:w="13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65</w:t>
            </w:r>
          </w:p>
        </w:tc>
        <w:tc>
          <w:tcPr>
            <w:tcW w:w="2109" w:type="dxa"/>
          </w:tcPr>
          <w:p w:rsidR="00403367" w:rsidRPr="00AF194F" w:rsidRDefault="00403367" w:rsidP="00A531DF">
            <w:pPr>
              <w:rPr>
                <w:sz w:val="24"/>
                <w:szCs w:val="24"/>
              </w:rPr>
            </w:pPr>
            <w:r w:rsidRPr="00AF194F">
              <w:rPr>
                <w:sz w:val="24"/>
                <w:szCs w:val="24"/>
              </w:rPr>
              <w:t>Наречие как часть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E57CC3">
            <w:pPr>
              <w:autoSpaceDE w:val="0"/>
              <w:autoSpaceDN w:val="0"/>
              <w:adjustRightInd w:val="0"/>
              <w:rPr>
                <w:color w:val="000000"/>
                <w:sz w:val="24"/>
                <w:szCs w:val="24"/>
              </w:rPr>
            </w:pPr>
            <w:r w:rsidRPr="00AF194F">
              <w:rPr>
                <w:color w:val="000000"/>
                <w:sz w:val="24"/>
                <w:szCs w:val="24"/>
              </w:rPr>
              <w:t>Самостоятельные части речи. Наречие - неизменяемая часть речи.</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общекатегориальное значение наречий, морфологические признаки наречий, синтаксическая роль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находить и  характеризовать наречия, определять их морфологические признаки, синтаксическую роль наречий; находить словосочетания с наречиями</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 текущий контроль</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977F9" w:rsidRPr="00AF194F">
              <w:rPr>
                <w:sz w:val="24"/>
                <w:szCs w:val="24"/>
              </w:rPr>
              <w:t>34</w:t>
            </w:r>
            <w:r w:rsidRPr="00AF194F">
              <w:rPr>
                <w:sz w:val="24"/>
                <w:szCs w:val="24"/>
              </w:rPr>
              <w:t>упр.</w:t>
            </w:r>
            <w:r w:rsidR="002977F9" w:rsidRPr="00AF194F">
              <w:rPr>
                <w:sz w:val="24"/>
                <w:szCs w:val="24"/>
              </w:rPr>
              <w:t>220</w:t>
            </w:r>
          </w:p>
        </w:tc>
        <w:tc>
          <w:tcPr>
            <w:tcW w:w="854" w:type="dxa"/>
            <w:gridSpan w:val="3"/>
          </w:tcPr>
          <w:p w:rsidR="00403367" w:rsidRPr="00AF194F" w:rsidRDefault="00007B86" w:rsidP="003E1533">
            <w:pPr>
              <w:autoSpaceDE w:val="0"/>
              <w:autoSpaceDN w:val="0"/>
              <w:adjustRightInd w:val="0"/>
              <w:rPr>
                <w:sz w:val="24"/>
                <w:szCs w:val="24"/>
              </w:rPr>
            </w:pPr>
            <w:r>
              <w:rPr>
                <w:sz w:val="24"/>
                <w:szCs w:val="24"/>
              </w:rPr>
              <w:t>30</w:t>
            </w:r>
            <w:r w:rsidR="008C21A7">
              <w:rPr>
                <w:sz w:val="24"/>
                <w:szCs w:val="24"/>
              </w:rPr>
              <w:t>.12</w:t>
            </w:r>
          </w:p>
        </w:tc>
        <w:tc>
          <w:tcPr>
            <w:tcW w:w="1029" w:type="dxa"/>
            <w:gridSpan w:val="11"/>
          </w:tcPr>
          <w:p w:rsidR="00403367" w:rsidRPr="00AF194F" w:rsidRDefault="00007B86" w:rsidP="003E1533">
            <w:pPr>
              <w:autoSpaceDE w:val="0"/>
              <w:autoSpaceDN w:val="0"/>
              <w:adjustRightInd w:val="0"/>
              <w:rPr>
                <w:sz w:val="24"/>
                <w:szCs w:val="24"/>
              </w:rPr>
            </w:pPr>
            <w:r>
              <w:rPr>
                <w:sz w:val="24"/>
                <w:szCs w:val="24"/>
              </w:rPr>
              <w:t>30</w:t>
            </w:r>
            <w:r w:rsidR="008C21A7">
              <w:rPr>
                <w:sz w:val="24"/>
                <w:szCs w:val="24"/>
              </w:rPr>
              <w:t>.12</w:t>
            </w:r>
          </w:p>
        </w:tc>
      </w:tr>
      <w:tr w:rsidR="00403367" w:rsidRPr="00AF194F" w:rsidTr="008C21A7">
        <w:trPr>
          <w:gridAfter w:val="2"/>
          <w:wAfter w:w="13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66</w:t>
            </w:r>
          </w:p>
        </w:tc>
        <w:tc>
          <w:tcPr>
            <w:tcW w:w="2109" w:type="dxa"/>
          </w:tcPr>
          <w:p w:rsidR="00403367" w:rsidRPr="00AF194F" w:rsidRDefault="00403367" w:rsidP="00A531DF">
            <w:pPr>
              <w:rPr>
                <w:sz w:val="24"/>
                <w:szCs w:val="24"/>
              </w:rPr>
            </w:pPr>
            <w:r w:rsidRPr="00AF194F">
              <w:rPr>
                <w:sz w:val="24"/>
                <w:szCs w:val="24"/>
              </w:rPr>
              <w:t>Употребление наречий в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Самостоятельные части речи. Наречие - неизменяемая часть речи. Употребление наречий с точки зрения норм литературного языка. Основные способы словообразования.</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нормы употребления наречий с точки зрения норм литературного языка, функции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употреблять наречия в рамках языковых норм, составлять словосочетания с наречиями; способы словообразования.</w:t>
            </w:r>
          </w:p>
        </w:tc>
        <w:tc>
          <w:tcPr>
            <w:tcW w:w="1570" w:type="dxa"/>
          </w:tcPr>
          <w:p w:rsidR="00403367" w:rsidRPr="00AF194F" w:rsidRDefault="00403367" w:rsidP="00BA5C0E">
            <w:pPr>
              <w:autoSpaceDE w:val="0"/>
              <w:autoSpaceDN w:val="0"/>
              <w:adjustRightInd w:val="0"/>
              <w:rPr>
                <w:color w:val="000000"/>
                <w:sz w:val="24"/>
                <w:szCs w:val="24"/>
              </w:rPr>
            </w:pPr>
            <w:r w:rsidRPr="00AF194F">
              <w:rPr>
                <w:color w:val="000000"/>
                <w:sz w:val="24"/>
                <w:szCs w:val="24"/>
              </w:rPr>
              <w:t>Предупредительный диктант, тест, комплексный анализ текста</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977F9" w:rsidRPr="00AF194F">
              <w:rPr>
                <w:sz w:val="24"/>
                <w:szCs w:val="24"/>
              </w:rPr>
              <w:t>34</w:t>
            </w:r>
            <w:r w:rsidRPr="00AF194F">
              <w:rPr>
                <w:sz w:val="24"/>
                <w:szCs w:val="24"/>
              </w:rPr>
              <w:t>, упр. 2</w:t>
            </w:r>
            <w:r w:rsidR="002977F9" w:rsidRPr="00AF194F">
              <w:rPr>
                <w:sz w:val="24"/>
                <w:szCs w:val="24"/>
              </w:rPr>
              <w:t>23</w:t>
            </w:r>
          </w:p>
        </w:tc>
        <w:tc>
          <w:tcPr>
            <w:tcW w:w="854" w:type="dxa"/>
            <w:gridSpan w:val="3"/>
          </w:tcPr>
          <w:p w:rsidR="00403367" w:rsidRPr="00AF194F" w:rsidRDefault="00403367" w:rsidP="003E1533">
            <w:pPr>
              <w:autoSpaceDE w:val="0"/>
              <w:autoSpaceDN w:val="0"/>
              <w:adjustRightInd w:val="0"/>
              <w:rPr>
                <w:sz w:val="24"/>
                <w:szCs w:val="24"/>
              </w:rPr>
            </w:pPr>
          </w:p>
        </w:tc>
        <w:tc>
          <w:tcPr>
            <w:tcW w:w="1029" w:type="dxa"/>
            <w:gridSpan w:val="11"/>
          </w:tcPr>
          <w:p w:rsidR="00403367" w:rsidRPr="00AF194F" w:rsidRDefault="00403367" w:rsidP="003E1533">
            <w:pPr>
              <w:autoSpaceDE w:val="0"/>
              <w:autoSpaceDN w:val="0"/>
              <w:adjustRightInd w:val="0"/>
              <w:rPr>
                <w:sz w:val="24"/>
                <w:szCs w:val="24"/>
              </w:rPr>
            </w:pP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67</w:t>
            </w:r>
          </w:p>
        </w:tc>
        <w:tc>
          <w:tcPr>
            <w:tcW w:w="2109" w:type="dxa"/>
          </w:tcPr>
          <w:p w:rsidR="00403367" w:rsidRPr="00AF194F" w:rsidRDefault="00403367" w:rsidP="00A531DF">
            <w:pPr>
              <w:rPr>
                <w:sz w:val="24"/>
                <w:szCs w:val="24"/>
              </w:rPr>
            </w:pPr>
            <w:r w:rsidRPr="00AF194F">
              <w:rPr>
                <w:sz w:val="24"/>
                <w:szCs w:val="24"/>
              </w:rPr>
              <w:t>Смысловые группы наречий.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Смысловые группы наречий. Словосочетания с наречиями. Синонимические ряды.</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смысловые группы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находить наречия, определять их разряд; выписывать словосочетания с наречиями; составлять синонимические ряды с наречиями.</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Комплексная работа с текстом, предупредительный диктант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977F9" w:rsidRPr="00AF194F">
              <w:rPr>
                <w:sz w:val="24"/>
                <w:szCs w:val="24"/>
              </w:rPr>
              <w:t>35. Словосочетания по группам</w:t>
            </w:r>
          </w:p>
        </w:tc>
        <w:tc>
          <w:tcPr>
            <w:tcW w:w="861" w:type="dxa"/>
            <w:gridSpan w:val="4"/>
          </w:tcPr>
          <w:p w:rsidR="00403367" w:rsidRPr="00AF194F" w:rsidRDefault="008C21A7">
            <w:pPr>
              <w:rPr>
                <w:sz w:val="24"/>
                <w:szCs w:val="24"/>
              </w:rPr>
            </w:pPr>
            <w:r>
              <w:rPr>
                <w:sz w:val="24"/>
                <w:szCs w:val="24"/>
              </w:rPr>
              <w:t>12.01</w:t>
            </w:r>
          </w:p>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8C21A7">
            <w:pPr>
              <w:rPr>
                <w:sz w:val="24"/>
                <w:szCs w:val="24"/>
              </w:rPr>
            </w:pPr>
            <w:r>
              <w:rPr>
                <w:sz w:val="24"/>
                <w:szCs w:val="24"/>
              </w:rPr>
              <w:t>12.01</w:t>
            </w: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68</w:t>
            </w:r>
          </w:p>
        </w:tc>
        <w:tc>
          <w:tcPr>
            <w:tcW w:w="2109" w:type="dxa"/>
          </w:tcPr>
          <w:p w:rsidR="00403367" w:rsidRPr="00AF194F" w:rsidRDefault="00403367" w:rsidP="00A531DF">
            <w:pPr>
              <w:rPr>
                <w:sz w:val="24"/>
                <w:szCs w:val="24"/>
              </w:rPr>
            </w:pPr>
            <w:r w:rsidRPr="00AF194F">
              <w:rPr>
                <w:sz w:val="24"/>
                <w:szCs w:val="24"/>
              </w:rPr>
              <w:t>Степени сравнения наречий.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Качественные прилагательные. Степени сравнения имен прилагательных и наречий. Сравнительная степень наречий. Простая и составная форма сравни тельной степени. Превосходная степень сравнения наречий. Составная форма превосходной степени наречий.</w:t>
            </w:r>
          </w:p>
          <w:p w:rsidR="00403367" w:rsidRPr="00AF194F" w:rsidRDefault="00403367" w:rsidP="00A531DF">
            <w:pPr>
              <w:autoSpaceDE w:val="0"/>
              <w:autoSpaceDN w:val="0"/>
              <w:adjustRightInd w:val="0"/>
              <w:rPr>
                <w:color w:val="000000"/>
                <w:sz w:val="24"/>
                <w:szCs w:val="24"/>
              </w:rPr>
            </w:pPr>
          </w:p>
          <w:p w:rsidR="00403367" w:rsidRPr="00AF194F" w:rsidRDefault="00403367" w:rsidP="00A531DF">
            <w:pPr>
              <w:autoSpaceDE w:val="0"/>
              <w:autoSpaceDN w:val="0"/>
              <w:adjustRightInd w:val="0"/>
              <w:rPr>
                <w:color w:val="000000"/>
                <w:sz w:val="24"/>
                <w:szCs w:val="24"/>
              </w:rPr>
            </w:pP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степени сравнения наречий, способы образования сравнительной и превосходной степени сравнения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распознавать степени сравнения наречий, образовывать различные степени сравнения наречий, находить в текстах наречия  разных форм.</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 текущий контроль.</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977F9" w:rsidRPr="00AF194F">
              <w:rPr>
                <w:sz w:val="24"/>
                <w:szCs w:val="24"/>
              </w:rPr>
              <w:t>36 упр. 234</w:t>
            </w:r>
            <w:r w:rsidRPr="00AF194F">
              <w:rPr>
                <w:sz w:val="24"/>
                <w:szCs w:val="24"/>
              </w:rPr>
              <w:t xml:space="preserve"> (словарный диктант)</w:t>
            </w:r>
          </w:p>
        </w:tc>
        <w:tc>
          <w:tcPr>
            <w:tcW w:w="861" w:type="dxa"/>
            <w:gridSpan w:val="4"/>
          </w:tcPr>
          <w:p w:rsidR="00403367" w:rsidRPr="00AF194F" w:rsidRDefault="008C21A7">
            <w:pPr>
              <w:rPr>
                <w:sz w:val="24"/>
                <w:szCs w:val="24"/>
              </w:rPr>
            </w:pPr>
            <w:r>
              <w:rPr>
                <w:sz w:val="24"/>
                <w:szCs w:val="24"/>
              </w:rPr>
              <w:t>13.01</w:t>
            </w: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8C21A7">
            <w:pPr>
              <w:rPr>
                <w:sz w:val="24"/>
                <w:szCs w:val="24"/>
              </w:rPr>
            </w:pPr>
            <w:r>
              <w:rPr>
                <w:sz w:val="24"/>
                <w:szCs w:val="24"/>
              </w:rPr>
              <w:t>13.01</w:t>
            </w:r>
          </w:p>
          <w:p w:rsidR="00403367" w:rsidRPr="00AF194F" w:rsidRDefault="00403367" w:rsidP="003E1533">
            <w:pPr>
              <w:autoSpaceDE w:val="0"/>
              <w:autoSpaceDN w:val="0"/>
              <w:adjustRightInd w:val="0"/>
              <w:rPr>
                <w:sz w:val="24"/>
                <w:szCs w:val="24"/>
              </w:rPr>
            </w:pP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69</w:t>
            </w:r>
          </w:p>
        </w:tc>
        <w:tc>
          <w:tcPr>
            <w:tcW w:w="2109" w:type="dxa"/>
          </w:tcPr>
          <w:p w:rsidR="00403367" w:rsidRPr="00AF194F" w:rsidRDefault="00403367" w:rsidP="00A531DF">
            <w:pPr>
              <w:rPr>
                <w:sz w:val="24"/>
                <w:szCs w:val="24"/>
              </w:rPr>
            </w:pPr>
            <w:r w:rsidRPr="00AF194F">
              <w:rPr>
                <w:sz w:val="24"/>
                <w:szCs w:val="24"/>
              </w:rPr>
              <w:t>Морфологический разбор наречия.</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Морфологический разбор наречия</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порядок морфологического разбора наречий</w:t>
            </w:r>
          </w:p>
          <w:p w:rsidR="00403367" w:rsidRPr="00AF194F" w:rsidRDefault="00403367" w:rsidP="00A531DF">
            <w:pPr>
              <w:autoSpaceDE w:val="0"/>
              <w:autoSpaceDN w:val="0"/>
              <w:adjustRightInd w:val="0"/>
              <w:rPr>
                <w:color w:val="000000"/>
                <w:sz w:val="24"/>
                <w:szCs w:val="24"/>
              </w:rPr>
            </w:pPr>
            <w:r w:rsidRPr="00AF194F">
              <w:rPr>
                <w:i/>
                <w:iCs/>
                <w:color w:val="000000"/>
                <w:sz w:val="24"/>
                <w:szCs w:val="24"/>
              </w:rPr>
              <w:t xml:space="preserve">Уметь: </w:t>
            </w:r>
            <w:r w:rsidRPr="00AF194F">
              <w:rPr>
                <w:iCs/>
                <w:color w:val="000000"/>
                <w:sz w:val="24"/>
                <w:szCs w:val="24"/>
              </w:rPr>
              <w:t xml:space="preserve">характеризовать наречие   по его морфологическим признакам и синтаксической роли; </w:t>
            </w:r>
            <w:r w:rsidRPr="00AF194F">
              <w:rPr>
                <w:color w:val="000000"/>
                <w:sz w:val="24"/>
                <w:szCs w:val="24"/>
              </w:rPr>
              <w:t>выполнять устный и письменный морфологический разбор наречий; писать сочинение-рассуждение на предложенную тему.</w:t>
            </w:r>
          </w:p>
          <w:p w:rsidR="00403367" w:rsidRPr="00AF194F" w:rsidRDefault="00403367" w:rsidP="00A531DF">
            <w:pPr>
              <w:autoSpaceDE w:val="0"/>
              <w:autoSpaceDN w:val="0"/>
              <w:adjustRightInd w:val="0"/>
              <w:rPr>
                <w:color w:val="000000"/>
                <w:sz w:val="24"/>
                <w:szCs w:val="24"/>
              </w:rPr>
            </w:pPr>
          </w:p>
          <w:p w:rsidR="00403367" w:rsidRPr="00AF194F" w:rsidRDefault="00403367" w:rsidP="00A531DF">
            <w:pPr>
              <w:autoSpaceDE w:val="0"/>
              <w:autoSpaceDN w:val="0"/>
              <w:adjustRightInd w:val="0"/>
              <w:rPr>
                <w:color w:val="000000"/>
                <w:sz w:val="24"/>
                <w:szCs w:val="24"/>
              </w:rPr>
            </w:pPr>
          </w:p>
          <w:p w:rsidR="00403367" w:rsidRPr="00AF194F" w:rsidRDefault="00403367" w:rsidP="00A531DF">
            <w:pPr>
              <w:autoSpaceDE w:val="0"/>
              <w:autoSpaceDN w:val="0"/>
              <w:adjustRightInd w:val="0"/>
              <w:rPr>
                <w:color w:val="000000"/>
                <w:sz w:val="24"/>
                <w:szCs w:val="24"/>
              </w:rPr>
            </w:pP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Словарный диктант по упр.215</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2977F9" w:rsidRPr="00AF194F">
              <w:rPr>
                <w:sz w:val="24"/>
                <w:szCs w:val="24"/>
              </w:rPr>
              <w:t>3</w:t>
            </w:r>
            <w:r w:rsidR="009674E9" w:rsidRPr="00AF194F">
              <w:rPr>
                <w:sz w:val="24"/>
                <w:szCs w:val="24"/>
              </w:rPr>
              <w:t>7</w:t>
            </w:r>
            <w:r w:rsidR="002977F9" w:rsidRPr="00AF194F">
              <w:rPr>
                <w:sz w:val="24"/>
                <w:szCs w:val="24"/>
              </w:rPr>
              <w:t>, упр. 238</w:t>
            </w:r>
            <w:r w:rsidRPr="00AF194F">
              <w:rPr>
                <w:sz w:val="24"/>
                <w:szCs w:val="24"/>
              </w:rPr>
              <w:t xml:space="preserve"> (дописать сочинение-рассуждение)</w:t>
            </w:r>
          </w:p>
        </w:tc>
        <w:tc>
          <w:tcPr>
            <w:tcW w:w="861" w:type="dxa"/>
            <w:gridSpan w:val="4"/>
          </w:tcPr>
          <w:p w:rsidR="00403367" w:rsidRPr="00AF194F" w:rsidRDefault="008C21A7" w:rsidP="00A531DF">
            <w:pPr>
              <w:autoSpaceDE w:val="0"/>
              <w:autoSpaceDN w:val="0"/>
              <w:adjustRightInd w:val="0"/>
              <w:rPr>
                <w:sz w:val="24"/>
                <w:szCs w:val="24"/>
              </w:rPr>
            </w:pPr>
            <w:r>
              <w:rPr>
                <w:sz w:val="24"/>
                <w:szCs w:val="24"/>
              </w:rPr>
              <w:t>14.01</w:t>
            </w:r>
          </w:p>
        </w:tc>
        <w:tc>
          <w:tcPr>
            <w:tcW w:w="909" w:type="dxa"/>
            <w:gridSpan w:val="5"/>
          </w:tcPr>
          <w:p w:rsidR="00403367" w:rsidRPr="00AF194F" w:rsidRDefault="008C21A7">
            <w:pPr>
              <w:rPr>
                <w:sz w:val="24"/>
                <w:szCs w:val="24"/>
              </w:rPr>
            </w:pPr>
            <w:r>
              <w:rPr>
                <w:sz w:val="24"/>
                <w:szCs w:val="24"/>
              </w:rPr>
              <w:t>14.01</w:t>
            </w: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8C21A7">
        <w:trPr>
          <w:gridAfter w:val="7"/>
          <w:wAfter w:w="246" w:type="dxa"/>
          <w:trHeight w:val="1256"/>
        </w:trPr>
        <w:tc>
          <w:tcPr>
            <w:tcW w:w="807"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70</w:t>
            </w:r>
          </w:p>
        </w:tc>
        <w:tc>
          <w:tcPr>
            <w:tcW w:w="210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Контроль</w:t>
            </w:r>
            <w:r w:rsidRPr="00AF194F">
              <w:rPr>
                <w:color w:val="000000"/>
                <w:sz w:val="24"/>
                <w:szCs w:val="24"/>
              </w:rPr>
              <w:softHyphen/>
              <w:t xml:space="preserve">ная работа  по теме « Наречие» </w:t>
            </w:r>
            <w:r w:rsidR="009674E9" w:rsidRPr="00AF194F">
              <w:rPr>
                <w:color w:val="000000"/>
                <w:sz w:val="24"/>
                <w:szCs w:val="24"/>
              </w:rPr>
              <w:t>(диктант)</w:t>
            </w:r>
            <w:r w:rsidRPr="00AF194F">
              <w:rPr>
                <w:color w:val="000000"/>
                <w:sz w:val="24"/>
                <w:szCs w:val="24"/>
              </w:rPr>
              <w:t xml:space="preserve"> </w:t>
            </w:r>
          </w:p>
        </w:tc>
        <w:tc>
          <w:tcPr>
            <w:tcW w:w="138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Урок конт</w:t>
            </w:r>
            <w:r w:rsidRPr="00AF194F">
              <w:rPr>
                <w:color w:val="000000"/>
                <w:sz w:val="24"/>
                <w:szCs w:val="24"/>
              </w:rPr>
              <w:softHyphen/>
              <w:t>роля знаний</w:t>
            </w:r>
          </w:p>
        </w:tc>
        <w:tc>
          <w:tcPr>
            <w:tcW w:w="2281"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Орфография. Пунктуация. Грам</w:t>
            </w:r>
            <w:r w:rsidRPr="00AF194F">
              <w:rPr>
                <w:color w:val="000000"/>
                <w:sz w:val="24"/>
                <w:szCs w:val="24"/>
              </w:rPr>
              <w:softHyphen/>
              <w:t>матические раз</w:t>
            </w:r>
            <w:r w:rsidRPr="00AF194F">
              <w:rPr>
                <w:color w:val="000000"/>
                <w:sz w:val="24"/>
                <w:szCs w:val="24"/>
              </w:rPr>
              <w:softHyphen/>
              <w:t>боры.</w:t>
            </w:r>
          </w:p>
        </w:tc>
        <w:tc>
          <w:tcPr>
            <w:tcW w:w="4807" w:type="dxa"/>
          </w:tcPr>
          <w:p w:rsidR="00403367" w:rsidRPr="00AF194F" w:rsidRDefault="00403367" w:rsidP="0059681A">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писать текст под диктов</w:t>
            </w:r>
            <w:r w:rsidRPr="00AF194F">
              <w:rPr>
                <w:iCs/>
                <w:color w:val="000000"/>
                <w:sz w:val="24"/>
                <w:szCs w:val="24"/>
              </w:rPr>
              <w:softHyphen/>
              <w:t>ку и выполнять грамматическое задание к нему</w:t>
            </w:r>
          </w:p>
        </w:tc>
        <w:tc>
          <w:tcPr>
            <w:tcW w:w="1570"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Диктант с граммати</w:t>
            </w:r>
            <w:r w:rsidRPr="00AF194F">
              <w:rPr>
                <w:color w:val="000000"/>
                <w:sz w:val="24"/>
                <w:szCs w:val="24"/>
              </w:rPr>
              <w:softHyphen/>
              <w:t>ческим зада</w:t>
            </w:r>
            <w:r w:rsidRPr="00AF194F">
              <w:rPr>
                <w:color w:val="000000"/>
                <w:sz w:val="24"/>
                <w:szCs w:val="24"/>
              </w:rPr>
              <w:softHyphen/>
              <w:t>нием (№5)</w:t>
            </w:r>
          </w:p>
        </w:tc>
        <w:tc>
          <w:tcPr>
            <w:tcW w:w="1168"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Задания нет</w:t>
            </w:r>
          </w:p>
        </w:tc>
        <w:tc>
          <w:tcPr>
            <w:tcW w:w="861" w:type="dxa"/>
            <w:gridSpan w:val="4"/>
          </w:tcPr>
          <w:p w:rsidR="00403367" w:rsidRPr="00AF194F" w:rsidRDefault="008C21A7" w:rsidP="0059681A">
            <w:pPr>
              <w:autoSpaceDE w:val="0"/>
              <w:autoSpaceDN w:val="0"/>
              <w:adjustRightInd w:val="0"/>
              <w:rPr>
                <w:color w:val="000000"/>
                <w:sz w:val="24"/>
                <w:szCs w:val="24"/>
              </w:rPr>
            </w:pPr>
            <w:r>
              <w:rPr>
                <w:color w:val="000000"/>
                <w:sz w:val="24"/>
                <w:szCs w:val="24"/>
              </w:rPr>
              <w:t>15.01</w:t>
            </w:r>
          </w:p>
        </w:tc>
        <w:tc>
          <w:tcPr>
            <w:tcW w:w="909" w:type="dxa"/>
            <w:gridSpan w:val="5"/>
          </w:tcPr>
          <w:p w:rsidR="00403367" w:rsidRPr="00AF194F" w:rsidRDefault="008C21A7" w:rsidP="0059681A">
            <w:pPr>
              <w:autoSpaceDE w:val="0"/>
              <w:autoSpaceDN w:val="0"/>
              <w:adjustRightInd w:val="0"/>
              <w:rPr>
                <w:color w:val="000000"/>
                <w:sz w:val="24"/>
                <w:szCs w:val="24"/>
              </w:rPr>
            </w:pPr>
            <w:r>
              <w:rPr>
                <w:color w:val="000000"/>
                <w:sz w:val="24"/>
                <w:szCs w:val="24"/>
              </w:rPr>
              <w:t>15.01</w:t>
            </w:r>
          </w:p>
        </w:tc>
      </w:tr>
      <w:tr w:rsidR="00403367" w:rsidRPr="00AF194F" w:rsidTr="008C21A7">
        <w:trPr>
          <w:gridAfter w:val="7"/>
          <w:wAfter w:w="246" w:type="dxa"/>
          <w:trHeight w:val="1132"/>
        </w:trPr>
        <w:tc>
          <w:tcPr>
            <w:tcW w:w="807"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71</w:t>
            </w:r>
          </w:p>
        </w:tc>
        <w:tc>
          <w:tcPr>
            <w:tcW w:w="210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Анализ контроль</w:t>
            </w:r>
            <w:r w:rsidRPr="00AF194F">
              <w:rPr>
                <w:color w:val="000000"/>
                <w:sz w:val="24"/>
                <w:szCs w:val="24"/>
              </w:rPr>
              <w:softHyphen/>
              <w:t>ной работы</w:t>
            </w:r>
          </w:p>
        </w:tc>
        <w:tc>
          <w:tcPr>
            <w:tcW w:w="1389"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Урок кор</w:t>
            </w:r>
            <w:r w:rsidRPr="00AF194F">
              <w:rPr>
                <w:color w:val="000000"/>
                <w:sz w:val="24"/>
                <w:szCs w:val="24"/>
              </w:rPr>
              <w:softHyphen/>
              <w:t>рекции знаний</w:t>
            </w:r>
          </w:p>
        </w:tc>
        <w:tc>
          <w:tcPr>
            <w:tcW w:w="2281"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Анализ ошибок, допущенных в кон</w:t>
            </w:r>
            <w:r w:rsidRPr="00AF194F">
              <w:rPr>
                <w:color w:val="000000"/>
                <w:sz w:val="24"/>
                <w:szCs w:val="24"/>
              </w:rPr>
              <w:softHyphen/>
              <w:t xml:space="preserve">трольном диктанте. Грамматические </w:t>
            </w:r>
            <w:r w:rsidRPr="00AF194F">
              <w:rPr>
                <w:color w:val="000000"/>
                <w:sz w:val="24"/>
                <w:szCs w:val="24"/>
              </w:rPr>
              <w:lastRenderedPageBreak/>
              <w:t>разборы</w:t>
            </w:r>
          </w:p>
        </w:tc>
        <w:tc>
          <w:tcPr>
            <w:tcW w:w="4807" w:type="dxa"/>
          </w:tcPr>
          <w:p w:rsidR="00403367" w:rsidRPr="00AF194F" w:rsidRDefault="00403367" w:rsidP="0059681A">
            <w:pPr>
              <w:autoSpaceDE w:val="0"/>
              <w:autoSpaceDN w:val="0"/>
              <w:adjustRightInd w:val="0"/>
              <w:rPr>
                <w:i/>
                <w:iCs/>
                <w:color w:val="000000"/>
                <w:sz w:val="24"/>
                <w:szCs w:val="24"/>
              </w:rPr>
            </w:pPr>
            <w:r w:rsidRPr="00AF194F">
              <w:rPr>
                <w:i/>
                <w:iCs/>
                <w:color w:val="000000"/>
                <w:sz w:val="24"/>
                <w:szCs w:val="24"/>
              </w:rPr>
              <w:lastRenderedPageBreak/>
              <w:t xml:space="preserve">Уметь: </w:t>
            </w:r>
            <w:r w:rsidRPr="00AF194F">
              <w:rPr>
                <w:iCs/>
                <w:color w:val="000000"/>
                <w:sz w:val="24"/>
                <w:szCs w:val="24"/>
              </w:rPr>
              <w:t>выполнять работу над ошибками, допущенными в кон</w:t>
            </w:r>
            <w:r w:rsidRPr="00AF194F">
              <w:rPr>
                <w:iCs/>
                <w:color w:val="000000"/>
                <w:sz w:val="24"/>
                <w:szCs w:val="24"/>
              </w:rPr>
              <w:softHyphen/>
              <w:t>трольном диктанте и грамматическом задании к нему.</w:t>
            </w:r>
          </w:p>
        </w:tc>
        <w:tc>
          <w:tcPr>
            <w:tcW w:w="1570"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Работа над ошибками</w:t>
            </w:r>
          </w:p>
        </w:tc>
        <w:tc>
          <w:tcPr>
            <w:tcW w:w="1168" w:type="dxa"/>
          </w:tcPr>
          <w:p w:rsidR="00403367" w:rsidRPr="00AF194F" w:rsidRDefault="00403367" w:rsidP="0059681A">
            <w:pPr>
              <w:autoSpaceDE w:val="0"/>
              <w:autoSpaceDN w:val="0"/>
              <w:adjustRightInd w:val="0"/>
              <w:rPr>
                <w:color w:val="000000"/>
                <w:sz w:val="24"/>
                <w:szCs w:val="24"/>
              </w:rPr>
            </w:pPr>
            <w:r w:rsidRPr="00AF194F">
              <w:rPr>
                <w:color w:val="000000"/>
                <w:sz w:val="24"/>
                <w:szCs w:val="24"/>
              </w:rPr>
              <w:t>Дифференцированные  за</w:t>
            </w:r>
            <w:r w:rsidRPr="00AF194F">
              <w:rPr>
                <w:color w:val="000000"/>
                <w:sz w:val="24"/>
                <w:szCs w:val="24"/>
              </w:rPr>
              <w:lastRenderedPageBreak/>
              <w:t>да</w:t>
            </w:r>
            <w:r w:rsidRPr="00AF194F">
              <w:rPr>
                <w:color w:val="000000"/>
                <w:sz w:val="24"/>
                <w:szCs w:val="24"/>
              </w:rPr>
              <w:softHyphen/>
              <w:t>ния</w:t>
            </w:r>
          </w:p>
        </w:tc>
        <w:tc>
          <w:tcPr>
            <w:tcW w:w="861" w:type="dxa"/>
            <w:gridSpan w:val="4"/>
          </w:tcPr>
          <w:p w:rsidR="00403367" w:rsidRPr="00AF194F" w:rsidRDefault="008C21A7" w:rsidP="0059681A">
            <w:pPr>
              <w:rPr>
                <w:color w:val="000000"/>
                <w:sz w:val="24"/>
                <w:szCs w:val="24"/>
              </w:rPr>
            </w:pPr>
            <w:r>
              <w:rPr>
                <w:color w:val="000000"/>
                <w:sz w:val="24"/>
                <w:szCs w:val="24"/>
              </w:rPr>
              <w:lastRenderedPageBreak/>
              <w:t>19.01</w:t>
            </w:r>
          </w:p>
          <w:p w:rsidR="00403367" w:rsidRPr="00AF194F" w:rsidRDefault="00403367" w:rsidP="0059681A">
            <w:pPr>
              <w:autoSpaceDE w:val="0"/>
              <w:autoSpaceDN w:val="0"/>
              <w:adjustRightInd w:val="0"/>
              <w:rPr>
                <w:color w:val="000000"/>
                <w:sz w:val="24"/>
                <w:szCs w:val="24"/>
              </w:rPr>
            </w:pPr>
          </w:p>
        </w:tc>
        <w:tc>
          <w:tcPr>
            <w:tcW w:w="909" w:type="dxa"/>
            <w:gridSpan w:val="5"/>
          </w:tcPr>
          <w:p w:rsidR="00403367" w:rsidRDefault="008C21A7" w:rsidP="0059681A">
            <w:pPr>
              <w:autoSpaceDE w:val="0"/>
              <w:autoSpaceDN w:val="0"/>
              <w:adjustRightInd w:val="0"/>
              <w:rPr>
                <w:color w:val="000000"/>
                <w:sz w:val="24"/>
                <w:szCs w:val="24"/>
              </w:rPr>
            </w:pPr>
            <w:r>
              <w:rPr>
                <w:color w:val="000000"/>
                <w:sz w:val="24"/>
                <w:szCs w:val="24"/>
              </w:rPr>
              <w:t>19.01</w:t>
            </w:r>
          </w:p>
          <w:p w:rsidR="008C21A7" w:rsidRDefault="008C21A7" w:rsidP="0059681A">
            <w:pPr>
              <w:autoSpaceDE w:val="0"/>
              <w:autoSpaceDN w:val="0"/>
              <w:adjustRightInd w:val="0"/>
              <w:rPr>
                <w:color w:val="000000"/>
                <w:sz w:val="24"/>
                <w:szCs w:val="24"/>
              </w:rPr>
            </w:pPr>
          </w:p>
          <w:p w:rsidR="008C21A7" w:rsidRDefault="008C21A7" w:rsidP="0059681A">
            <w:pPr>
              <w:autoSpaceDE w:val="0"/>
              <w:autoSpaceDN w:val="0"/>
              <w:adjustRightInd w:val="0"/>
              <w:rPr>
                <w:color w:val="000000"/>
                <w:sz w:val="24"/>
                <w:szCs w:val="24"/>
              </w:rPr>
            </w:pPr>
          </w:p>
          <w:p w:rsidR="008C21A7" w:rsidRDefault="008C21A7" w:rsidP="0059681A">
            <w:pPr>
              <w:autoSpaceDE w:val="0"/>
              <w:autoSpaceDN w:val="0"/>
              <w:adjustRightInd w:val="0"/>
              <w:rPr>
                <w:color w:val="000000"/>
                <w:sz w:val="24"/>
                <w:szCs w:val="24"/>
              </w:rPr>
            </w:pPr>
          </w:p>
          <w:p w:rsidR="008C21A7" w:rsidRDefault="008C21A7" w:rsidP="0059681A">
            <w:pPr>
              <w:autoSpaceDE w:val="0"/>
              <w:autoSpaceDN w:val="0"/>
              <w:adjustRightInd w:val="0"/>
              <w:rPr>
                <w:color w:val="000000"/>
                <w:sz w:val="24"/>
                <w:szCs w:val="24"/>
              </w:rPr>
            </w:pPr>
          </w:p>
          <w:p w:rsidR="008C21A7" w:rsidRDefault="008C21A7" w:rsidP="0059681A">
            <w:pPr>
              <w:autoSpaceDE w:val="0"/>
              <w:autoSpaceDN w:val="0"/>
              <w:adjustRightInd w:val="0"/>
              <w:rPr>
                <w:color w:val="000000"/>
                <w:sz w:val="24"/>
                <w:szCs w:val="24"/>
              </w:rPr>
            </w:pPr>
          </w:p>
          <w:p w:rsidR="008C21A7" w:rsidRPr="00AF194F" w:rsidRDefault="008C21A7" w:rsidP="0059681A">
            <w:pPr>
              <w:autoSpaceDE w:val="0"/>
              <w:autoSpaceDN w:val="0"/>
              <w:adjustRightInd w:val="0"/>
              <w:rPr>
                <w:color w:val="000000"/>
                <w:sz w:val="24"/>
                <w:szCs w:val="24"/>
              </w:rPr>
            </w:pP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72</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Слитное и раздельное написание НЕ с наречиями на  -О и –Е.</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Правописание НЕ с наречиями. Синонимы. Противопоставление с союзом </w:t>
            </w:r>
            <w:r w:rsidRPr="00AF194F">
              <w:rPr>
                <w:b/>
                <w:color w:val="000000"/>
                <w:sz w:val="24"/>
                <w:szCs w:val="24"/>
              </w:rPr>
              <w:t>а</w:t>
            </w:r>
            <w:r w:rsidRPr="00AF194F">
              <w:rPr>
                <w:color w:val="000000"/>
                <w:sz w:val="24"/>
                <w:szCs w:val="24"/>
              </w:rPr>
              <w:t>. Словообразование наречий.</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правило слитного и раздельного написания НЕ с наречиями, основные способы словообразования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применять орфографическое правило при написании НЕ с наречиями, находить наречия в орфографическом словаре; озаглавливать текст, делить на абзацы, находить наречия с текстообразующей функцией.</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003909" w:rsidRPr="00AF194F">
              <w:rPr>
                <w:sz w:val="24"/>
                <w:szCs w:val="24"/>
              </w:rPr>
              <w:t>38</w:t>
            </w:r>
            <w:r w:rsidRPr="00AF194F">
              <w:rPr>
                <w:sz w:val="24"/>
                <w:szCs w:val="24"/>
              </w:rPr>
              <w:t>, Работа над классным проектом: «Трудные случаи написания причастий, деепричастий, наречий»</w:t>
            </w:r>
          </w:p>
        </w:tc>
        <w:tc>
          <w:tcPr>
            <w:tcW w:w="861" w:type="dxa"/>
            <w:gridSpan w:val="4"/>
          </w:tcPr>
          <w:p w:rsidR="00403367" w:rsidRPr="00AF194F" w:rsidRDefault="008C21A7" w:rsidP="00A531DF">
            <w:pPr>
              <w:autoSpaceDE w:val="0"/>
              <w:autoSpaceDN w:val="0"/>
              <w:adjustRightInd w:val="0"/>
              <w:rPr>
                <w:sz w:val="24"/>
                <w:szCs w:val="24"/>
              </w:rPr>
            </w:pPr>
            <w:r>
              <w:rPr>
                <w:sz w:val="24"/>
                <w:szCs w:val="24"/>
              </w:rPr>
              <w:t>20.01</w:t>
            </w:r>
          </w:p>
        </w:tc>
        <w:tc>
          <w:tcPr>
            <w:tcW w:w="909" w:type="dxa"/>
            <w:gridSpan w:val="5"/>
          </w:tcPr>
          <w:p w:rsidR="00403367" w:rsidRPr="00AF194F" w:rsidRDefault="008C21A7" w:rsidP="00A531DF">
            <w:pPr>
              <w:autoSpaceDE w:val="0"/>
              <w:autoSpaceDN w:val="0"/>
              <w:adjustRightInd w:val="0"/>
              <w:rPr>
                <w:sz w:val="24"/>
                <w:szCs w:val="24"/>
              </w:rPr>
            </w:pPr>
            <w:r>
              <w:rPr>
                <w:sz w:val="24"/>
                <w:szCs w:val="24"/>
              </w:rPr>
              <w:t>20.01</w:t>
            </w: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73</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Слитное и раздельное написание НЕ с наречиями на  -О и –Е.</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 предупредительный диктант</w:t>
            </w:r>
          </w:p>
        </w:tc>
        <w:tc>
          <w:tcPr>
            <w:tcW w:w="1168" w:type="dxa"/>
          </w:tcPr>
          <w:p w:rsidR="00403367" w:rsidRPr="00AF194F" w:rsidRDefault="00003909" w:rsidP="00A531DF">
            <w:pPr>
              <w:autoSpaceDE w:val="0"/>
              <w:autoSpaceDN w:val="0"/>
              <w:adjustRightInd w:val="0"/>
              <w:rPr>
                <w:sz w:val="24"/>
                <w:szCs w:val="24"/>
              </w:rPr>
            </w:pPr>
            <w:r w:rsidRPr="00AF194F">
              <w:rPr>
                <w:sz w:val="24"/>
                <w:szCs w:val="24"/>
              </w:rPr>
              <w:t>Упр.247</w:t>
            </w:r>
            <w:r w:rsidR="00403367" w:rsidRPr="00AF194F">
              <w:rPr>
                <w:sz w:val="24"/>
                <w:szCs w:val="24"/>
              </w:rPr>
              <w:t xml:space="preserve"> (дополнить таблицу)</w:t>
            </w:r>
          </w:p>
        </w:tc>
        <w:tc>
          <w:tcPr>
            <w:tcW w:w="861" w:type="dxa"/>
            <w:gridSpan w:val="4"/>
          </w:tcPr>
          <w:p w:rsidR="00403367" w:rsidRPr="00AF194F" w:rsidRDefault="008C21A7">
            <w:pPr>
              <w:rPr>
                <w:sz w:val="24"/>
                <w:szCs w:val="24"/>
              </w:rPr>
            </w:pPr>
            <w:r>
              <w:rPr>
                <w:sz w:val="24"/>
                <w:szCs w:val="24"/>
              </w:rPr>
              <w:t>21.01</w:t>
            </w: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8C21A7" w:rsidP="00A531DF">
            <w:pPr>
              <w:autoSpaceDE w:val="0"/>
              <w:autoSpaceDN w:val="0"/>
              <w:adjustRightInd w:val="0"/>
              <w:rPr>
                <w:sz w:val="24"/>
                <w:szCs w:val="24"/>
              </w:rPr>
            </w:pPr>
            <w:r>
              <w:rPr>
                <w:sz w:val="24"/>
                <w:szCs w:val="24"/>
              </w:rPr>
              <w:t>21.01</w:t>
            </w: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74</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Урок – практикум по теме «Употребление НЕ с разными частями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обобщения, повторения и контроля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Правописание НЕ с различными частями речи</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правила правописания НЕ с различными частями речи</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определять частеречную принадлежность, применять изученные орфографические правила при написании различных частей речи с НЕ.</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Составление таблицы, тест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Дифференцированные задания на ос</w:t>
            </w:r>
            <w:r w:rsidR="00003909" w:rsidRPr="00AF194F">
              <w:rPr>
                <w:sz w:val="24"/>
                <w:szCs w:val="24"/>
              </w:rPr>
              <w:t>нове упр. 248</w:t>
            </w:r>
          </w:p>
        </w:tc>
        <w:tc>
          <w:tcPr>
            <w:tcW w:w="861" w:type="dxa"/>
            <w:gridSpan w:val="4"/>
          </w:tcPr>
          <w:p w:rsidR="00403367" w:rsidRPr="00AF194F" w:rsidRDefault="008C21A7" w:rsidP="00A531DF">
            <w:pPr>
              <w:autoSpaceDE w:val="0"/>
              <w:autoSpaceDN w:val="0"/>
              <w:adjustRightInd w:val="0"/>
              <w:rPr>
                <w:sz w:val="24"/>
                <w:szCs w:val="24"/>
              </w:rPr>
            </w:pPr>
            <w:r>
              <w:rPr>
                <w:sz w:val="24"/>
                <w:szCs w:val="24"/>
              </w:rPr>
              <w:t>22.01</w:t>
            </w:r>
          </w:p>
        </w:tc>
        <w:tc>
          <w:tcPr>
            <w:tcW w:w="909" w:type="dxa"/>
            <w:gridSpan w:val="5"/>
          </w:tcPr>
          <w:p w:rsidR="00403367" w:rsidRPr="00AF194F" w:rsidRDefault="008C21A7">
            <w:pPr>
              <w:rPr>
                <w:sz w:val="24"/>
                <w:szCs w:val="24"/>
              </w:rPr>
            </w:pPr>
            <w:r>
              <w:rPr>
                <w:sz w:val="24"/>
                <w:szCs w:val="24"/>
              </w:rPr>
              <w:t>22.01</w:t>
            </w: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8C21A7">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75</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Буквы Е и И в приставках НЕ- и НИ- отрицательных наречий.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 Отрицательные наречия. Вопросительные наречия. Правописание Е и И в приставках НЕ- и НИ- отрицательных наречий.</w:t>
            </w:r>
          </w:p>
          <w:p w:rsidR="00403367" w:rsidRPr="00AF194F" w:rsidRDefault="00403367" w:rsidP="00A531DF">
            <w:pPr>
              <w:autoSpaceDE w:val="0"/>
              <w:autoSpaceDN w:val="0"/>
              <w:adjustRightInd w:val="0"/>
              <w:rPr>
                <w:color w:val="000000"/>
                <w:sz w:val="24"/>
                <w:szCs w:val="24"/>
              </w:rPr>
            </w:pPr>
          </w:p>
        </w:tc>
        <w:tc>
          <w:tcPr>
            <w:tcW w:w="4807" w:type="dxa"/>
          </w:tcPr>
          <w:p w:rsidR="00403367" w:rsidRPr="00AF194F" w:rsidRDefault="00403367" w:rsidP="00F31798">
            <w:pPr>
              <w:autoSpaceDE w:val="0"/>
              <w:autoSpaceDN w:val="0"/>
              <w:adjustRightInd w:val="0"/>
              <w:rPr>
                <w:color w:val="000000"/>
                <w:sz w:val="24"/>
                <w:szCs w:val="24"/>
              </w:rPr>
            </w:pPr>
            <w:r w:rsidRPr="00AF194F">
              <w:rPr>
                <w:i/>
                <w:iCs/>
                <w:color w:val="000000"/>
                <w:sz w:val="24"/>
                <w:szCs w:val="24"/>
              </w:rPr>
              <w:t>Знать:</w:t>
            </w:r>
            <w:r w:rsidRPr="00AF194F">
              <w:rPr>
                <w:iCs/>
                <w:color w:val="000000"/>
                <w:sz w:val="24"/>
                <w:szCs w:val="24"/>
              </w:rPr>
              <w:t xml:space="preserve"> образование отрицательных местоимений и наречий; </w:t>
            </w:r>
            <w:r w:rsidRPr="00AF194F">
              <w:rPr>
                <w:color w:val="000000"/>
                <w:sz w:val="24"/>
                <w:szCs w:val="24"/>
              </w:rPr>
              <w:t>правописание Е и И в приставках НЕ- и НИ- отрицательных наречий.</w:t>
            </w:r>
          </w:p>
          <w:p w:rsidR="00403367" w:rsidRPr="00AF194F" w:rsidRDefault="00403367" w:rsidP="00F31798">
            <w:pPr>
              <w:autoSpaceDE w:val="0"/>
              <w:autoSpaceDN w:val="0"/>
              <w:adjustRightInd w:val="0"/>
              <w:rPr>
                <w:color w:val="000000"/>
                <w:sz w:val="24"/>
                <w:szCs w:val="24"/>
              </w:rPr>
            </w:pPr>
            <w:r w:rsidRPr="00AF194F">
              <w:rPr>
                <w:i/>
                <w:iCs/>
                <w:color w:val="000000"/>
                <w:sz w:val="24"/>
                <w:szCs w:val="24"/>
              </w:rPr>
              <w:t>Уметь:</w:t>
            </w:r>
            <w:r w:rsidRPr="00AF194F">
              <w:rPr>
                <w:iCs/>
                <w:color w:val="000000"/>
                <w:sz w:val="24"/>
                <w:szCs w:val="24"/>
              </w:rPr>
              <w:t xml:space="preserve"> </w:t>
            </w:r>
            <w:r w:rsidRPr="00AF194F">
              <w:rPr>
                <w:color w:val="000000"/>
                <w:sz w:val="24"/>
                <w:szCs w:val="24"/>
              </w:rPr>
              <w:t>применять правило правописания Е и И в приставках НЕ- и НИ- отрицательных наречий; составлять устное высказывание, используя ключевые слова.</w:t>
            </w: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 проверочный диктант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003909" w:rsidRPr="00AF194F">
              <w:rPr>
                <w:sz w:val="24"/>
                <w:szCs w:val="24"/>
              </w:rPr>
              <w:t>39</w:t>
            </w:r>
            <w:r w:rsidRPr="00AF194F">
              <w:rPr>
                <w:sz w:val="24"/>
                <w:szCs w:val="24"/>
              </w:rPr>
              <w:t xml:space="preserve">, </w:t>
            </w:r>
            <w:r w:rsidR="00003909" w:rsidRPr="00AF194F">
              <w:rPr>
                <w:sz w:val="24"/>
                <w:szCs w:val="24"/>
              </w:rPr>
              <w:t>упр 252упр.253</w:t>
            </w:r>
            <w:r w:rsidRPr="00AF194F">
              <w:rPr>
                <w:sz w:val="24"/>
                <w:szCs w:val="24"/>
              </w:rPr>
              <w:t xml:space="preserve">(таблица) </w:t>
            </w:r>
          </w:p>
        </w:tc>
        <w:tc>
          <w:tcPr>
            <w:tcW w:w="861" w:type="dxa"/>
            <w:gridSpan w:val="4"/>
          </w:tcPr>
          <w:p w:rsidR="00403367" w:rsidRPr="00AF194F" w:rsidRDefault="004D1280" w:rsidP="00A531DF">
            <w:pPr>
              <w:autoSpaceDE w:val="0"/>
              <w:autoSpaceDN w:val="0"/>
              <w:adjustRightInd w:val="0"/>
              <w:rPr>
                <w:sz w:val="24"/>
                <w:szCs w:val="24"/>
              </w:rPr>
            </w:pPr>
            <w:r>
              <w:rPr>
                <w:sz w:val="24"/>
                <w:szCs w:val="24"/>
              </w:rPr>
              <w:t>26.01</w:t>
            </w:r>
          </w:p>
        </w:tc>
        <w:tc>
          <w:tcPr>
            <w:tcW w:w="909" w:type="dxa"/>
            <w:gridSpan w:val="5"/>
          </w:tcPr>
          <w:p w:rsidR="00403367" w:rsidRPr="00AF194F" w:rsidRDefault="004D1280">
            <w:pPr>
              <w:rPr>
                <w:sz w:val="24"/>
                <w:szCs w:val="24"/>
              </w:rPr>
            </w:pPr>
            <w:r>
              <w:rPr>
                <w:sz w:val="24"/>
                <w:szCs w:val="24"/>
              </w:rPr>
              <w:t>26.01</w:t>
            </w:r>
          </w:p>
          <w:p w:rsidR="00403367" w:rsidRPr="00AF194F" w:rsidRDefault="00403367" w:rsidP="003E1533">
            <w:pPr>
              <w:autoSpaceDE w:val="0"/>
              <w:autoSpaceDN w:val="0"/>
              <w:adjustRightInd w:val="0"/>
              <w:rPr>
                <w:sz w:val="24"/>
                <w:szCs w:val="24"/>
              </w:rPr>
            </w:pPr>
          </w:p>
        </w:tc>
      </w:tr>
      <w:tr w:rsidR="00403367" w:rsidRPr="00AF194F" w:rsidTr="004D1280">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76</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Буквы Е и И в приставках НЕ- и НИ- отрицательных наречий.</w:t>
            </w:r>
          </w:p>
        </w:tc>
        <w:tc>
          <w:tcPr>
            <w:tcW w:w="1389" w:type="dxa"/>
          </w:tcPr>
          <w:p w:rsidR="00403367" w:rsidRPr="00AF194F" w:rsidRDefault="00403367" w:rsidP="007B3CDA">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7B3CDA">
            <w:pPr>
              <w:autoSpaceDE w:val="0"/>
              <w:autoSpaceDN w:val="0"/>
              <w:adjustRightInd w:val="0"/>
              <w:rPr>
                <w:color w:val="000000"/>
                <w:sz w:val="24"/>
                <w:szCs w:val="24"/>
              </w:rPr>
            </w:pPr>
            <w:r w:rsidRPr="00AF194F">
              <w:rPr>
                <w:color w:val="000000"/>
                <w:sz w:val="24"/>
                <w:szCs w:val="24"/>
              </w:rPr>
              <w:t xml:space="preserve"> Отрицательные наречия. Вопросительные наречия. Правописание Е и И в приставках НЕ- и НИ- отрицательных наречий.</w:t>
            </w:r>
          </w:p>
          <w:p w:rsidR="00403367" w:rsidRPr="00AF194F" w:rsidRDefault="00403367" w:rsidP="007B3CDA">
            <w:pPr>
              <w:autoSpaceDE w:val="0"/>
              <w:autoSpaceDN w:val="0"/>
              <w:adjustRightInd w:val="0"/>
              <w:rPr>
                <w:color w:val="000000"/>
                <w:sz w:val="24"/>
                <w:szCs w:val="24"/>
              </w:rPr>
            </w:pPr>
          </w:p>
        </w:tc>
        <w:tc>
          <w:tcPr>
            <w:tcW w:w="4807" w:type="dxa"/>
          </w:tcPr>
          <w:p w:rsidR="00403367" w:rsidRPr="00AF194F" w:rsidRDefault="00403367" w:rsidP="007B3CDA">
            <w:pPr>
              <w:autoSpaceDE w:val="0"/>
              <w:autoSpaceDN w:val="0"/>
              <w:adjustRightInd w:val="0"/>
              <w:rPr>
                <w:color w:val="000000"/>
                <w:sz w:val="24"/>
                <w:szCs w:val="24"/>
              </w:rPr>
            </w:pPr>
            <w:r w:rsidRPr="00AF194F">
              <w:rPr>
                <w:i/>
                <w:iCs/>
                <w:color w:val="000000"/>
                <w:sz w:val="24"/>
                <w:szCs w:val="24"/>
              </w:rPr>
              <w:t>Знать:</w:t>
            </w:r>
            <w:r w:rsidRPr="00AF194F">
              <w:rPr>
                <w:iCs/>
                <w:color w:val="000000"/>
                <w:sz w:val="24"/>
                <w:szCs w:val="24"/>
              </w:rPr>
              <w:t xml:space="preserve"> образование отрицательных местоимений и наречий; </w:t>
            </w:r>
            <w:r w:rsidRPr="00AF194F">
              <w:rPr>
                <w:color w:val="000000"/>
                <w:sz w:val="24"/>
                <w:szCs w:val="24"/>
              </w:rPr>
              <w:t>правописание Е и И в приставках НЕ- и НИ- отрицательных наречий.</w:t>
            </w:r>
          </w:p>
          <w:p w:rsidR="00403367" w:rsidRPr="00AF194F" w:rsidRDefault="00403367" w:rsidP="007B3CDA">
            <w:pPr>
              <w:autoSpaceDE w:val="0"/>
              <w:autoSpaceDN w:val="0"/>
              <w:adjustRightInd w:val="0"/>
              <w:rPr>
                <w:color w:val="000000"/>
                <w:sz w:val="24"/>
                <w:szCs w:val="24"/>
              </w:rPr>
            </w:pPr>
            <w:r w:rsidRPr="00AF194F">
              <w:rPr>
                <w:i/>
                <w:iCs/>
                <w:color w:val="000000"/>
                <w:sz w:val="24"/>
                <w:szCs w:val="24"/>
              </w:rPr>
              <w:t>Уметь:</w:t>
            </w:r>
            <w:r w:rsidRPr="00AF194F">
              <w:rPr>
                <w:iCs/>
                <w:color w:val="000000"/>
                <w:sz w:val="24"/>
                <w:szCs w:val="24"/>
              </w:rPr>
              <w:t xml:space="preserve"> </w:t>
            </w:r>
            <w:r w:rsidRPr="00AF194F">
              <w:rPr>
                <w:color w:val="000000"/>
                <w:sz w:val="24"/>
                <w:szCs w:val="24"/>
              </w:rPr>
              <w:t>применять правило правописания Е и И в приставках НЕ- и НИ- отрицательных наречий; составлять устное высказывание, используя ключевые слова.</w:t>
            </w:r>
          </w:p>
          <w:p w:rsidR="00403367" w:rsidRPr="00AF194F" w:rsidRDefault="00403367" w:rsidP="007B3CDA">
            <w:pPr>
              <w:autoSpaceDE w:val="0"/>
              <w:autoSpaceDN w:val="0"/>
              <w:adjustRightInd w:val="0"/>
              <w:rPr>
                <w:iCs/>
                <w:color w:val="000000"/>
                <w:sz w:val="24"/>
                <w:szCs w:val="24"/>
              </w:rPr>
            </w:pPr>
          </w:p>
        </w:tc>
        <w:tc>
          <w:tcPr>
            <w:tcW w:w="1570" w:type="dxa"/>
          </w:tcPr>
          <w:p w:rsidR="00403367" w:rsidRPr="00AF194F" w:rsidRDefault="00403367" w:rsidP="007B3CDA">
            <w:pPr>
              <w:autoSpaceDE w:val="0"/>
              <w:autoSpaceDN w:val="0"/>
              <w:adjustRightInd w:val="0"/>
              <w:rPr>
                <w:color w:val="000000"/>
                <w:sz w:val="24"/>
                <w:szCs w:val="24"/>
              </w:rPr>
            </w:pPr>
            <w:r w:rsidRPr="00AF194F">
              <w:rPr>
                <w:color w:val="000000"/>
                <w:sz w:val="24"/>
                <w:szCs w:val="24"/>
              </w:rPr>
              <w:t>Словарная работа, проверочный диктант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003909" w:rsidRPr="00AF194F">
              <w:rPr>
                <w:sz w:val="24"/>
                <w:szCs w:val="24"/>
              </w:rPr>
              <w:t>39</w:t>
            </w:r>
          </w:p>
        </w:tc>
        <w:tc>
          <w:tcPr>
            <w:tcW w:w="861" w:type="dxa"/>
            <w:gridSpan w:val="4"/>
          </w:tcPr>
          <w:p w:rsidR="00403367" w:rsidRPr="00AF194F" w:rsidRDefault="004D1280" w:rsidP="003E1533">
            <w:pPr>
              <w:autoSpaceDE w:val="0"/>
              <w:autoSpaceDN w:val="0"/>
              <w:adjustRightInd w:val="0"/>
              <w:rPr>
                <w:sz w:val="24"/>
                <w:szCs w:val="24"/>
              </w:rPr>
            </w:pPr>
            <w:r>
              <w:rPr>
                <w:sz w:val="24"/>
                <w:szCs w:val="24"/>
              </w:rPr>
              <w:t>27.01</w:t>
            </w:r>
          </w:p>
        </w:tc>
        <w:tc>
          <w:tcPr>
            <w:tcW w:w="842" w:type="dxa"/>
            <w:gridSpan w:val="2"/>
          </w:tcPr>
          <w:p w:rsidR="00403367" w:rsidRPr="00AF194F" w:rsidRDefault="004D1280" w:rsidP="003E1533">
            <w:pPr>
              <w:autoSpaceDE w:val="0"/>
              <w:autoSpaceDN w:val="0"/>
              <w:adjustRightInd w:val="0"/>
              <w:rPr>
                <w:sz w:val="24"/>
                <w:szCs w:val="24"/>
              </w:rPr>
            </w:pPr>
            <w:r>
              <w:rPr>
                <w:sz w:val="24"/>
                <w:szCs w:val="24"/>
              </w:rPr>
              <w:t>27.01</w:t>
            </w:r>
          </w:p>
        </w:tc>
      </w:tr>
      <w:tr w:rsidR="00403367" w:rsidRPr="00AF194F" w:rsidTr="004D1280">
        <w:trPr>
          <w:gridAfter w:val="10"/>
          <w:wAfter w:w="313" w:type="dxa"/>
          <w:trHeight w:val="1465"/>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77</w:t>
            </w:r>
          </w:p>
        </w:tc>
        <w:tc>
          <w:tcPr>
            <w:tcW w:w="2109" w:type="dxa"/>
          </w:tcPr>
          <w:p w:rsidR="00403367" w:rsidRPr="00AF194F" w:rsidRDefault="00403367" w:rsidP="00A531DF">
            <w:pPr>
              <w:rPr>
                <w:sz w:val="24"/>
                <w:szCs w:val="24"/>
              </w:rPr>
            </w:pPr>
            <w:r w:rsidRPr="00AF194F">
              <w:rPr>
                <w:sz w:val="24"/>
                <w:szCs w:val="24"/>
              </w:rPr>
              <w:t>Н и НН в наречиях на –О и –Е.</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Прилагательные. Причастия. Наречие. Словообразование наречий.</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алгоритм написания Н и НН в наречиях.</w:t>
            </w:r>
          </w:p>
          <w:p w:rsidR="00403367" w:rsidRPr="00AF194F" w:rsidRDefault="00403367" w:rsidP="007B3CDA">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применять орфографическое правило написания Н и НН в наречиях; применять правило написания Н и НН в разных частях речи.</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 опрос по теме.</w:t>
            </w:r>
          </w:p>
        </w:tc>
        <w:tc>
          <w:tcPr>
            <w:tcW w:w="1168" w:type="dxa"/>
          </w:tcPr>
          <w:p w:rsidR="00403367" w:rsidRPr="00AF194F" w:rsidRDefault="00003909" w:rsidP="00A531DF">
            <w:pPr>
              <w:autoSpaceDE w:val="0"/>
              <w:autoSpaceDN w:val="0"/>
              <w:adjustRightInd w:val="0"/>
              <w:rPr>
                <w:sz w:val="24"/>
                <w:szCs w:val="24"/>
              </w:rPr>
            </w:pPr>
            <w:r w:rsidRPr="00AF194F">
              <w:rPr>
                <w:sz w:val="24"/>
                <w:szCs w:val="24"/>
              </w:rPr>
              <w:t>§40</w:t>
            </w:r>
            <w:r w:rsidR="00403367" w:rsidRPr="00AF194F">
              <w:rPr>
                <w:sz w:val="24"/>
                <w:szCs w:val="24"/>
              </w:rPr>
              <w:t xml:space="preserve"> </w:t>
            </w:r>
            <w:r w:rsidRPr="00AF194F">
              <w:rPr>
                <w:sz w:val="24"/>
                <w:szCs w:val="24"/>
              </w:rPr>
              <w:t>упр.2258</w:t>
            </w:r>
            <w:r w:rsidR="00403367" w:rsidRPr="00AF194F">
              <w:rPr>
                <w:sz w:val="24"/>
                <w:szCs w:val="24"/>
              </w:rPr>
              <w:t xml:space="preserve"> (доделать)</w:t>
            </w:r>
          </w:p>
        </w:tc>
        <w:tc>
          <w:tcPr>
            <w:tcW w:w="861" w:type="dxa"/>
            <w:gridSpan w:val="4"/>
          </w:tcPr>
          <w:p w:rsidR="00403367" w:rsidRPr="00AF194F" w:rsidRDefault="004D1280">
            <w:pPr>
              <w:rPr>
                <w:sz w:val="24"/>
                <w:szCs w:val="24"/>
              </w:rPr>
            </w:pPr>
            <w:r>
              <w:rPr>
                <w:sz w:val="24"/>
                <w:szCs w:val="24"/>
              </w:rPr>
              <w:t>28.01</w:t>
            </w:r>
          </w:p>
          <w:p w:rsidR="00403367" w:rsidRPr="00AF194F" w:rsidRDefault="00403367" w:rsidP="003E1533">
            <w:pPr>
              <w:autoSpaceDE w:val="0"/>
              <w:autoSpaceDN w:val="0"/>
              <w:adjustRightInd w:val="0"/>
              <w:rPr>
                <w:sz w:val="24"/>
                <w:szCs w:val="24"/>
              </w:rPr>
            </w:pPr>
          </w:p>
        </w:tc>
        <w:tc>
          <w:tcPr>
            <w:tcW w:w="842" w:type="dxa"/>
            <w:gridSpan w:val="2"/>
          </w:tcPr>
          <w:p w:rsidR="00403367" w:rsidRPr="00AF194F" w:rsidRDefault="004D1280">
            <w:pPr>
              <w:rPr>
                <w:sz w:val="24"/>
                <w:szCs w:val="24"/>
              </w:rPr>
            </w:pPr>
            <w:r>
              <w:rPr>
                <w:sz w:val="24"/>
                <w:szCs w:val="24"/>
              </w:rPr>
              <w:t>28.01</w:t>
            </w:r>
          </w:p>
          <w:p w:rsidR="00403367" w:rsidRPr="00AF194F" w:rsidRDefault="00403367" w:rsidP="003E1533">
            <w:pPr>
              <w:autoSpaceDE w:val="0"/>
              <w:autoSpaceDN w:val="0"/>
              <w:adjustRightInd w:val="0"/>
              <w:rPr>
                <w:sz w:val="24"/>
                <w:szCs w:val="24"/>
              </w:rPr>
            </w:pPr>
          </w:p>
        </w:tc>
      </w:tr>
      <w:tr w:rsidR="00403367" w:rsidRPr="00AF194F" w:rsidTr="004D1280">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78</w:t>
            </w:r>
          </w:p>
        </w:tc>
        <w:tc>
          <w:tcPr>
            <w:tcW w:w="2109" w:type="dxa"/>
          </w:tcPr>
          <w:p w:rsidR="00403367" w:rsidRPr="00AF194F" w:rsidRDefault="00403367" w:rsidP="007B3CDA">
            <w:pPr>
              <w:rPr>
                <w:sz w:val="24"/>
                <w:szCs w:val="24"/>
              </w:rPr>
            </w:pPr>
            <w:r w:rsidRPr="00AF194F">
              <w:rPr>
                <w:sz w:val="24"/>
                <w:szCs w:val="24"/>
              </w:rPr>
              <w:t>Урок – практикум по теме «Правописание Н и НН в разных частях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Урок-практикум обобщения и систематизации знаний</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 таблицами, тест</w:t>
            </w:r>
          </w:p>
        </w:tc>
        <w:tc>
          <w:tcPr>
            <w:tcW w:w="1168" w:type="dxa"/>
          </w:tcPr>
          <w:p w:rsidR="00403367" w:rsidRPr="00AF194F" w:rsidRDefault="00003909" w:rsidP="00A531DF">
            <w:pPr>
              <w:autoSpaceDE w:val="0"/>
              <w:autoSpaceDN w:val="0"/>
              <w:adjustRightInd w:val="0"/>
              <w:rPr>
                <w:sz w:val="24"/>
                <w:szCs w:val="24"/>
              </w:rPr>
            </w:pPr>
            <w:r w:rsidRPr="00AF194F">
              <w:rPr>
                <w:sz w:val="24"/>
                <w:szCs w:val="24"/>
              </w:rPr>
              <w:t>§38,39,40</w:t>
            </w:r>
            <w:r w:rsidR="00403367" w:rsidRPr="00AF194F">
              <w:rPr>
                <w:sz w:val="24"/>
                <w:szCs w:val="24"/>
              </w:rPr>
              <w:t xml:space="preserve"> составить алгоритм правила «Н и НН в разных частях речи»</w:t>
            </w:r>
          </w:p>
        </w:tc>
        <w:tc>
          <w:tcPr>
            <w:tcW w:w="861" w:type="dxa"/>
            <w:gridSpan w:val="4"/>
          </w:tcPr>
          <w:p w:rsidR="00403367" w:rsidRPr="00AF194F" w:rsidRDefault="004D1280" w:rsidP="00A531DF">
            <w:pPr>
              <w:autoSpaceDE w:val="0"/>
              <w:autoSpaceDN w:val="0"/>
              <w:adjustRightInd w:val="0"/>
              <w:rPr>
                <w:sz w:val="24"/>
                <w:szCs w:val="24"/>
              </w:rPr>
            </w:pPr>
            <w:r>
              <w:rPr>
                <w:sz w:val="24"/>
                <w:szCs w:val="24"/>
              </w:rPr>
              <w:t>29.01</w:t>
            </w:r>
          </w:p>
        </w:tc>
        <w:tc>
          <w:tcPr>
            <w:tcW w:w="842" w:type="dxa"/>
            <w:gridSpan w:val="2"/>
          </w:tcPr>
          <w:p w:rsidR="00403367" w:rsidRPr="00AF194F" w:rsidRDefault="00403367" w:rsidP="00A531DF">
            <w:pPr>
              <w:autoSpaceDE w:val="0"/>
              <w:autoSpaceDN w:val="0"/>
              <w:adjustRightInd w:val="0"/>
              <w:rPr>
                <w:sz w:val="24"/>
                <w:szCs w:val="24"/>
              </w:rPr>
            </w:pPr>
          </w:p>
        </w:tc>
      </w:tr>
      <w:tr w:rsidR="00403367" w:rsidRPr="00AF194F" w:rsidTr="004D1280">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79</w:t>
            </w:r>
          </w:p>
        </w:tc>
        <w:tc>
          <w:tcPr>
            <w:tcW w:w="2109" w:type="dxa"/>
          </w:tcPr>
          <w:p w:rsidR="00403367" w:rsidRPr="00AF194F" w:rsidRDefault="00403367" w:rsidP="007B3CDA">
            <w:pPr>
              <w:rPr>
                <w:sz w:val="24"/>
                <w:szCs w:val="24"/>
              </w:rPr>
            </w:pPr>
            <w:r w:rsidRPr="00AF194F">
              <w:rPr>
                <w:sz w:val="24"/>
                <w:szCs w:val="24"/>
              </w:rPr>
              <w:t xml:space="preserve">Описание действий. </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Заголовок текста. Тема текста. Основная мысль. Средства выразительности.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определять роль наречий в описании действий; собирать материал наблюдений за действиями в разных профессиях; писать заметки для стенгазеты.</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Сочинение- описание действий</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003909" w:rsidRPr="00AF194F">
              <w:rPr>
                <w:sz w:val="24"/>
                <w:szCs w:val="24"/>
              </w:rPr>
              <w:t>41</w:t>
            </w:r>
            <w:r w:rsidRPr="00AF194F">
              <w:rPr>
                <w:sz w:val="24"/>
                <w:szCs w:val="24"/>
              </w:rPr>
              <w:t>, дописать сочинение по упр. 2</w:t>
            </w:r>
            <w:r w:rsidR="00003909" w:rsidRPr="00AF194F">
              <w:rPr>
                <w:sz w:val="24"/>
                <w:szCs w:val="24"/>
              </w:rPr>
              <w:t>64</w:t>
            </w:r>
          </w:p>
        </w:tc>
        <w:tc>
          <w:tcPr>
            <w:tcW w:w="861" w:type="dxa"/>
            <w:gridSpan w:val="4"/>
          </w:tcPr>
          <w:p w:rsidR="00403367" w:rsidRPr="00AF194F" w:rsidRDefault="004D1280" w:rsidP="00A531DF">
            <w:pPr>
              <w:autoSpaceDE w:val="0"/>
              <w:autoSpaceDN w:val="0"/>
              <w:adjustRightInd w:val="0"/>
              <w:rPr>
                <w:sz w:val="24"/>
                <w:szCs w:val="24"/>
              </w:rPr>
            </w:pPr>
            <w:r>
              <w:rPr>
                <w:sz w:val="24"/>
                <w:szCs w:val="24"/>
              </w:rPr>
              <w:t>02.02</w:t>
            </w:r>
          </w:p>
        </w:tc>
        <w:tc>
          <w:tcPr>
            <w:tcW w:w="842" w:type="dxa"/>
            <w:gridSpan w:val="2"/>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80</w:t>
            </w:r>
          </w:p>
        </w:tc>
        <w:tc>
          <w:tcPr>
            <w:tcW w:w="2109" w:type="dxa"/>
          </w:tcPr>
          <w:p w:rsidR="00403367" w:rsidRPr="00AF194F" w:rsidRDefault="00403367" w:rsidP="00A531DF">
            <w:pPr>
              <w:rPr>
                <w:sz w:val="24"/>
                <w:szCs w:val="24"/>
              </w:rPr>
            </w:pPr>
            <w:r w:rsidRPr="00AF194F">
              <w:rPr>
                <w:sz w:val="24"/>
                <w:szCs w:val="24"/>
              </w:rPr>
              <w:t>Буквы О и Е после шипящих на конце наречий.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Правописание наречий, оканчивающихся на шипящую</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написания букв О и Е после шипящих на конце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применять правило написания букв О и Е после шипящих на конце наречий; дифференцировать слова с различными видами орфограмм.</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 таблицей, тест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003909" w:rsidRPr="00AF194F">
              <w:rPr>
                <w:sz w:val="24"/>
                <w:szCs w:val="24"/>
              </w:rPr>
              <w:t>42, упр. 266</w:t>
            </w:r>
            <w:r w:rsidRPr="00AF194F">
              <w:rPr>
                <w:sz w:val="24"/>
                <w:szCs w:val="24"/>
              </w:rPr>
              <w:t xml:space="preserve"> (дополнить таблицу)</w:t>
            </w:r>
          </w:p>
        </w:tc>
        <w:tc>
          <w:tcPr>
            <w:tcW w:w="861" w:type="dxa"/>
            <w:gridSpan w:val="4"/>
          </w:tcPr>
          <w:p w:rsidR="00403367" w:rsidRPr="00AF194F" w:rsidRDefault="004D1280" w:rsidP="00A531DF">
            <w:pPr>
              <w:autoSpaceDE w:val="0"/>
              <w:autoSpaceDN w:val="0"/>
              <w:adjustRightInd w:val="0"/>
              <w:rPr>
                <w:sz w:val="24"/>
                <w:szCs w:val="24"/>
              </w:rPr>
            </w:pPr>
            <w:r>
              <w:rPr>
                <w:sz w:val="24"/>
                <w:szCs w:val="24"/>
              </w:rPr>
              <w:t>03.02</w:t>
            </w:r>
          </w:p>
        </w:tc>
        <w:tc>
          <w:tcPr>
            <w:tcW w:w="842" w:type="dxa"/>
            <w:gridSpan w:val="2"/>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81</w:t>
            </w:r>
          </w:p>
        </w:tc>
        <w:tc>
          <w:tcPr>
            <w:tcW w:w="2109" w:type="dxa"/>
          </w:tcPr>
          <w:p w:rsidR="00403367" w:rsidRPr="00AF194F" w:rsidRDefault="00403367" w:rsidP="00A531DF">
            <w:pPr>
              <w:rPr>
                <w:sz w:val="24"/>
                <w:szCs w:val="24"/>
              </w:rPr>
            </w:pPr>
            <w:r w:rsidRPr="00AF194F">
              <w:rPr>
                <w:sz w:val="24"/>
                <w:szCs w:val="24"/>
              </w:rPr>
              <w:t>Буквы О и А на конце наречий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Способы образования наречий (суффиксальный, приставочно-суффиксальный). Однокоренные слова. Антонимы.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написания О и А после шипящих на конце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применять правило написания О и А после шипящих на конце наречий, графически обозначать  изучаемую орфограмму.</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 таблицей, словарно-орфоэпическая работа.</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003909" w:rsidRPr="00AF194F">
              <w:rPr>
                <w:sz w:val="24"/>
                <w:szCs w:val="24"/>
              </w:rPr>
              <w:t>43</w:t>
            </w:r>
            <w:r w:rsidRPr="00AF194F">
              <w:rPr>
                <w:sz w:val="24"/>
                <w:szCs w:val="24"/>
              </w:rPr>
              <w:t>, составить словосочетания по упр. 2</w:t>
            </w:r>
            <w:r w:rsidR="00003909" w:rsidRPr="00AF194F">
              <w:rPr>
                <w:sz w:val="24"/>
                <w:szCs w:val="24"/>
              </w:rPr>
              <w:t>69</w:t>
            </w:r>
          </w:p>
        </w:tc>
        <w:tc>
          <w:tcPr>
            <w:tcW w:w="861" w:type="dxa"/>
            <w:gridSpan w:val="4"/>
          </w:tcPr>
          <w:p w:rsidR="00403367" w:rsidRPr="00AF194F" w:rsidRDefault="004D1280">
            <w:pPr>
              <w:rPr>
                <w:sz w:val="24"/>
                <w:szCs w:val="24"/>
              </w:rPr>
            </w:pPr>
            <w:r>
              <w:rPr>
                <w:sz w:val="24"/>
                <w:szCs w:val="24"/>
              </w:rPr>
              <w:t>04.02</w:t>
            </w: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403367" w:rsidP="00A531DF">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82</w:t>
            </w:r>
          </w:p>
        </w:tc>
        <w:tc>
          <w:tcPr>
            <w:tcW w:w="2109" w:type="dxa"/>
          </w:tcPr>
          <w:p w:rsidR="00403367" w:rsidRPr="00AF194F" w:rsidRDefault="00403367" w:rsidP="00A531DF">
            <w:pPr>
              <w:rPr>
                <w:sz w:val="24"/>
                <w:szCs w:val="24"/>
              </w:rPr>
            </w:pPr>
            <w:r w:rsidRPr="00AF194F">
              <w:rPr>
                <w:sz w:val="24"/>
                <w:szCs w:val="24"/>
              </w:rPr>
              <w:t>Изложение текста с описанием действия (упр. 248)</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Рассказ от имени героя картины.</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писать подробное изложение рассказа, создавать собственный рассказ от лица героя картины.</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Изложение с элементами сочинения</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Повторить §</w:t>
            </w:r>
            <w:r w:rsidR="00003909" w:rsidRPr="00AF194F">
              <w:rPr>
                <w:sz w:val="24"/>
                <w:szCs w:val="24"/>
              </w:rPr>
              <w:t>38</w:t>
            </w:r>
            <w:r w:rsidRPr="00AF194F">
              <w:rPr>
                <w:sz w:val="24"/>
                <w:szCs w:val="24"/>
              </w:rPr>
              <w:t>-4</w:t>
            </w:r>
            <w:r w:rsidR="00003909" w:rsidRPr="00AF194F">
              <w:rPr>
                <w:sz w:val="24"/>
                <w:szCs w:val="24"/>
              </w:rPr>
              <w:t>3</w:t>
            </w:r>
          </w:p>
        </w:tc>
        <w:tc>
          <w:tcPr>
            <w:tcW w:w="861" w:type="dxa"/>
            <w:gridSpan w:val="4"/>
          </w:tcPr>
          <w:p w:rsidR="00403367" w:rsidRPr="00AF194F" w:rsidRDefault="004D1280" w:rsidP="00A531DF">
            <w:pPr>
              <w:autoSpaceDE w:val="0"/>
              <w:autoSpaceDN w:val="0"/>
              <w:adjustRightInd w:val="0"/>
              <w:rPr>
                <w:sz w:val="24"/>
                <w:szCs w:val="24"/>
              </w:rPr>
            </w:pPr>
            <w:r>
              <w:rPr>
                <w:sz w:val="24"/>
                <w:szCs w:val="24"/>
              </w:rPr>
              <w:t>05.02</w:t>
            </w:r>
          </w:p>
        </w:tc>
        <w:tc>
          <w:tcPr>
            <w:tcW w:w="909" w:type="dxa"/>
            <w:gridSpan w:val="5"/>
          </w:tcPr>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83</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Дефис между частями слова в наречиях.</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Однокоренные слова. Дефис в наречиях. Неопределенные местоимения и наречия. Отличие наречий с приставками от сочетаний предлогов с существительными, </w:t>
            </w:r>
            <w:r w:rsidRPr="00AF194F">
              <w:rPr>
                <w:color w:val="000000"/>
                <w:sz w:val="24"/>
                <w:szCs w:val="24"/>
              </w:rPr>
              <w:lastRenderedPageBreak/>
              <w:t>прилагательными и местоимениями.</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lastRenderedPageBreak/>
              <w:t>Знать:</w:t>
            </w:r>
            <w:r w:rsidRPr="00AF194F">
              <w:rPr>
                <w:iCs/>
                <w:color w:val="000000"/>
                <w:sz w:val="24"/>
                <w:szCs w:val="24"/>
              </w:rPr>
              <w:t xml:space="preserve"> правило написания дефиса между частями слова в наречиях; способы образования наречий; неопределенные местоимения и наречия.</w:t>
            </w:r>
          </w:p>
          <w:p w:rsidR="00403367" w:rsidRPr="00AF194F" w:rsidRDefault="00403367" w:rsidP="00563ABE">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применять правило написания дефиса между частями слова в наречиях; образовывать наречия различными способами; сопоставлять дефисное написание неопределенных местоимений и наречий; </w:t>
            </w:r>
            <w:r w:rsidRPr="00AF194F">
              <w:rPr>
                <w:color w:val="000000"/>
                <w:sz w:val="24"/>
                <w:szCs w:val="24"/>
              </w:rPr>
              <w:t xml:space="preserve">отличать </w:t>
            </w:r>
            <w:r w:rsidRPr="00AF194F">
              <w:rPr>
                <w:color w:val="000000"/>
                <w:sz w:val="24"/>
                <w:szCs w:val="24"/>
              </w:rPr>
              <w:lastRenderedPageBreak/>
              <w:t>наречия с приставками от сочетаний предлогов с существительными, прилагательными и местоимениями.</w:t>
            </w: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 xml:space="preserve">Предупредительный диктант, опрос </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003909" w:rsidRPr="00AF194F">
              <w:rPr>
                <w:sz w:val="24"/>
                <w:szCs w:val="24"/>
              </w:rPr>
              <w:t>44</w:t>
            </w:r>
            <w:r w:rsidR="008E30E2" w:rsidRPr="00AF194F">
              <w:rPr>
                <w:sz w:val="24"/>
                <w:szCs w:val="24"/>
              </w:rPr>
              <w:t>упр.278</w:t>
            </w:r>
            <w:r w:rsidRPr="00AF194F">
              <w:rPr>
                <w:sz w:val="24"/>
                <w:szCs w:val="24"/>
              </w:rPr>
              <w:t>, подготовиться к</w:t>
            </w:r>
            <w:r w:rsidR="008E30E2" w:rsidRPr="00AF194F">
              <w:rPr>
                <w:sz w:val="24"/>
                <w:szCs w:val="24"/>
              </w:rPr>
              <w:t xml:space="preserve"> словарному диктанту по упр</w:t>
            </w:r>
            <w:r w:rsidRPr="00AF194F">
              <w:rPr>
                <w:sz w:val="24"/>
                <w:szCs w:val="24"/>
              </w:rPr>
              <w:t>,2</w:t>
            </w:r>
            <w:r w:rsidR="008E30E2" w:rsidRPr="00AF194F">
              <w:rPr>
                <w:sz w:val="24"/>
                <w:szCs w:val="24"/>
              </w:rPr>
              <w:t>79</w:t>
            </w:r>
          </w:p>
        </w:tc>
        <w:tc>
          <w:tcPr>
            <w:tcW w:w="861" w:type="dxa"/>
            <w:gridSpan w:val="4"/>
          </w:tcPr>
          <w:p w:rsidR="00403367" w:rsidRPr="00AF194F" w:rsidRDefault="004D1280" w:rsidP="00A531DF">
            <w:pPr>
              <w:autoSpaceDE w:val="0"/>
              <w:autoSpaceDN w:val="0"/>
              <w:adjustRightInd w:val="0"/>
              <w:rPr>
                <w:sz w:val="24"/>
                <w:szCs w:val="24"/>
              </w:rPr>
            </w:pPr>
            <w:r>
              <w:rPr>
                <w:sz w:val="24"/>
                <w:szCs w:val="24"/>
              </w:rPr>
              <w:t>09.02</w:t>
            </w:r>
          </w:p>
        </w:tc>
        <w:tc>
          <w:tcPr>
            <w:tcW w:w="909" w:type="dxa"/>
            <w:gridSpan w:val="5"/>
          </w:tcPr>
          <w:p w:rsidR="00403367" w:rsidRPr="00AF194F" w:rsidRDefault="00403367">
            <w:pPr>
              <w:rPr>
                <w:sz w:val="24"/>
                <w:szCs w:val="24"/>
              </w:rPr>
            </w:pPr>
          </w:p>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568"/>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84</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Дефис между частями слова в наречиях.</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закрепления знаний</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 таблицей, словарный диктант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44</w:t>
            </w:r>
            <w:r w:rsidRPr="00AF194F">
              <w:rPr>
                <w:sz w:val="24"/>
                <w:szCs w:val="24"/>
              </w:rPr>
              <w:t xml:space="preserve"> упр. 2</w:t>
            </w:r>
            <w:r w:rsidR="008E30E2" w:rsidRPr="00AF194F">
              <w:rPr>
                <w:sz w:val="24"/>
                <w:szCs w:val="24"/>
              </w:rPr>
              <w:t>74</w:t>
            </w:r>
          </w:p>
        </w:tc>
        <w:tc>
          <w:tcPr>
            <w:tcW w:w="861" w:type="dxa"/>
            <w:gridSpan w:val="4"/>
          </w:tcPr>
          <w:p w:rsidR="00403367" w:rsidRPr="00AF194F" w:rsidRDefault="004D1280" w:rsidP="003E1533">
            <w:pPr>
              <w:autoSpaceDE w:val="0"/>
              <w:autoSpaceDN w:val="0"/>
              <w:adjustRightInd w:val="0"/>
              <w:rPr>
                <w:sz w:val="24"/>
                <w:szCs w:val="24"/>
              </w:rPr>
            </w:pPr>
            <w:r>
              <w:rPr>
                <w:sz w:val="24"/>
                <w:szCs w:val="24"/>
              </w:rPr>
              <w:t>10.02</w:t>
            </w:r>
          </w:p>
        </w:tc>
        <w:tc>
          <w:tcPr>
            <w:tcW w:w="909" w:type="dxa"/>
            <w:gridSpan w:val="5"/>
          </w:tcPr>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85</w:t>
            </w:r>
          </w:p>
        </w:tc>
        <w:tc>
          <w:tcPr>
            <w:tcW w:w="2109" w:type="dxa"/>
          </w:tcPr>
          <w:p w:rsidR="00403367" w:rsidRPr="00AF194F" w:rsidRDefault="00403367" w:rsidP="00A531DF">
            <w:pPr>
              <w:rPr>
                <w:sz w:val="24"/>
                <w:szCs w:val="24"/>
              </w:rPr>
            </w:pPr>
            <w:r w:rsidRPr="00AF194F">
              <w:rPr>
                <w:sz w:val="24"/>
                <w:szCs w:val="24"/>
              </w:rPr>
              <w:t>Слитное и раздельное написание приставок в наречиях, образованных от существительных и количественных числительных.</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Приставки в наречиях. Имя существительное. Количественные числительные.</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слитного и раздельного написания приставок в наречиях, образованных от существительных и количественных числительных.</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применять правило слитного и раздельного написания приставок в наречиях, образованных от существительных и количественных числительных, находить в случае затруднения наречия в орфографических словарях.</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Словарно-орфографическая работа, предупредительный диктант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45</w:t>
            </w:r>
            <w:r w:rsidRPr="00AF194F">
              <w:rPr>
                <w:sz w:val="24"/>
                <w:szCs w:val="24"/>
              </w:rPr>
              <w:t xml:space="preserve"> упр.2</w:t>
            </w:r>
            <w:r w:rsidR="008E30E2" w:rsidRPr="00AF194F">
              <w:rPr>
                <w:sz w:val="24"/>
                <w:szCs w:val="24"/>
              </w:rPr>
              <w:t>86</w:t>
            </w:r>
          </w:p>
        </w:tc>
        <w:tc>
          <w:tcPr>
            <w:tcW w:w="861" w:type="dxa"/>
            <w:gridSpan w:val="4"/>
          </w:tcPr>
          <w:p w:rsidR="00403367" w:rsidRPr="00AF194F" w:rsidRDefault="004D1280" w:rsidP="003E1533">
            <w:pPr>
              <w:autoSpaceDE w:val="0"/>
              <w:autoSpaceDN w:val="0"/>
              <w:adjustRightInd w:val="0"/>
              <w:rPr>
                <w:sz w:val="24"/>
                <w:szCs w:val="24"/>
              </w:rPr>
            </w:pPr>
            <w:r>
              <w:rPr>
                <w:sz w:val="24"/>
                <w:szCs w:val="24"/>
              </w:rPr>
              <w:t>11.02</w:t>
            </w:r>
          </w:p>
        </w:tc>
        <w:tc>
          <w:tcPr>
            <w:tcW w:w="909" w:type="dxa"/>
            <w:gridSpan w:val="5"/>
          </w:tcPr>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86</w:t>
            </w:r>
          </w:p>
        </w:tc>
        <w:tc>
          <w:tcPr>
            <w:tcW w:w="2109" w:type="dxa"/>
          </w:tcPr>
          <w:p w:rsidR="00403367" w:rsidRPr="00AF194F" w:rsidRDefault="00403367" w:rsidP="00A531DF">
            <w:pPr>
              <w:rPr>
                <w:sz w:val="24"/>
                <w:szCs w:val="24"/>
              </w:rPr>
            </w:pPr>
            <w:r w:rsidRPr="00AF194F">
              <w:rPr>
                <w:sz w:val="24"/>
                <w:szCs w:val="24"/>
              </w:rPr>
              <w:t>Мягкий знак после шипящих на конце наречий.</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Правописание Ь знака на конце наречий</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написания Ь знака после шипящих на конце наречий.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применять правило написания Ь знака после шипящих на конце наречий; правописание Ь знака в различных частях речи</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 обобщающей таблицей, тест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46</w:t>
            </w:r>
            <w:r w:rsidRPr="00AF194F">
              <w:rPr>
                <w:sz w:val="24"/>
                <w:szCs w:val="24"/>
              </w:rPr>
              <w:t>, вопросы стр. 1</w:t>
            </w:r>
            <w:r w:rsidR="008E30E2" w:rsidRPr="00AF194F">
              <w:rPr>
                <w:sz w:val="24"/>
                <w:szCs w:val="24"/>
              </w:rPr>
              <w:t>19</w:t>
            </w:r>
          </w:p>
        </w:tc>
        <w:tc>
          <w:tcPr>
            <w:tcW w:w="861" w:type="dxa"/>
            <w:gridSpan w:val="4"/>
          </w:tcPr>
          <w:p w:rsidR="00403367" w:rsidRPr="00AF194F" w:rsidRDefault="004D1280" w:rsidP="00A531DF">
            <w:pPr>
              <w:autoSpaceDE w:val="0"/>
              <w:autoSpaceDN w:val="0"/>
              <w:adjustRightInd w:val="0"/>
              <w:rPr>
                <w:sz w:val="24"/>
                <w:szCs w:val="24"/>
              </w:rPr>
            </w:pPr>
            <w:r>
              <w:rPr>
                <w:sz w:val="24"/>
                <w:szCs w:val="24"/>
              </w:rPr>
              <w:t>12.02</w:t>
            </w:r>
          </w:p>
        </w:tc>
        <w:tc>
          <w:tcPr>
            <w:tcW w:w="909" w:type="dxa"/>
            <w:gridSpan w:val="5"/>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87</w:t>
            </w:r>
          </w:p>
        </w:tc>
        <w:tc>
          <w:tcPr>
            <w:tcW w:w="2109" w:type="dxa"/>
          </w:tcPr>
          <w:p w:rsidR="00403367" w:rsidRPr="00AF194F" w:rsidRDefault="00403367" w:rsidP="00A531DF">
            <w:pPr>
              <w:rPr>
                <w:sz w:val="24"/>
                <w:szCs w:val="24"/>
              </w:rPr>
            </w:pPr>
            <w:r w:rsidRPr="00AF194F">
              <w:rPr>
                <w:sz w:val="24"/>
                <w:szCs w:val="24"/>
              </w:rPr>
              <w:t>Повторение изученного о наречии.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обобщения и  повторения изученного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Наречие как часть речи. Способы образования наречий. Морфологический разбор наречий. Правописание наречий. </w:t>
            </w:r>
          </w:p>
        </w:tc>
        <w:tc>
          <w:tcPr>
            <w:tcW w:w="4807" w:type="dxa"/>
          </w:tcPr>
          <w:p w:rsidR="00403367" w:rsidRPr="00AF194F" w:rsidRDefault="00403367" w:rsidP="00862783">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теоретический материал, изученный на предыдущих уро</w:t>
            </w:r>
            <w:r w:rsidRPr="00AF194F">
              <w:rPr>
                <w:color w:val="000000"/>
                <w:sz w:val="24"/>
                <w:szCs w:val="24"/>
              </w:rPr>
              <w:softHyphen/>
              <w:t>ках.</w:t>
            </w:r>
          </w:p>
          <w:p w:rsidR="00403367" w:rsidRPr="00AF194F" w:rsidRDefault="00403367" w:rsidP="00862783">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 xml:space="preserve">образовывать наречия, находить их в текстах; </w:t>
            </w:r>
            <w:r w:rsidRPr="00AF194F">
              <w:rPr>
                <w:color w:val="000000"/>
                <w:sz w:val="24"/>
                <w:szCs w:val="24"/>
              </w:rPr>
              <w:t>правильно писать слова с изученными орфограммами; выполнять морфологический разбор наречий, определять синтаксическую роль наречий.</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Опрос , тест</w:t>
            </w:r>
          </w:p>
        </w:tc>
        <w:tc>
          <w:tcPr>
            <w:tcW w:w="1168" w:type="dxa"/>
          </w:tcPr>
          <w:p w:rsidR="00403367"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34-46</w:t>
            </w:r>
            <w:r w:rsidRPr="00AF194F">
              <w:rPr>
                <w:sz w:val="24"/>
                <w:szCs w:val="24"/>
              </w:rPr>
              <w:t xml:space="preserve"> упр.2</w:t>
            </w:r>
            <w:r w:rsidR="008E30E2" w:rsidRPr="00AF194F">
              <w:rPr>
                <w:sz w:val="24"/>
                <w:szCs w:val="24"/>
              </w:rPr>
              <w:t>96</w:t>
            </w:r>
          </w:p>
        </w:tc>
        <w:tc>
          <w:tcPr>
            <w:tcW w:w="861" w:type="dxa"/>
            <w:gridSpan w:val="4"/>
          </w:tcPr>
          <w:p w:rsidR="00403367" w:rsidRPr="00AF194F" w:rsidRDefault="004D1280" w:rsidP="003E1533">
            <w:pPr>
              <w:autoSpaceDE w:val="0"/>
              <w:autoSpaceDN w:val="0"/>
              <w:adjustRightInd w:val="0"/>
              <w:rPr>
                <w:sz w:val="24"/>
                <w:szCs w:val="24"/>
              </w:rPr>
            </w:pPr>
            <w:r>
              <w:rPr>
                <w:sz w:val="24"/>
                <w:szCs w:val="24"/>
              </w:rPr>
              <w:t>16.02</w:t>
            </w:r>
          </w:p>
        </w:tc>
        <w:tc>
          <w:tcPr>
            <w:tcW w:w="909" w:type="dxa"/>
            <w:gridSpan w:val="5"/>
          </w:tcPr>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25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88</w:t>
            </w:r>
          </w:p>
        </w:tc>
        <w:tc>
          <w:tcPr>
            <w:tcW w:w="2109" w:type="dxa"/>
          </w:tcPr>
          <w:p w:rsidR="00403367" w:rsidRPr="00AF194F" w:rsidRDefault="00403367" w:rsidP="00862783">
            <w:pPr>
              <w:autoSpaceDE w:val="0"/>
              <w:autoSpaceDN w:val="0"/>
              <w:adjustRightInd w:val="0"/>
              <w:rPr>
                <w:color w:val="000000"/>
                <w:sz w:val="24"/>
                <w:szCs w:val="24"/>
              </w:rPr>
            </w:pPr>
            <w:r w:rsidRPr="00AF194F">
              <w:rPr>
                <w:color w:val="000000"/>
                <w:sz w:val="24"/>
                <w:szCs w:val="24"/>
              </w:rPr>
              <w:t>Контроль</w:t>
            </w:r>
            <w:r w:rsidRPr="00AF194F">
              <w:rPr>
                <w:color w:val="000000"/>
                <w:sz w:val="24"/>
                <w:szCs w:val="24"/>
              </w:rPr>
              <w:softHyphen/>
              <w:t xml:space="preserve">ная работа  по теме « Наречие» или тестовая работа </w:t>
            </w:r>
          </w:p>
        </w:tc>
        <w:tc>
          <w:tcPr>
            <w:tcW w:w="1389"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Урок конт</w:t>
            </w:r>
            <w:r w:rsidRPr="00AF194F">
              <w:rPr>
                <w:color w:val="000000"/>
                <w:sz w:val="24"/>
                <w:szCs w:val="24"/>
              </w:rPr>
              <w:softHyphen/>
              <w:t>роля знаний</w:t>
            </w:r>
          </w:p>
        </w:tc>
        <w:tc>
          <w:tcPr>
            <w:tcW w:w="2281"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Орфография. Пунктуация. Грам</w:t>
            </w:r>
            <w:r w:rsidRPr="00AF194F">
              <w:rPr>
                <w:color w:val="000000"/>
                <w:sz w:val="24"/>
                <w:szCs w:val="24"/>
              </w:rPr>
              <w:softHyphen/>
              <w:t>матические раз</w:t>
            </w:r>
            <w:r w:rsidRPr="00AF194F">
              <w:rPr>
                <w:color w:val="000000"/>
                <w:sz w:val="24"/>
                <w:szCs w:val="24"/>
              </w:rPr>
              <w:softHyphen/>
              <w:t>боры.</w:t>
            </w:r>
          </w:p>
        </w:tc>
        <w:tc>
          <w:tcPr>
            <w:tcW w:w="4807" w:type="dxa"/>
          </w:tcPr>
          <w:p w:rsidR="00403367" w:rsidRPr="00AF194F" w:rsidRDefault="00403367" w:rsidP="00BD7402">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писать текст под диктов</w:t>
            </w:r>
            <w:r w:rsidRPr="00AF194F">
              <w:rPr>
                <w:iCs/>
                <w:color w:val="000000"/>
                <w:sz w:val="24"/>
                <w:szCs w:val="24"/>
              </w:rPr>
              <w:softHyphen/>
              <w:t>ку и выполнять грамматическое задание к нему</w:t>
            </w:r>
          </w:p>
        </w:tc>
        <w:tc>
          <w:tcPr>
            <w:tcW w:w="1570"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Диктант с граммати</w:t>
            </w:r>
            <w:r w:rsidRPr="00AF194F">
              <w:rPr>
                <w:color w:val="000000"/>
                <w:sz w:val="24"/>
                <w:szCs w:val="24"/>
              </w:rPr>
              <w:softHyphen/>
              <w:t>ческим зада</w:t>
            </w:r>
            <w:r w:rsidRPr="00AF194F">
              <w:rPr>
                <w:color w:val="000000"/>
                <w:sz w:val="24"/>
                <w:szCs w:val="24"/>
              </w:rPr>
              <w:softHyphen/>
              <w:t>нием (№5)</w:t>
            </w:r>
          </w:p>
        </w:tc>
        <w:tc>
          <w:tcPr>
            <w:tcW w:w="1168"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Задания нет</w:t>
            </w:r>
          </w:p>
        </w:tc>
        <w:tc>
          <w:tcPr>
            <w:tcW w:w="861" w:type="dxa"/>
            <w:gridSpan w:val="4"/>
          </w:tcPr>
          <w:p w:rsidR="00403367" w:rsidRPr="00AF194F" w:rsidRDefault="004D1280" w:rsidP="003E1533">
            <w:pPr>
              <w:autoSpaceDE w:val="0"/>
              <w:autoSpaceDN w:val="0"/>
              <w:adjustRightInd w:val="0"/>
              <w:rPr>
                <w:color w:val="000000"/>
                <w:sz w:val="24"/>
                <w:szCs w:val="24"/>
              </w:rPr>
            </w:pPr>
            <w:r>
              <w:rPr>
                <w:color w:val="000000"/>
                <w:sz w:val="24"/>
                <w:szCs w:val="24"/>
              </w:rPr>
              <w:t>17.02</w:t>
            </w:r>
          </w:p>
        </w:tc>
        <w:tc>
          <w:tcPr>
            <w:tcW w:w="909" w:type="dxa"/>
            <w:gridSpan w:val="5"/>
          </w:tcPr>
          <w:p w:rsidR="00403367" w:rsidRPr="00AF194F" w:rsidRDefault="00403367" w:rsidP="003E1533">
            <w:pPr>
              <w:autoSpaceDE w:val="0"/>
              <w:autoSpaceDN w:val="0"/>
              <w:adjustRightInd w:val="0"/>
              <w:rPr>
                <w:color w:val="000000"/>
                <w:sz w:val="24"/>
                <w:szCs w:val="24"/>
              </w:rPr>
            </w:pPr>
          </w:p>
        </w:tc>
      </w:tr>
      <w:tr w:rsidR="00403367" w:rsidRPr="00AF194F" w:rsidTr="004D1280">
        <w:trPr>
          <w:gridAfter w:val="7"/>
          <w:wAfter w:w="246" w:type="dxa"/>
          <w:trHeight w:val="1132"/>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89</w:t>
            </w:r>
          </w:p>
        </w:tc>
        <w:tc>
          <w:tcPr>
            <w:tcW w:w="2109"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Анализ контроль</w:t>
            </w:r>
            <w:r w:rsidRPr="00AF194F">
              <w:rPr>
                <w:color w:val="000000"/>
                <w:sz w:val="24"/>
                <w:szCs w:val="24"/>
              </w:rPr>
              <w:softHyphen/>
              <w:t>ной работы</w:t>
            </w:r>
          </w:p>
        </w:tc>
        <w:tc>
          <w:tcPr>
            <w:tcW w:w="1389"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Урок кор</w:t>
            </w:r>
            <w:r w:rsidRPr="00AF194F">
              <w:rPr>
                <w:color w:val="000000"/>
                <w:sz w:val="24"/>
                <w:szCs w:val="24"/>
              </w:rPr>
              <w:softHyphen/>
              <w:t>рекции знаний</w:t>
            </w:r>
          </w:p>
        </w:tc>
        <w:tc>
          <w:tcPr>
            <w:tcW w:w="2281"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Анализ ошибок, допущенных в кон</w:t>
            </w:r>
            <w:r w:rsidRPr="00AF194F">
              <w:rPr>
                <w:color w:val="000000"/>
                <w:sz w:val="24"/>
                <w:szCs w:val="24"/>
              </w:rPr>
              <w:softHyphen/>
              <w:t>трольном диктанте. Грамматические разборы</w:t>
            </w:r>
          </w:p>
        </w:tc>
        <w:tc>
          <w:tcPr>
            <w:tcW w:w="4807" w:type="dxa"/>
          </w:tcPr>
          <w:p w:rsidR="00403367" w:rsidRPr="00AF194F" w:rsidRDefault="00403367" w:rsidP="00BD7402">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выполнять работу над ошибками, допущенными в кон</w:t>
            </w:r>
            <w:r w:rsidRPr="00AF194F">
              <w:rPr>
                <w:iCs/>
                <w:color w:val="000000"/>
                <w:sz w:val="24"/>
                <w:szCs w:val="24"/>
              </w:rPr>
              <w:softHyphen/>
              <w:t>трольном диктанте и грамматическом задании к нему.</w:t>
            </w:r>
          </w:p>
        </w:tc>
        <w:tc>
          <w:tcPr>
            <w:tcW w:w="1570"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Работа над ошибками</w:t>
            </w:r>
          </w:p>
        </w:tc>
        <w:tc>
          <w:tcPr>
            <w:tcW w:w="1168"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Дифференцированные  зада</w:t>
            </w:r>
            <w:r w:rsidRPr="00AF194F">
              <w:rPr>
                <w:color w:val="000000"/>
                <w:sz w:val="24"/>
                <w:szCs w:val="24"/>
              </w:rPr>
              <w:softHyphen/>
              <w:t>ния</w:t>
            </w:r>
          </w:p>
        </w:tc>
        <w:tc>
          <w:tcPr>
            <w:tcW w:w="861" w:type="dxa"/>
            <w:gridSpan w:val="4"/>
          </w:tcPr>
          <w:p w:rsidR="00403367" w:rsidRPr="00AF194F" w:rsidRDefault="004D1280">
            <w:pPr>
              <w:rPr>
                <w:color w:val="000000"/>
                <w:sz w:val="24"/>
                <w:szCs w:val="24"/>
              </w:rPr>
            </w:pPr>
            <w:r>
              <w:rPr>
                <w:color w:val="000000"/>
                <w:sz w:val="24"/>
                <w:szCs w:val="24"/>
              </w:rPr>
              <w:t>18.02</w:t>
            </w:r>
          </w:p>
          <w:p w:rsidR="00403367" w:rsidRPr="00AF194F" w:rsidRDefault="00403367" w:rsidP="003E1533">
            <w:pPr>
              <w:autoSpaceDE w:val="0"/>
              <w:autoSpaceDN w:val="0"/>
              <w:adjustRightInd w:val="0"/>
              <w:rPr>
                <w:color w:val="000000"/>
                <w:sz w:val="24"/>
                <w:szCs w:val="24"/>
              </w:rPr>
            </w:pPr>
          </w:p>
        </w:tc>
        <w:tc>
          <w:tcPr>
            <w:tcW w:w="909" w:type="dxa"/>
            <w:gridSpan w:val="5"/>
          </w:tcPr>
          <w:p w:rsidR="00403367" w:rsidRPr="00AF194F" w:rsidRDefault="00403367" w:rsidP="00BD7402">
            <w:pPr>
              <w:autoSpaceDE w:val="0"/>
              <w:autoSpaceDN w:val="0"/>
              <w:adjustRightInd w:val="0"/>
              <w:rPr>
                <w:color w:val="000000"/>
                <w:sz w:val="24"/>
                <w:szCs w:val="24"/>
              </w:rPr>
            </w:pPr>
          </w:p>
        </w:tc>
      </w:tr>
      <w:tr w:rsidR="00403367" w:rsidRPr="00AF194F" w:rsidTr="00C00F1C">
        <w:trPr>
          <w:gridAfter w:val="7"/>
          <w:wAfter w:w="246" w:type="dxa"/>
          <w:trHeight w:val="716"/>
        </w:trPr>
        <w:tc>
          <w:tcPr>
            <w:tcW w:w="15901" w:type="dxa"/>
            <w:gridSpan w:val="16"/>
          </w:tcPr>
          <w:p w:rsidR="00403367" w:rsidRPr="00AF194F" w:rsidRDefault="00403367" w:rsidP="00862783">
            <w:pPr>
              <w:autoSpaceDE w:val="0"/>
              <w:autoSpaceDN w:val="0"/>
              <w:adjustRightInd w:val="0"/>
              <w:jc w:val="center"/>
              <w:rPr>
                <w:b/>
                <w:color w:val="000000"/>
                <w:sz w:val="24"/>
                <w:szCs w:val="24"/>
              </w:rPr>
            </w:pPr>
            <w:r w:rsidRPr="00AF194F">
              <w:rPr>
                <w:b/>
                <w:color w:val="000000"/>
                <w:sz w:val="24"/>
                <w:szCs w:val="24"/>
              </w:rPr>
              <w:t xml:space="preserve">КАТЕГОРИЯ СОСТОЯНИЯ (3 часа) </w:t>
            </w:r>
          </w:p>
        </w:tc>
      </w:tr>
      <w:tr w:rsidR="00403367" w:rsidRPr="00AF194F" w:rsidTr="004D1280">
        <w:trPr>
          <w:gridAfter w:val="4"/>
          <w:wAfter w:w="170"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90</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Категория состояния как часть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Категория состояния. Наречие. Способы выражения сказуемого.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признаки категории состояния как части речи, отличие категории состояния и наречия.</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§45 упр.276</w:t>
            </w:r>
          </w:p>
        </w:tc>
        <w:tc>
          <w:tcPr>
            <w:tcW w:w="850" w:type="dxa"/>
            <w:gridSpan w:val="3"/>
          </w:tcPr>
          <w:p w:rsidR="00403367" w:rsidRPr="00AF194F" w:rsidRDefault="004D1280" w:rsidP="003E1533">
            <w:pPr>
              <w:autoSpaceDE w:val="0"/>
              <w:autoSpaceDN w:val="0"/>
              <w:adjustRightInd w:val="0"/>
              <w:rPr>
                <w:sz w:val="24"/>
                <w:szCs w:val="24"/>
              </w:rPr>
            </w:pPr>
            <w:r>
              <w:rPr>
                <w:sz w:val="24"/>
                <w:szCs w:val="24"/>
              </w:rPr>
              <w:t>19.02</w:t>
            </w:r>
          </w:p>
        </w:tc>
        <w:tc>
          <w:tcPr>
            <w:tcW w:w="985" w:type="dxa"/>
            <w:gridSpan w:val="8"/>
          </w:tcPr>
          <w:p w:rsidR="00403367" w:rsidRPr="00AF194F" w:rsidRDefault="00403367" w:rsidP="003E1533">
            <w:pPr>
              <w:autoSpaceDE w:val="0"/>
              <w:autoSpaceDN w:val="0"/>
              <w:adjustRightInd w:val="0"/>
              <w:rPr>
                <w:sz w:val="24"/>
                <w:szCs w:val="24"/>
              </w:rPr>
            </w:pPr>
          </w:p>
        </w:tc>
      </w:tr>
      <w:tr w:rsidR="00403367" w:rsidRPr="00AF194F" w:rsidTr="004D1280">
        <w:trPr>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91</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Категория состояния как часть речи. Морфологический разбор слов категории состояния.</w:t>
            </w:r>
          </w:p>
        </w:tc>
        <w:tc>
          <w:tcPr>
            <w:tcW w:w="1389"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BD7402">
            <w:pPr>
              <w:autoSpaceDE w:val="0"/>
              <w:autoSpaceDN w:val="0"/>
              <w:adjustRightInd w:val="0"/>
              <w:rPr>
                <w:color w:val="000000"/>
                <w:sz w:val="24"/>
                <w:szCs w:val="24"/>
              </w:rPr>
            </w:pPr>
            <w:r w:rsidRPr="00AF194F">
              <w:rPr>
                <w:color w:val="000000"/>
                <w:sz w:val="24"/>
                <w:szCs w:val="24"/>
              </w:rPr>
              <w:t xml:space="preserve">Категория состояния. Наречие. </w:t>
            </w:r>
          </w:p>
        </w:tc>
        <w:tc>
          <w:tcPr>
            <w:tcW w:w="4807" w:type="dxa"/>
          </w:tcPr>
          <w:p w:rsidR="00403367" w:rsidRPr="00AF194F" w:rsidRDefault="00403367" w:rsidP="00BD7402">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признаки категории состояния как части речи, отличие категории состояния и наречия, алгоритм морфологического разбора слов категории состояния.</w:t>
            </w:r>
          </w:p>
          <w:p w:rsidR="00403367" w:rsidRPr="00AF194F" w:rsidRDefault="00403367" w:rsidP="00BD7402">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находить слова категории состояния, отличать слова категории состояния и наречия, выделять слова категории состояния как члены предложения; выделять грамматическую основу в предложениях, выполнять морфологический разбор слов категории состояния.</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 морфологический разбор</w:t>
            </w:r>
          </w:p>
        </w:tc>
        <w:tc>
          <w:tcPr>
            <w:tcW w:w="1179" w:type="dxa"/>
            <w:gridSpan w:val="2"/>
          </w:tcPr>
          <w:p w:rsidR="00403367" w:rsidRPr="00AF194F" w:rsidRDefault="008E30E2" w:rsidP="00A531DF">
            <w:pPr>
              <w:autoSpaceDE w:val="0"/>
              <w:autoSpaceDN w:val="0"/>
              <w:adjustRightInd w:val="0"/>
              <w:rPr>
                <w:sz w:val="24"/>
                <w:szCs w:val="24"/>
              </w:rPr>
            </w:pPr>
            <w:r w:rsidRPr="00AF194F">
              <w:rPr>
                <w:sz w:val="24"/>
                <w:szCs w:val="24"/>
              </w:rPr>
              <w:t>§49, упр.31</w:t>
            </w:r>
            <w:r w:rsidR="00403367" w:rsidRPr="00AF194F">
              <w:rPr>
                <w:sz w:val="24"/>
                <w:szCs w:val="24"/>
              </w:rPr>
              <w:t>9 (часть 2)</w:t>
            </w:r>
          </w:p>
        </w:tc>
        <w:tc>
          <w:tcPr>
            <w:tcW w:w="850" w:type="dxa"/>
            <w:gridSpan w:val="3"/>
          </w:tcPr>
          <w:p w:rsidR="00403367" w:rsidRPr="00AF194F" w:rsidRDefault="004D1280">
            <w:pPr>
              <w:rPr>
                <w:sz w:val="24"/>
                <w:szCs w:val="24"/>
              </w:rPr>
            </w:pPr>
            <w:r>
              <w:rPr>
                <w:sz w:val="24"/>
                <w:szCs w:val="24"/>
              </w:rPr>
              <w:t>24.02</w:t>
            </w:r>
          </w:p>
          <w:p w:rsidR="00403367" w:rsidRPr="00AF194F" w:rsidRDefault="00403367" w:rsidP="003E1533">
            <w:pPr>
              <w:autoSpaceDE w:val="0"/>
              <w:autoSpaceDN w:val="0"/>
              <w:adjustRightInd w:val="0"/>
              <w:rPr>
                <w:sz w:val="24"/>
                <w:szCs w:val="24"/>
              </w:rPr>
            </w:pPr>
          </w:p>
        </w:tc>
        <w:tc>
          <w:tcPr>
            <w:tcW w:w="1155" w:type="dxa"/>
            <w:gridSpan w:val="12"/>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trHeight w:val="1230"/>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92</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Сжатое изложе</w:t>
            </w:r>
            <w:r w:rsidR="008E30E2" w:rsidRPr="00AF194F">
              <w:rPr>
                <w:sz w:val="24"/>
                <w:szCs w:val="24"/>
              </w:rPr>
              <w:t>ние упр. 322</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Принципы сжатия текста. Сжатое изложение.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писать сжатое изложение, применяя основные принципы сжатия текста, определять стиль текста, тип текста.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Сжатое изложение</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дифференцированное задание</w:t>
            </w:r>
          </w:p>
        </w:tc>
        <w:tc>
          <w:tcPr>
            <w:tcW w:w="850" w:type="dxa"/>
            <w:gridSpan w:val="3"/>
          </w:tcPr>
          <w:p w:rsidR="00403367" w:rsidRPr="00AF194F" w:rsidRDefault="004D1280">
            <w:pPr>
              <w:rPr>
                <w:sz w:val="24"/>
                <w:szCs w:val="24"/>
              </w:rPr>
            </w:pPr>
            <w:r>
              <w:rPr>
                <w:sz w:val="24"/>
                <w:szCs w:val="24"/>
              </w:rPr>
              <w:t>25.02</w:t>
            </w:r>
          </w:p>
          <w:p w:rsidR="00403367" w:rsidRPr="00AF194F" w:rsidRDefault="00403367" w:rsidP="003E1533">
            <w:pPr>
              <w:autoSpaceDE w:val="0"/>
              <w:autoSpaceDN w:val="0"/>
              <w:adjustRightInd w:val="0"/>
              <w:rPr>
                <w:sz w:val="24"/>
                <w:szCs w:val="24"/>
              </w:rPr>
            </w:pPr>
          </w:p>
        </w:tc>
        <w:tc>
          <w:tcPr>
            <w:tcW w:w="1155" w:type="dxa"/>
            <w:gridSpan w:val="12"/>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C00F1C">
        <w:trPr>
          <w:gridAfter w:val="7"/>
          <w:wAfter w:w="246" w:type="dxa"/>
          <w:trHeight w:val="436"/>
        </w:trPr>
        <w:tc>
          <w:tcPr>
            <w:tcW w:w="15901" w:type="dxa"/>
            <w:gridSpan w:val="16"/>
          </w:tcPr>
          <w:p w:rsidR="00403367" w:rsidRPr="00AF194F" w:rsidRDefault="00403367" w:rsidP="00A531DF">
            <w:pPr>
              <w:autoSpaceDE w:val="0"/>
              <w:autoSpaceDN w:val="0"/>
              <w:adjustRightInd w:val="0"/>
              <w:jc w:val="center"/>
              <w:rPr>
                <w:sz w:val="24"/>
                <w:szCs w:val="24"/>
              </w:rPr>
            </w:pPr>
            <w:r w:rsidRPr="00AF194F">
              <w:rPr>
                <w:sz w:val="24"/>
                <w:szCs w:val="24"/>
              </w:rPr>
              <w:t>СЛУЖЕБНЫЕ ЧАСТИ РЕЧИ ( 37 ЧАСОВ)</w:t>
            </w:r>
          </w:p>
        </w:tc>
      </w:tr>
      <w:tr w:rsidR="00403367" w:rsidRPr="00AF194F" w:rsidTr="00C00F1C">
        <w:trPr>
          <w:gridAfter w:val="7"/>
          <w:wAfter w:w="246" w:type="dxa"/>
          <w:trHeight w:val="597"/>
        </w:trPr>
        <w:tc>
          <w:tcPr>
            <w:tcW w:w="15901" w:type="dxa"/>
            <w:gridSpan w:val="16"/>
          </w:tcPr>
          <w:p w:rsidR="00403367" w:rsidRPr="00AF194F" w:rsidRDefault="00403367" w:rsidP="002F7951">
            <w:pPr>
              <w:autoSpaceDE w:val="0"/>
              <w:autoSpaceDN w:val="0"/>
              <w:adjustRightInd w:val="0"/>
              <w:jc w:val="center"/>
              <w:rPr>
                <w:sz w:val="24"/>
                <w:szCs w:val="24"/>
              </w:rPr>
            </w:pPr>
            <w:r w:rsidRPr="00AF194F">
              <w:rPr>
                <w:sz w:val="24"/>
                <w:szCs w:val="24"/>
              </w:rPr>
              <w:t>ПРЕДЛОГ (9 ЧАСОВ)</w:t>
            </w:r>
          </w:p>
        </w:tc>
      </w:tr>
      <w:tr w:rsidR="00403367" w:rsidRPr="00AF194F" w:rsidTr="004D1280">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93</w:t>
            </w:r>
          </w:p>
        </w:tc>
        <w:tc>
          <w:tcPr>
            <w:tcW w:w="2109" w:type="dxa"/>
          </w:tcPr>
          <w:p w:rsidR="00403367" w:rsidRPr="00AF194F" w:rsidRDefault="00403367" w:rsidP="00A531DF">
            <w:pPr>
              <w:rPr>
                <w:sz w:val="24"/>
                <w:szCs w:val="24"/>
              </w:rPr>
            </w:pPr>
            <w:r w:rsidRPr="00AF194F">
              <w:rPr>
                <w:sz w:val="24"/>
                <w:szCs w:val="24"/>
              </w:rPr>
              <w:t>Самостоятельные и служебные части речи. Предлог как часть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Самостоятельные части речи. Служебные части речи. Предлог. Союз. Частица. Научный стиль.</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особенности самостоятельных и служебных частей речи.</w:t>
            </w:r>
          </w:p>
          <w:p w:rsidR="00403367" w:rsidRPr="00AF194F" w:rsidRDefault="00403367" w:rsidP="00BD7402">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различать самостоятельные и служебные части речи; дифференцировать служебные части речи; различать предлоги, выписывать словосочетания с предлогами, производить морфологический анализ предлога; работать с текстом научного стиля.</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Комплексный анализ текста, словарная работа</w:t>
            </w:r>
          </w:p>
        </w:tc>
        <w:tc>
          <w:tcPr>
            <w:tcW w:w="1179" w:type="dxa"/>
            <w:gridSpan w:val="2"/>
          </w:tcPr>
          <w:p w:rsidR="008E30E2"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51-52</w:t>
            </w:r>
          </w:p>
          <w:p w:rsidR="00403367" w:rsidRPr="00AF194F" w:rsidRDefault="00403367" w:rsidP="00A531DF">
            <w:pPr>
              <w:autoSpaceDE w:val="0"/>
              <w:autoSpaceDN w:val="0"/>
              <w:adjustRightInd w:val="0"/>
              <w:rPr>
                <w:sz w:val="24"/>
                <w:szCs w:val="24"/>
              </w:rPr>
            </w:pPr>
            <w:r w:rsidRPr="00AF194F">
              <w:rPr>
                <w:sz w:val="24"/>
                <w:szCs w:val="24"/>
              </w:rPr>
              <w:t>Упр.</w:t>
            </w:r>
            <w:r w:rsidR="008E30E2" w:rsidRPr="00AF194F">
              <w:rPr>
                <w:sz w:val="24"/>
                <w:szCs w:val="24"/>
              </w:rPr>
              <w:t>328</w:t>
            </w:r>
          </w:p>
        </w:tc>
        <w:tc>
          <w:tcPr>
            <w:tcW w:w="850" w:type="dxa"/>
            <w:gridSpan w:val="3"/>
          </w:tcPr>
          <w:p w:rsidR="00403367" w:rsidRPr="00AF194F" w:rsidRDefault="004D1280">
            <w:pPr>
              <w:rPr>
                <w:sz w:val="24"/>
                <w:szCs w:val="24"/>
              </w:rPr>
            </w:pPr>
            <w:r>
              <w:rPr>
                <w:sz w:val="24"/>
                <w:szCs w:val="24"/>
              </w:rPr>
              <w:t>26.02</w:t>
            </w:r>
          </w:p>
          <w:p w:rsidR="00403367" w:rsidRPr="00AF194F" w:rsidRDefault="00403367" w:rsidP="003E1533">
            <w:pPr>
              <w:autoSpaceDE w:val="0"/>
              <w:autoSpaceDN w:val="0"/>
              <w:adjustRightInd w:val="0"/>
              <w:rPr>
                <w:sz w:val="24"/>
                <w:szCs w:val="24"/>
              </w:rPr>
            </w:pPr>
          </w:p>
        </w:tc>
        <w:tc>
          <w:tcPr>
            <w:tcW w:w="842" w:type="dxa"/>
            <w:gridSpan w:val="2"/>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94</w:t>
            </w:r>
          </w:p>
        </w:tc>
        <w:tc>
          <w:tcPr>
            <w:tcW w:w="2109" w:type="dxa"/>
          </w:tcPr>
          <w:p w:rsidR="00403367" w:rsidRPr="00AF194F" w:rsidRDefault="00403367" w:rsidP="00A531DF">
            <w:pPr>
              <w:rPr>
                <w:sz w:val="24"/>
                <w:szCs w:val="24"/>
              </w:rPr>
            </w:pPr>
            <w:r w:rsidRPr="00AF194F">
              <w:rPr>
                <w:sz w:val="24"/>
                <w:szCs w:val="24"/>
              </w:rPr>
              <w:t>Употребление предлогов.</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Однозначные и многозначные предлоги. Падежи.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особенности однозначных и многозначных предлогов, значение и условия употребления предлогов.</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употреблять однозначные и многозначные предлоги, составлять словосочетания с предлогами, в случае затруднений пользоваться «Толковым словарем»; исправлять недочеты в употреблении предлогов.</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со словарем, предупредительный диктант, тест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53</w:t>
            </w:r>
            <w:r w:rsidRPr="00AF194F">
              <w:rPr>
                <w:sz w:val="24"/>
                <w:szCs w:val="24"/>
              </w:rPr>
              <w:t xml:space="preserve"> </w:t>
            </w:r>
          </w:p>
          <w:p w:rsidR="00403367" w:rsidRPr="00AF194F" w:rsidRDefault="008E30E2" w:rsidP="00A531DF">
            <w:pPr>
              <w:autoSpaceDE w:val="0"/>
              <w:autoSpaceDN w:val="0"/>
              <w:adjustRightInd w:val="0"/>
              <w:rPr>
                <w:sz w:val="24"/>
                <w:szCs w:val="24"/>
              </w:rPr>
            </w:pPr>
            <w:r w:rsidRPr="00AF194F">
              <w:rPr>
                <w:sz w:val="24"/>
                <w:szCs w:val="24"/>
              </w:rPr>
              <w:t>упр. 333</w:t>
            </w:r>
          </w:p>
        </w:tc>
        <w:tc>
          <w:tcPr>
            <w:tcW w:w="850" w:type="dxa"/>
            <w:gridSpan w:val="3"/>
          </w:tcPr>
          <w:p w:rsidR="00403367" w:rsidRPr="00AF194F" w:rsidRDefault="004D1280">
            <w:pPr>
              <w:rPr>
                <w:sz w:val="24"/>
                <w:szCs w:val="24"/>
              </w:rPr>
            </w:pPr>
            <w:r>
              <w:rPr>
                <w:sz w:val="24"/>
                <w:szCs w:val="24"/>
              </w:rPr>
              <w:t>01.03</w:t>
            </w:r>
          </w:p>
          <w:p w:rsidR="00403367" w:rsidRPr="00AF194F" w:rsidRDefault="00403367" w:rsidP="003E1533">
            <w:pPr>
              <w:autoSpaceDE w:val="0"/>
              <w:autoSpaceDN w:val="0"/>
              <w:adjustRightInd w:val="0"/>
              <w:rPr>
                <w:sz w:val="24"/>
                <w:szCs w:val="24"/>
              </w:rPr>
            </w:pPr>
          </w:p>
        </w:tc>
        <w:tc>
          <w:tcPr>
            <w:tcW w:w="842" w:type="dxa"/>
            <w:gridSpan w:val="2"/>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415"/>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95</w:t>
            </w:r>
          </w:p>
        </w:tc>
        <w:tc>
          <w:tcPr>
            <w:tcW w:w="2109" w:type="dxa"/>
          </w:tcPr>
          <w:p w:rsidR="00403367" w:rsidRPr="00AF194F" w:rsidRDefault="00403367" w:rsidP="00A531DF">
            <w:pPr>
              <w:rPr>
                <w:sz w:val="24"/>
                <w:szCs w:val="24"/>
              </w:rPr>
            </w:pPr>
            <w:r w:rsidRPr="00AF194F">
              <w:rPr>
                <w:sz w:val="24"/>
                <w:szCs w:val="24"/>
              </w:rPr>
              <w:t>Непроизводные и производные предлоги.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Непроизводные предлоги. Производные предлоги. Самостоятельные части речи. Служебные части речи.</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непроизводные и производные предлоги, способ образования производных предлогов.</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распознавать производные и непроизводные предлоги, дифференцировать словосочетания с различными предлогами; анализировать производные предлоги по их происхождению; исправлять неправильное употребление предлогов.</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54</w:t>
            </w:r>
            <w:r w:rsidRPr="00AF194F">
              <w:rPr>
                <w:sz w:val="24"/>
                <w:szCs w:val="24"/>
              </w:rPr>
              <w:t xml:space="preserve"> упр. </w:t>
            </w:r>
            <w:r w:rsidR="008E30E2" w:rsidRPr="00AF194F">
              <w:rPr>
                <w:sz w:val="24"/>
                <w:szCs w:val="24"/>
              </w:rPr>
              <w:t>340</w:t>
            </w:r>
          </w:p>
        </w:tc>
        <w:tc>
          <w:tcPr>
            <w:tcW w:w="850" w:type="dxa"/>
            <w:gridSpan w:val="3"/>
          </w:tcPr>
          <w:p w:rsidR="00403367" w:rsidRPr="00AF194F" w:rsidRDefault="004D1280" w:rsidP="003E1533">
            <w:pPr>
              <w:autoSpaceDE w:val="0"/>
              <w:autoSpaceDN w:val="0"/>
              <w:adjustRightInd w:val="0"/>
              <w:rPr>
                <w:sz w:val="24"/>
                <w:szCs w:val="24"/>
              </w:rPr>
            </w:pPr>
            <w:r>
              <w:rPr>
                <w:sz w:val="24"/>
                <w:szCs w:val="24"/>
              </w:rPr>
              <w:t>02.03</w:t>
            </w:r>
          </w:p>
        </w:tc>
        <w:tc>
          <w:tcPr>
            <w:tcW w:w="909" w:type="dxa"/>
            <w:gridSpan w:val="5"/>
          </w:tcPr>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96</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Непроизводные и производные предлоги.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Предупредительный диктант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8E30E2" w:rsidRPr="00AF194F">
              <w:rPr>
                <w:sz w:val="24"/>
                <w:szCs w:val="24"/>
              </w:rPr>
              <w:t>54</w:t>
            </w:r>
            <w:r w:rsidRPr="00AF194F">
              <w:rPr>
                <w:sz w:val="24"/>
                <w:szCs w:val="24"/>
              </w:rPr>
              <w:t>упр. 3</w:t>
            </w:r>
            <w:r w:rsidR="0028614E" w:rsidRPr="00AF194F">
              <w:rPr>
                <w:sz w:val="24"/>
                <w:szCs w:val="24"/>
              </w:rPr>
              <w:t>43</w:t>
            </w:r>
          </w:p>
        </w:tc>
        <w:tc>
          <w:tcPr>
            <w:tcW w:w="850" w:type="dxa"/>
            <w:gridSpan w:val="3"/>
          </w:tcPr>
          <w:p w:rsidR="00403367" w:rsidRPr="00AF194F" w:rsidRDefault="004D1280" w:rsidP="003E1533">
            <w:pPr>
              <w:autoSpaceDE w:val="0"/>
              <w:autoSpaceDN w:val="0"/>
              <w:adjustRightInd w:val="0"/>
              <w:rPr>
                <w:sz w:val="24"/>
                <w:szCs w:val="24"/>
              </w:rPr>
            </w:pPr>
            <w:r>
              <w:rPr>
                <w:sz w:val="24"/>
                <w:szCs w:val="24"/>
              </w:rPr>
              <w:t>03.03</w:t>
            </w:r>
          </w:p>
        </w:tc>
        <w:tc>
          <w:tcPr>
            <w:tcW w:w="909" w:type="dxa"/>
            <w:gridSpan w:val="5"/>
          </w:tcPr>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97</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Простые и составные предлоги. Морфологический разбор предлогов.</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Простые и составные предлоги. Морфологический разбор предлога. Предложные словосочетания.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простые и составные предлоги, словосочетания с простыми и составными предлогами; алгоритм морфологического разбора предлога.</w:t>
            </w:r>
          </w:p>
          <w:p w:rsidR="00403367" w:rsidRPr="00AF194F" w:rsidRDefault="00403367" w:rsidP="00D17B0B">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распознавать простые и составные предлоги, дифференцировать словосочетания с различными предлогами; исправлять </w:t>
            </w:r>
            <w:r w:rsidRPr="00AF194F">
              <w:rPr>
                <w:iCs/>
                <w:color w:val="000000"/>
                <w:sz w:val="24"/>
                <w:szCs w:val="24"/>
              </w:rPr>
              <w:lastRenderedPageBreak/>
              <w:t>неправильное употребление предлогов; производить морфологический разбор предлогов.</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Комплексный анализ текста, тест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8614E" w:rsidRPr="00AF194F">
              <w:rPr>
                <w:sz w:val="24"/>
                <w:szCs w:val="24"/>
              </w:rPr>
              <w:t xml:space="preserve">55 </w:t>
            </w:r>
            <w:r w:rsidRPr="00AF194F">
              <w:rPr>
                <w:sz w:val="24"/>
                <w:szCs w:val="24"/>
              </w:rPr>
              <w:t>(домашнее сочинение)</w:t>
            </w:r>
          </w:p>
          <w:p w:rsidR="0028614E" w:rsidRPr="00AF194F" w:rsidRDefault="0028614E" w:rsidP="00A531DF">
            <w:pPr>
              <w:autoSpaceDE w:val="0"/>
              <w:autoSpaceDN w:val="0"/>
              <w:adjustRightInd w:val="0"/>
              <w:rPr>
                <w:sz w:val="24"/>
                <w:szCs w:val="24"/>
              </w:rPr>
            </w:pPr>
          </w:p>
          <w:p w:rsidR="0028614E" w:rsidRPr="00AF194F" w:rsidRDefault="0028614E" w:rsidP="00A531DF">
            <w:pPr>
              <w:autoSpaceDE w:val="0"/>
              <w:autoSpaceDN w:val="0"/>
              <w:adjustRightInd w:val="0"/>
              <w:rPr>
                <w:sz w:val="24"/>
                <w:szCs w:val="24"/>
              </w:rPr>
            </w:pPr>
          </w:p>
          <w:p w:rsidR="0028614E" w:rsidRPr="00AF194F" w:rsidRDefault="0028614E" w:rsidP="00A531DF">
            <w:pPr>
              <w:autoSpaceDE w:val="0"/>
              <w:autoSpaceDN w:val="0"/>
              <w:adjustRightInd w:val="0"/>
              <w:rPr>
                <w:sz w:val="24"/>
                <w:szCs w:val="24"/>
              </w:rPr>
            </w:pPr>
          </w:p>
          <w:p w:rsidR="0028614E" w:rsidRPr="00AF194F" w:rsidRDefault="0028614E" w:rsidP="00A531DF">
            <w:pPr>
              <w:autoSpaceDE w:val="0"/>
              <w:autoSpaceDN w:val="0"/>
              <w:adjustRightInd w:val="0"/>
              <w:rPr>
                <w:sz w:val="24"/>
                <w:szCs w:val="24"/>
              </w:rPr>
            </w:pPr>
          </w:p>
          <w:p w:rsidR="0028614E" w:rsidRPr="00AF194F" w:rsidRDefault="0028614E" w:rsidP="00A531DF">
            <w:pPr>
              <w:autoSpaceDE w:val="0"/>
              <w:autoSpaceDN w:val="0"/>
              <w:adjustRightInd w:val="0"/>
              <w:rPr>
                <w:sz w:val="24"/>
                <w:szCs w:val="24"/>
              </w:rPr>
            </w:pPr>
          </w:p>
        </w:tc>
        <w:tc>
          <w:tcPr>
            <w:tcW w:w="850" w:type="dxa"/>
            <w:gridSpan w:val="3"/>
          </w:tcPr>
          <w:p w:rsidR="00403367" w:rsidRPr="00AF194F" w:rsidRDefault="004D1280">
            <w:pPr>
              <w:rPr>
                <w:sz w:val="24"/>
                <w:szCs w:val="24"/>
              </w:rPr>
            </w:pPr>
            <w:r>
              <w:rPr>
                <w:sz w:val="24"/>
                <w:szCs w:val="24"/>
              </w:rPr>
              <w:lastRenderedPageBreak/>
              <w:t>04.03</w:t>
            </w: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98</w:t>
            </w:r>
          </w:p>
        </w:tc>
        <w:tc>
          <w:tcPr>
            <w:tcW w:w="2109"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 xml:space="preserve">Подробное изложение </w:t>
            </w:r>
          </w:p>
        </w:tc>
        <w:tc>
          <w:tcPr>
            <w:tcW w:w="1389"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Урок раз</w:t>
            </w:r>
            <w:r w:rsidRPr="00AF194F">
              <w:rPr>
                <w:color w:val="000000"/>
                <w:sz w:val="24"/>
                <w:szCs w:val="24"/>
              </w:rPr>
              <w:softHyphen/>
              <w:t>вития речи</w:t>
            </w:r>
          </w:p>
        </w:tc>
        <w:tc>
          <w:tcPr>
            <w:tcW w:w="2281"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Тема, основная мысль, план текста. Стиль и тип речи. Структура текста. Авторский стиль</w:t>
            </w:r>
          </w:p>
        </w:tc>
        <w:tc>
          <w:tcPr>
            <w:tcW w:w="4807" w:type="dxa"/>
          </w:tcPr>
          <w:p w:rsidR="00403367" w:rsidRPr="00AF194F" w:rsidRDefault="00403367" w:rsidP="00E86B5D">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определять тему и основ</w:t>
            </w:r>
            <w:r w:rsidRPr="00AF194F">
              <w:rPr>
                <w:iCs/>
                <w:color w:val="000000"/>
                <w:sz w:val="24"/>
                <w:szCs w:val="24"/>
              </w:rPr>
              <w:softHyphen/>
              <w:t>ную мысль текста, составлять его план; писать изложение, сохра</w:t>
            </w:r>
            <w:r w:rsidRPr="00AF194F">
              <w:rPr>
                <w:iCs/>
                <w:color w:val="000000"/>
                <w:sz w:val="24"/>
                <w:szCs w:val="24"/>
              </w:rPr>
              <w:softHyphen/>
              <w:t>няя структуру текста и авторский стиль</w:t>
            </w:r>
          </w:p>
        </w:tc>
        <w:tc>
          <w:tcPr>
            <w:tcW w:w="1570"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Подробное изложение</w:t>
            </w:r>
          </w:p>
        </w:tc>
        <w:tc>
          <w:tcPr>
            <w:tcW w:w="1179" w:type="dxa"/>
            <w:gridSpan w:val="2"/>
          </w:tcPr>
          <w:p w:rsidR="00403367" w:rsidRPr="00AF194F" w:rsidRDefault="00403367" w:rsidP="00E86B5D">
            <w:pPr>
              <w:autoSpaceDE w:val="0"/>
              <w:autoSpaceDN w:val="0"/>
              <w:adjustRightInd w:val="0"/>
              <w:rPr>
                <w:color w:val="000000"/>
                <w:sz w:val="24"/>
                <w:szCs w:val="24"/>
              </w:rPr>
            </w:pPr>
            <w:r w:rsidRPr="00AF194F">
              <w:rPr>
                <w:color w:val="000000"/>
                <w:sz w:val="24"/>
                <w:szCs w:val="24"/>
              </w:rPr>
              <w:t>Индивиду</w:t>
            </w:r>
            <w:r w:rsidRPr="00AF194F">
              <w:rPr>
                <w:color w:val="000000"/>
                <w:sz w:val="24"/>
                <w:szCs w:val="24"/>
              </w:rPr>
              <w:softHyphen/>
              <w:t>альная рабо</w:t>
            </w:r>
            <w:r w:rsidRPr="00AF194F">
              <w:rPr>
                <w:color w:val="000000"/>
                <w:sz w:val="24"/>
                <w:szCs w:val="24"/>
              </w:rPr>
              <w:softHyphen/>
              <w:t>та с текстом</w:t>
            </w:r>
          </w:p>
        </w:tc>
        <w:tc>
          <w:tcPr>
            <w:tcW w:w="850" w:type="dxa"/>
            <w:gridSpan w:val="3"/>
          </w:tcPr>
          <w:p w:rsidR="00403367" w:rsidRPr="00AF194F" w:rsidRDefault="004D1280">
            <w:pPr>
              <w:rPr>
                <w:color w:val="000000"/>
                <w:sz w:val="24"/>
                <w:szCs w:val="24"/>
              </w:rPr>
            </w:pPr>
            <w:r>
              <w:rPr>
                <w:color w:val="000000"/>
                <w:sz w:val="24"/>
                <w:szCs w:val="24"/>
              </w:rPr>
              <w:t>09.03</w:t>
            </w:r>
          </w:p>
          <w:p w:rsidR="00403367" w:rsidRPr="00AF194F" w:rsidRDefault="00403367" w:rsidP="003E1533">
            <w:pPr>
              <w:autoSpaceDE w:val="0"/>
              <w:autoSpaceDN w:val="0"/>
              <w:adjustRightInd w:val="0"/>
              <w:rPr>
                <w:color w:val="000000"/>
                <w:sz w:val="24"/>
                <w:szCs w:val="24"/>
              </w:rPr>
            </w:pPr>
          </w:p>
        </w:tc>
        <w:tc>
          <w:tcPr>
            <w:tcW w:w="909" w:type="dxa"/>
            <w:gridSpan w:val="5"/>
          </w:tcPr>
          <w:p w:rsidR="00403367" w:rsidRPr="00AF194F" w:rsidRDefault="00403367" w:rsidP="00E86B5D">
            <w:pPr>
              <w:autoSpaceDE w:val="0"/>
              <w:autoSpaceDN w:val="0"/>
              <w:adjustRightInd w:val="0"/>
              <w:rPr>
                <w:color w:val="000000"/>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99</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Слитное и раздельное написание предлогов.</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Производные предлоги. Слитное и раздельное написание производных предлогов.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слитного и раздельного написания производных предлогов.</w:t>
            </w:r>
          </w:p>
          <w:p w:rsidR="00403367" w:rsidRPr="00AF194F" w:rsidRDefault="00403367" w:rsidP="00D17B0B">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уметь применять правило слитного и раздельного написания производных предлогов; выписывать словосочетания с предлогами.</w:t>
            </w: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Словарная работа</w:t>
            </w:r>
          </w:p>
        </w:tc>
        <w:tc>
          <w:tcPr>
            <w:tcW w:w="1179" w:type="dxa"/>
            <w:gridSpan w:val="2"/>
          </w:tcPr>
          <w:p w:rsidR="00403367" w:rsidRPr="00AF194F" w:rsidRDefault="0028614E" w:rsidP="00A531DF">
            <w:pPr>
              <w:autoSpaceDE w:val="0"/>
              <w:autoSpaceDN w:val="0"/>
              <w:adjustRightInd w:val="0"/>
              <w:rPr>
                <w:sz w:val="24"/>
                <w:szCs w:val="24"/>
              </w:rPr>
            </w:pPr>
            <w:r w:rsidRPr="00AF194F">
              <w:rPr>
                <w:sz w:val="24"/>
                <w:szCs w:val="24"/>
              </w:rPr>
              <w:t>Упр 345</w:t>
            </w:r>
            <w:r w:rsidR="00403367" w:rsidRPr="00AF194F">
              <w:rPr>
                <w:sz w:val="24"/>
                <w:szCs w:val="24"/>
              </w:rPr>
              <w:t>(доделать)</w:t>
            </w:r>
          </w:p>
        </w:tc>
        <w:tc>
          <w:tcPr>
            <w:tcW w:w="850" w:type="dxa"/>
            <w:gridSpan w:val="3"/>
          </w:tcPr>
          <w:p w:rsidR="00403367" w:rsidRPr="00AF194F" w:rsidRDefault="004D1280">
            <w:pPr>
              <w:rPr>
                <w:sz w:val="24"/>
                <w:szCs w:val="24"/>
              </w:rPr>
            </w:pPr>
            <w:r>
              <w:rPr>
                <w:sz w:val="24"/>
                <w:szCs w:val="24"/>
              </w:rPr>
              <w:t>10.03</w:t>
            </w: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100</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Слитное и раздельное написание предлогов.</w:t>
            </w:r>
          </w:p>
        </w:tc>
        <w:tc>
          <w:tcPr>
            <w:tcW w:w="1389"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 xml:space="preserve">Производные предлоги. Слитное и раздельное написание производных предлогов. </w:t>
            </w:r>
          </w:p>
        </w:tc>
        <w:tc>
          <w:tcPr>
            <w:tcW w:w="4807" w:type="dxa"/>
          </w:tcPr>
          <w:p w:rsidR="00403367" w:rsidRPr="00AF194F" w:rsidRDefault="00403367" w:rsidP="00E86B5D">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слитного и раздельного написания производных предлогов.</w:t>
            </w:r>
          </w:p>
          <w:p w:rsidR="00403367" w:rsidRPr="00AF194F" w:rsidRDefault="00403367" w:rsidP="00E86B5D">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уметь применять правило слитного и раздельного написания производных предлогов; выписывать словосочетания с предлогами; работать с текстом художественного стиля.</w:t>
            </w:r>
          </w:p>
          <w:p w:rsidR="00403367" w:rsidRPr="00AF194F" w:rsidRDefault="00403367" w:rsidP="00E86B5D">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Предупредительный диктант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§53 упр.312 (подготовиться к выборочному диктанту)</w:t>
            </w:r>
          </w:p>
        </w:tc>
        <w:tc>
          <w:tcPr>
            <w:tcW w:w="850" w:type="dxa"/>
            <w:gridSpan w:val="3"/>
          </w:tcPr>
          <w:p w:rsidR="00403367" w:rsidRPr="00AF194F" w:rsidRDefault="004D1280">
            <w:pPr>
              <w:rPr>
                <w:sz w:val="24"/>
                <w:szCs w:val="24"/>
              </w:rPr>
            </w:pPr>
            <w:r>
              <w:rPr>
                <w:sz w:val="24"/>
                <w:szCs w:val="24"/>
              </w:rPr>
              <w:t>11.03</w:t>
            </w:r>
          </w:p>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101</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 xml:space="preserve">Обобщающе-повторительный урок по теме «Предлог». </w:t>
            </w:r>
            <w:r w:rsidRPr="00AF194F">
              <w:rPr>
                <w:i/>
                <w:sz w:val="24"/>
                <w:szCs w:val="24"/>
              </w:rPr>
              <w:t>Тест.</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обобщения и  повторения изученного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Предлог. Производные и непроизводные предлоги. Простые и составные предлоги. Морфологический разбор предлога. </w:t>
            </w:r>
          </w:p>
        </w:tc>
        <w:tc>
          <w:tcPr>
            <w:tcW w:w="4807" w:type="dxa"/>
          </w:tcPr>
          <w:p w:rsidR="00403367" w:rsidRPr="00AF194F" w:rsidRDefault="00403367" w:rsidP="00A52C32">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теоретический материал, изученный на предыдущих уро</w:t>
            </w:r>
            <w:r w:rsidRPr="00AF194F">
              <w:rPr>
                <w:color w:val="000000"/>
                <w:sz w:val="24"/>
                <w:szCs w:val="24"/>
              </w:rPr>
              <w:softHyphen/>
              <w:t>ках.</w:t>
            </w:r>
          </w:p>
          <w:p w:rsidR="00403367" w:rsidRPr="00AF194F" w:rsidRDefault="00403367" w:rsidP="00A52C32">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 xml:space="preserve">находить предлоги в текстах; </w:t>
            </w:r>
            <w:r w:rsidRPr="00AF194F">
              <w:rPr>
                <w:color w:val="000000"/>
                <w:sz w:val="24"/>
                <w:szCs w:val="24"/>
              </w:rPr>
              <w:t>правильно писать слова с изученными орфограммами; выполнять морфологический разбор предлогов, исправлять ошибки в употреблении предлогов; решать тестовые задания.</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Тест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Дифференцированное задание</w:t>
            </w:r>
          </w:p>
        </w:tc>
        <w:tc>
          <w:tcPr>
            <w:tcW w:w="850" w:type="dxa"/>
            <w:gridSpan w:val="3"/>
          </w:tcPr>
          <w:p w:rsidR="00403367" w:rsidRPr="00AF194F" w:rsidRDefault="004D1280">
            <w:pPr>
              <w:rPr>
                <w:sz w:val="24"/>
                <w:szCs w:val="24"/>
              </w:rPr>
            </w:pPr>
            <w:r>
              <w:rPr>
                <w:sz w:val="24"/>
                <w:szCs w:val="24"/>
              </w:rPr>
              <w:t>15.03</w:t>
            </w: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C00F1C">
        <w:trPr>
          <w:gridAfter w:val="7"/>
          <w:wAfter w:w="246" w:type="dxa"/>
          <w:trHeight w:val="848"/>
        </w:trPr>
        <w:tc>
          <w:tcPr>
            <w:tcW w:w="15901" w:type="dxa"/>
            <w:gridSpan w:val="16"/>
          </w:tcPr>
          <w:p w:rsidR="00403367" w:rsidRPr="00AF194F" w:rsidRDefault="00403367" w:rsidP="002F7951">
            <w:pPr>
              <w:autoSpaceDE w:val="0"/>
              <w:autoSpaceDN w:val="0"/>
              <w:adjustRightInd w:val="0"/>
              <w:jc w:val="center"/>
              <w:rPr>
                <w:sz w:val="24"/>
                <w:szCs w:val="24"/>
              </w:rPr>
            </w:pPr>
            <w:r w:rsidRPr="00AF194F">
              <w:rPr>
                <w:sz w:val="24"/>
                <w:szCs w:val="24"/>
              </w:rPr>
              <w:lastRenderedPageBreak/>
              <w:t>СОЮЗ ( 12часов)</w:t>
            </w:r>
          </w:p>
        </w:tc>
      </w:tr>
      <w:tr w:rsidR="00403367" w:rsidRPr="00AF194F" w:rsidTr="004D1280">
        <w:trPr>
          <w:gridAfter w:val="4"/>
          <w:wAfter w:w="170"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102</w:t>
            </w:r>
          </w:p>
        </w:tc>
        <w:tc>
          <w:tcPr>
            <w:tcW w:w="2109" w:type="dxa"/>
          </w:tcPr>
          <w:p w:rsidR="00403367" w:rsidRPr="00AF194F" w:rsidRDefault="00403367" w:rsidP="00792CAA">
            <w:pPr>
              <w:spacing w:after="100" w:afterAutospacing="1"/>
              <w:rPr>
                <w:sz w:val="24"/>
                <w:szCs w:val="24"/>
              </w:rPr>
            </w:pPr>
            <w:r w:rsidRPr="00AF194F">
              <w:rPr>
                <w:sz w:val="24"/>
                <w:szCs w:val="24"/>
              </w:rPr>
              <w:t>Союз как часть речи. Простые и составные союзы.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Союз. Простые и составные союзы. Союзы подчинительные и сочинительные. Морфологический разбор союза.</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особенности союза как служебной части речи.</w:t>
            </w:r>
          </w:p>
          <w:p w:rsidR="00403367" w:rsidRPr="00AF194F" w:rsidRDefault="00403367" w:rsidP="00FA463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определять союз как часть речи; производить морфологический анализ союза; выделять союзы в тексте, классифицировать союзы, определять основную мысль и стиль текста.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Словарно-орфографическая работа, анализ текста</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8614E" w:rsidRPr="00AF194F">
              <w:rPr>
                <w:sz w:val="24"/>
                <w:szCs w:val="24"/>
              </w:rPr>
              <w:t>58 упр.356</w:t>
            </w:r>
            <w:r w:rsidRPr="00AF194F">
              <w:rPr>
                <w:sz w:val="24"/>
                <w:szCs w:val="24"/>
              </w:rPr>
              <w:t xml:space="preserve"> или 3</w:t>
            </w:r>
            <w:r w:rsidR="0028614E" w:rsidRPr="00AF194F">
              <w:rPr>
                <w:sz w:val="24"/>
                <w:szCs w:val="24"/>
              </w:rPr>
              <w:t>57</w:t>
            </w:r>
          </w:p>
        </w:tc>
        <w:tc>
          <w:tcPr>
            <w:tcW w:w="850" w:type="dxa"/>
            <w:gridSpan w:val="3"/>
          </w:tcPr>
          <w:p w:rsidR="00403367" w:rsidRPr="00AF194F" w:rsidRDefault="00403367">
            <w:pPr>
              <w:rPr>
                <w:sz w:val="24"/>
                <w:szCs w:val="24"/>
              </w:rPr>
            </w:pPr>
          </w:p>
          <w:p w:rsidR="00403367" w:rsidRPr="00AF194F" w:rsidRDefault="004D1280" w:rsidP="003E1533">
            <w:pPr>
              <w:autoSpaceDE w:val="0"/>
              <w:autoSpaceDN w:val="0"/>
              <w:adjustRightInd w:val="0"/>
              <w:rPr>
                <w:sz w:val="24"/>
                <w:szCs w:val="24"/>
              </w:rPr>
            </w:pPr>
            <w:r>
              <w:rPr>
                <w:sz w:val="24"/>
                <w:szCs w:val="24"/>
              </w:rPr>
              <w:t>16.03</w:t>
            </w:r>
          </w:p>
        </w:tc>
        <w:tc>
          <w:tcPr>
            <w:tcW w:w="985" w:type="dxa"/>
            <w:gridSpan w:val="8"/>
          </w:tcPr>
          <w:p w:rsidR="00403367" w:rsidRPr="00AF194F" w:rsidRDefault="00403367" w:rsidP="00A531DF">
            <w:pPr>
              <w:autoSpaceDE w:val="0"/>
              <w:autoSpaceDN w:val="0"/>
              <w:adjustRightInd w:val="0"/>
              <w:rPr>
                <w:sz w:val="24"/>
                <w:szCs w:val="24"/>
              </w:rPr>
            </w:pPr>
          </w:p>
        </w:tc>
      </w:tr>
      <w:tr w:rsidR="00403367" w:rsidRPr="00AF194F" w:rsidTr="004D1280">
        <w:trPr>
          <w:gridAfter w:val="4"/>
          <w:wAfter w:w="170"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103</w:t>
            </w:r>
          </w:p>
        </w:tc>
        <w:tc>
          <w:tcPr>
            <w:tcW w:w="2109" w:type="dxa"/>
          </w:tcPr>
          <w:p w:rsidR="00403367" w:rsidRPr="00AF194F" w:rsidRDefault="00403367" w:rsidP="00792CAA">
            <w:pPr>
              <w:rPr>
                <w:sz w:val="24"/>
                <w:szCs w:val="24"/>
              </w:rPr>
            </w:pPr>
            <w:r w:rsidRPr="00AF194F">
              <w:rPr>
                <w:sz w:val="24"/>
                <w:szCs w:val="24"/>
              </w:rPr>
              <w:t>Союзы сочинительные и подчинительные.</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Союз. Сочинительные и подчинительные союзы. Сложносочиненные сложноподчиненные предложения.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особенности сочинительных и подчинительных союзов.</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распознавать сочинительные и подчинительные союзы, выписывать сложные предложения, дифференцируя их по союзам; составлять сложные предложения, используя разные союзы.</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8614E" w:rsidRPr="00AF194F">
              <w:rPr>
                <w:sz w:val="24"/>
                <w:szCs w:val="24"/>
              </w:rPr>
              <w:t>60</w:t>
            </w:r>
            <w:r w:rsidRPr="00AF194F">
              <w:rPr>
                <w:sz w:val="24"/>
                <w:szCs w:val="24"/>
              </w:rPr>
              <w:t xml:space="preserve"> упр. </w:t>
            </w:r>
            <w:r w:rsidR="0028614E" w:rsidRPr="00AF194F">
              <w:rPr>
                <w:sz w:val="24"/>
                <w:szCs w:val="24"/>
              </w:rPr>
              <w:t>363</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17.03</w:t>
            </w:r>
          </w:p>
        </w:tc>
        <w:tc>
          <w:tcPr>
            <w:tcW w:w="985" w:type="dxa"/>
            <w:gridSpan w:val="8"/>
          </w:tcPr>
          <w:p w:rsidR="00403367" w:rsidRPr="00AF194F" w:rsidRDefault="00403367" w:rsidP="003E1533">
            <w:pPr>
              <w:autoSpaceDE w:val="0"/>
              <w:autoSpaceDN w:val="0"/>
              <w:adjustRightInd w:val="0"/>
              <w:rPr>
                <w:sz w:val="24"/>
                <w:szCs w:val="24"/>
              </w:rPr>
            </w:pPr>
          </w:p>
        </w:tc>
      </w:tr>
      <w:tr w:rsidR="00403367" w:rsidRPr="00AF194F" w:rsidTr="004D1280">
        <w:trPr>
          <w:gridAfter w:val="5"/>
          <w:wAfter w:w="211"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104</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Запятая между простыми предложениями в союзном сложном предложении.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Сложные предложения. Сложносочиненные предложения. Сложноподчиненные предложения. Сочинительные союзы. Подчинительные союзы. Простые предложения с однородными членами. Знаки препинания в простых и сложных предложениях.</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постановки запятой между простыми предложениями в союзном сложном предложении.</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применять правило постановки запятой между простыми предложениями в союзном сложном предложении, составлять схемы сложных предложений, составлять сложные предложения по схемам, отличать простые предложения с однородными членами от сложных предложений.</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8614E" w:rsidRPr="00AF194F">
              <w:rPr>
                <w:sz w:val="24"/>
                <w:szCs w:val="24"/>
              </w:rPr>
              <w:t>61</w:t>
            </w:r>
            <w:r w:rsidRPr="00AF194F">
              <w:rPr>
                <w:sz w:val="24"/>
                <w:szCs w:val="24"/>
              </w:rPr>
              <w:t xml:space="preserve"> упр.3</w:t>
            </w:r>
            <w:r w:rsidR="0028614E" w:rsidRPr="00AF194F">
              <w:rPr>
                <w:sz w:val="24"/>
                <w:szCs w:val="24"/>
              </w:rPr>
              <w:t>66</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18.03</w:t>
            </w:r>
          </w:p>
        </w:tc>
        <w:tc>
          <w:tcPr>
            <w:tcW w:w="944" w:type="dxa"/>
            <w:gridSpan w:val="7"/>
          </w:tcPr>
          <w:p w:rsidR="00403367" w:rsidRPr="00AF194F" w:rsidRDefault="00403367" w:rsidP="003E1533">
            <w:pPr>
              <w:autoSpaceDE w:val="0"/>
              <w:autoSpaceDN w:val="0"/>
              <w:adjustRightInd w:val="0"/>
              <w:rPr>
                <w:sz w:val="24"/>
                <w:szCs w:val="24"/>
              </w:rPr>
            </w:pPr>
          </w:p>
        </w:tc>
      </w:tr>
      <w:tr w:rsidR="00403367" w:rsidRPr="00AF194F" w:rsidTr="004D1280">
        <w:trPr>
          <w:gridAfter w:val="5"/>
          <w:wAfter w:w="211"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105</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Запятая между простыми предложениями в союзном сложном предложении.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Предупредительный диктант, проверочная работа</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8614E" w:rsidRPr="00AF194F">
              <w:rPr>
                <w:sz w:val="24"/>
                <w:szCs w:val="24"/>
              </w:rPr>
              <w:t>61</w:t>
            </w:r>
            <w:r w:rsidRPr="00AF194F">
              <w:rPr>
                <w:sz w:val="24"/>
                <w:szCs w:val="24"/>
              </w:rPr>
              <w:t xml:space="preserve"> выписать из текстов художественных произведений примеры сложных предложений</w:t>
            </w:r>
          </w:p>
        </w:tc>
        <w:tc>
          <w:tcPr>
            <w:tcW w:w="850" w:type="dxa"/>
            <w:gridSpan w:val="3"/>
          </w:tcPr>
          <w:p w:rsidR="00403367" w:rsidRPr="00AF194F" w:rsidRDefault="000169C5" w:rsidP="00A531DF">
            <w:pPr>
              <w:autoSpaceDE w:val="0"/>
              <w:autoSpaceDN w:val="0"/>
              <w:adjustRightInd w:val="0"/>
              <w:rPr>
                <w:sz w:val="24"/>
                <w:szCs w:val="24"/>
              </w:rPr>
            </w:pPr>
            <w:r>
              <w:rPr>
                <w:sz w:val="24"/>
                <w:szCs w:val="24"/>
              </w:rPr>
              <w:t>22.03</w:t>
            </w:r>
          </w:p>
        </w:tc>
        <w:tc>
          <w:tcPr>
            <w:tcW w:w="944" w:type="dxa"/>
            <w:gridSpan w:val="7"/>
          </w:tcPr>
          <w:p w:rsidR="00403367" w:rsidRPr="00AF194F" w:rsidRDefault="00403367">
            <w:pPr>
              <w:rPr>
                <w:sz w:val="24"/>
                <w:szCs w:val="24"/>
              </w:rPr>
            </w:pPr>
          </w:p>
          <w:p w:rsidR="00403367" w:rsidRPr="00AF194F" w:rsidRDefault="00403367">
            <w:pPr>
              <w:rPr>
                <w:sz w:val="24"/>
                <w:szCs w:val="24"/>
              </w:rPr>
            </w:pPr>
          </w:p>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4D1280">
        <w:trPr>
          <w:gridAfter w:val="5"/>
          <w:wAfter w:w="211"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106</w:t>
            </w:r>
          </w:p>
        </w:tc>
        <w:tc>
          <w:tcPr>
            <w:tcW w:w="2109" w:type="dxa"/>
          </w:tcPr>
          <w:p w:rsidR="00403367" w:rsidRPr="00AF194F" w:rsidRDefault="00403367" w:rsidP="00792CAA">
            <w:pPr>
              <w:rPr>
                <w:sz w:val="24"/>
                <w:szCs w:val="24"/>
              </w:rPr>
            </w:pPr>
            <w:r w:rsidRPr="00AF194F">
              <w:rPr>
                <w:sz w:val="24"/>
                <w:szCs w:val="24"/>
              </w:rPr>
              <w:t>Проверочная работа по теме «Пунктуация в простом и сложном предложении»</w:t>
            </w:r>
          </w:p>
        </w:tc>
        <w:tc>
          <w:tcPr>
            <w:tcW w:w="1389"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Урок конт</w:t>
            </w:r>
            <w:r w:rsidRPr="00AF194F">
              <w:rPr>
                <w:color w:val="000000"/>
                <w:sz w:val="24"/>
                <w:szCs w:val="24"/>
              </w:rPr>
              <w:softHyphen/>
              <w:t>роля знаний</w:t>
            </w:r>
          </w:p>
        </w:tc>
        <w:tc>
          <w:tcPr>
            <w:tcW w:w="2281"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Орфография. Пунктуация. Грам</w:t>
            </w:r>
            <w:r w:rsidRPr="00AF194F">
              <w:rPr>
                <w:color w:val="000000"/>
                <w:sz w:val="24"/>
                <w:szCs w:val="24"/>
              </w:rPr>
              <w:softHyphen/>
              <w:t>матические раз</w:t>
            </w:r>
            <w:r w:rsidRPr="00AF194F">
              <w:rPr>
                <w:color w:val="000000"/>
                <w:sz w:val="24"/>
                <w:szCs w:val="24"/>
              </w:rPr>
              <w:softHyphen/>
              <w:t>боры.</w:t>
            </w:r>
          </w:p>
        </w:tc>
        <w:tc>
          <w:tcPr>
            <w:tcW w:w="4807" w:type="dxa"/>
          </w:tcPr>
          <w:p w:rsidR="00403367" w:rsidRPr="00AF194F" w:rsidRDefault="00403367" w:rsidP="00FA463F">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записывать текст, расставляя знаки препинания  и выполняя грамматическое задание к нему</w:t>
            </w:r>
          </w:p>
        </w:tc>
        <w:tc>
          <w:tcPr>
            <w:tcW w:w="1570"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Проверочная работа с граммати</w:t>
            </w:r>
            <w:r w:rsidRPr="00AF194F">
              <w:rPr>
                <w:color w:val="000000"/>
                <w:sz w:val="24"/>
                <w:szCs w:val="24"/>
              </w:rPr>
              <w:softHyphen/>
              <w:t>ческим зада</w:t>
            </w:r>
            <w:r w:rsidRPr="00AF194F">
              <w:rPr>
                <w:color w:val="000000"/>
                <w:sz w:val="24"/>
                <w:szCs w:val="24"/>
              </w:rPr>
              <w:softHyphen/>
              <w:t>нием</w:t>
            </w:r>
          </w:p>
        </w:tc>
        <w:tc>
          <w:tcPr>
            <w:tcW w:w="1179" w:type="dxa"/>
            <w:gridSpan w:val="2"/>
          </w:tcPr>
          <w:p w:rsidR="00403367" w:rsidRPr="00AF194F" w:rsidRDefault="00403367" w:rsidP="00E86B5D">
            <w:pPr>
              <w:autoSpaceDE w:val="0"/>
              <w:autoSpaceDN w:val="0"/>
              <w:adjustRightInd w:val="0"/>
              <w:rPr>
                <w:color w:val="000000"/>
                <w:sz w:val="24"/>
                <w:szCs w:val="24"/>
              </w:rPr>
            </w:pPr>
            <w:r w:rsidRPr="00AF194F">
              <w:rPr>
                <w:color w:val="000000"/>
                <w:sz w:val="24"/>
                <w:szCs w:val="24"/>
              </w:rPr>
              <w:t>Задания нет</w:t>
            </w:r>
          </w:p>
        </w:tc>
        <w:tc>
          <w:tcPr>
            <w:tcW w:w="850" w:type="dxa"/>
            <w:gridSpan w:val="3"/>
          </w:tcPr>
          <w:p w:rsidR="00403367" w:rsidRPr="00AF194F" w:rsidRDefault="000169C5" w:rsidP="003E1533">
            <w:pPr>
              <w:autoSpaceDE w:val="0"/>
              <w:autoSpaceDN w:val="0"/>
              <w:adjustRightInd w:val="0"/>
              <w:rPr>
                <w:color w:val="000000"/>
                <w:sz w:val="24"/>
                <w:szCs w:val="24"/>
              </w:rPr>
            </w:pPr>
            <w:r>
              <w:rPr>
                <w:color w:val="000000"/>
                <w:sz w:val="24"/>
                <w:szCs w:val="24"/>
              </w:rPr>
              <w:t>24.03</w:t>
            </w:r>
          </w:p>
        </w:tc>
        <w:tc>
          <w:tcPr>
            <w:tcW w:w="944" w:type="dxa"/>
            <w:gridSpan w:val="7"/>
          </w:tcPr>
          <w:p w:rsidR="00403367" w:rsidRPr="00AF194F" w:rsidRDefault="00403367" w:rsidP="003E1533">
            <w:pPr>
              <w:autoSpaceDE w:val="0"/>
              <w:autoSpaceDN w:val="0"/>
              <w:adjustRightInd w:val="0"/>
              <w:rPr>
                <w:color w:val="000000"/>
                <w:sz w:val="24"/>
                <w:szCs w:val="24"/>
              </w:rPr>
            </w:pPr>
          </w:p>
        </w:tc>
      </w:tr>
      <w:tr w:rsidR="00403367" w:rsidRPr="00AF194F" w:rsidTr="004D1280">
        <w:trPr>
          <w:gridAfter w:val="5"/>
          <w:wAfter w:w="211"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107</w:t>
            </w:r>
          </w:p>
        </w:tc>
        <w:tc>
          <w:tcPr>
            <w:tcW w:w="2109" w:type="dxa"/>
          </w:tcPr>
          <w:p w:rsidR="00403367" w:rsidRPr="00AF194F" w:rsidRDefault="00403367" w:rsidP="00792CAA">
            <w:pPr>
              <w:spacing w:after="100" w:afterAutospacing="1"/>
              <w:rPr>
                <w:sz w:val="24"/>
                <w:szCs w:val="24"/>
              </w:rPr>
            </w:pPr>
            <w:r w:rsidRPr="00AF194F">
              <w:rPr>
                <w:sz w:val="24"/>
                <w:szCs w:val="24"/>
              </w:rPr>
              <w:t>Сочинение «Я сижу на берегу…» (</w:t>
            </w:r>
            <w:r w:rsidR="0028614E" w:rsidRPr="00AF194F">
              <w:rPr>
                <w:sz w:val="24"/>
                <w:szCs w:val="24"/>
              </w:rPr>
              <w:t xml:space="preserve"> по упр. 376</w:t>
            </w:r>
            <w:r w:rsidRPr="00AF194F">
              <w:rPr>
                <w:sz w:val="24"/>
                <w:szCs w:val="24"/>
              </w:rPr>
              <w:t>)</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Тема сочинения. План сочинения. Материалы к сочи</w:t>
            </w:r>
            <w:r w:rsidRPr="00AF194F">
              <w:rPr>
                <w:color w:val="000000"/>
                <w:sz w:val="24"/>
                <w:szCs w:val="24"/>
              </w:rPr>
              <w:softHyphen/>
              <w:t>нению</w:t>
            </w:r>
          </w:p>
        </w:tc>
        <w:tc>
          <w:tcPr>
            <w:tcW w:w="4807" w:type="dxa"/>
          </w:tcPr>
          <w:p w:rsidR="00403367" w:rsidRPr="00AF194F" w:rsidRDefault="00403367" w:rsidP="00E86B5D">
            <w:pPr>
              <w:autoSpaceDE w:val="0"/>
              <w:autoSpaceDN w:val="0"/>
              <w:adjustRightInd w:val="0"/>
              <w:rPr>
                <w:color w:val="000000"/>
                <w:sz w:val="24"/>
                <w:szCs w:val="24"/>
              </w:rPr>
            </w:pPr>
            <w:r w:rsidRPr="00AF194F">
              <w:rPr>
                <w:i/>
                <w:iCs/>
                <w:color w:val="000000"/>
                <w:sz w:val="24"/>
                <w:szCs w:val="24"/>
              </w:rPr>
              <w:t xml:space="preserve">Уметь: </w:t>
            </w:r>
            <w:r w:rsidRPr="00AF194F">
              <w:rPr>
                <w:color w:val="000000"/>
                <w:sz w:val="24"/>
                <w:szCs w:val="24"/>
              </w:rPr>
              <w:t>самостоятельно писать сочинение на заданную тему; связно и последовательно изла</w:t>
            </w:r>
            <w:r w:rsidRPr="00AF194F">
              <w:rPr>
                <w:color w:val="000000"/>
                <w:sz w:val="24"/>
                <w:szCs w:val="24"/>
              </w:rPr>
              <w:softHyphen/>
              <w:t>гать свои мысли</w:t>
            </w:r>
          </w:p>
        </w:tc>
        <w:tc>
          <w:tcPr>
            <w:tcW w:w="1570"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Сочинение</w:t>
            </w:r>
          </w:p>
        </w:tc>
        <w:tc>
          <w:tcPr>
            <w:tcW w:w="1179" w:type="dxa"/>
            <w:gridSpan w:val="2"/>
          </w:tcPr>
          <w:p w:rsidR="00403367" w:rsidRPr="00AF194F" w:rsidRDefault="00403367" w:rsidP="00E86B5D">
            <w:pPr>
              <w:autoSpaceDE w:val="0"/>
              <w:autoSpaceDN w:val="0"/>
              <w:adjustRightInd w:val="0"/>
              <w:rPr>
                <w:color w:val="000000"/>
                <w:sz w:val="24"/>
                <w:szCs w:val="24"/>
              </w:rPr>
            </w:pPr>
            <w:r w:rsidRPr="00AF194F">
              <w:rPr>
                <w:color w:val="000000"/>
                <w:sz w:val="24"/>
                <w:szCs w:val="24"/>
              </w:rPr>
              <w:t>задания нет</w:t>
            </w:r>
          </w:p>
        </w:tc>
        <w:tc>
          <w:tcPr>
            <w:tcW w:w="850" w:type="dxa"/>
            <w:gridSpan w:val="3"/>
          </w:tcPr>
          <w:p w:rsidR="00403367" w:rsidRPr="00AF194F" w:rsidRDefault="000169C5" w:rsidP="003E1533">
            <w:pPr>
              <w:autoSpaceDE w:val="0"/>
              <w:autoSpaceDN w:val="0"/>
              <w:adjustRightInd w:val="0"/>
              <w:rPr>
                <w:color w:val="000000"/>
                <w:sz w:val="24"/>
                <w:szCs w:val="24"/>
              </w:rPr>
            </w:pPr>
            <w:r>
              <w:rPr>
                <w:color w:val="000000"/>
                <w:sz w:val="24"/>
                <w:szCs w:val="24"/>
              </w:rPr>
              <w:t>05.04</w:t>
            </w:r>
          </w:p>
        </w:tc>
        <w:tc>
          <w:tcPr>
            <w:tcW w:w="944" w:type="dxa"/>
            <w:gridSpan w:val="7"/>
          </w:tcPr>
          <w:p w:rsidR="00403367" w:rsidRPr="00AF194F" w:rsidRDefault="00403367" w:rsidP="003E1533">
            <w:pPr>
              <w:autoSpaceDE w:val="0"/>
              <w:autoSpaceDN w:val="0"/>
              <w:adjustRightInd w:val="0"/>
              <w:rPr>
                <w:color w:val="000000"/>
                <w:sz w:val="24"/>
                <w:szCs w:val="24"/>
              </w:rPr>
            </w:pPr>
          </w:p>
        </w:tc>
      </w:tr>
      <w:tr w:rsidR="00403367" w:rsidRPr="00AF194F" w:rsidTr="004D1280">
        <w:trPr>
          <w:gridAfter w:val="5"/>
          <w:wAfter w:w="211"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108</w:t>
            </w:r>
          </w:p>
        </w:tc>
        <w:tc>
          <w:tcPr>
            <w:tcW w:w="2109" w:type="dxa"/>
          </w:tcPr>
          <w:p w:rsidR="00403367" w:rsidRPr="00AF194F" w:rsidRDefault="00403367" w:rsidP="00792CAA">
            <w:pPr>
              <w:rPr>
                <w:sz w:val="24"/>
                <w:szCs w:val="24"/>
              </w:rPr>
            </w:pPr>
            <w:r w:rsidRPr="00AF194F">
              <w:rPr>
                <w:sz w:val="24"/>
                <w:szCs w:val="24"/>
              </w:rPr>
              <w:t>Сочинительные союзы.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Сочинительные союзы. Соединительные союзы. Противительные союзы. Разделительные союзы.</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классификацию союзов по значению.</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опознавать разные по значению союзы, составлять предложения по схемам, используя разные союзы; выделять однородные члены предложения и основы предложений; определять тип и стиль текста.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 работа с таблицами</w:t>
            </w:r>
          </w:p>
        </w:tc>
        <w:tc>
          <w:tcPr>
            <w:tcW w:w="1179" w:type="dxa"/>
            <w:gridSpan w:val="2"/>
          </w:tcPr>
          <w:p w:rsidR="00403367" w:rsidRPr="00AF194F" w:rsidRDefault="0028614E" w:rsidP="00A531DF">
            <w:pPr>
              <w:autoSpaceDE w:val="0"/>
              <w:autoSpaceDN w:val="0"/>
              <w:adjustRightInd w:val="0"/>
              <w:rPr>
                <w:sz w:val="24"/>
                <w:szCs w:val="24"/>
              </w:rPr>
            </w:pPr>
            <w:r w:rsidRPr="00AF194F">
              <w:rPr>
                <w:sz w:val="24"/>
                <w:szCs w:val="24"/>
              </w:rPr>
              <w:t>§62, упр. 369</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06.04</w:t>
            </w:r>
          </w:p>
        </w:tc>
        <w:tc>
          <w:tcPr>
            <w:tcW w:w="944" w:type="dxa"/>
            <w:gridSpan w:val="7"/>
          </w:tcPr>
          <w:p w:rsidR="00403367" w:rsidRPr="00AF194F" w:rsidRDefault="00403367" w:rsidP="003E1533">
            <w:pPr>
              <w:autoSpaceDE w:val="0"/>
              <w:autoSpaceDN w:val="0"/>
              <w:adjustRightInd w:val="0"/>
              <w:rPr>
                <w:sz w:val="24"/>
                <w:szCs w:val="24"/>
              </w:rPr>
            </w:pPr>
          </w:p>
        </w:tc>
      </w:tr>
      <w:tr w:rsidR="00403367" w:rsidRPr="00AF194F" w:rsidTr="000169C5">
        <w:trPr>
          <w:gridAfter w:val="8"/>
          <w:wAfter w:w="27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109</w:t>
            </w:r>
          </w:p>
        </w:tc>
        <w:tc>
          <w:tcPr>
            <w:tcW w:w="2109" w:type="dxa"/>
          </w:tcPr>
          <w:p w:rsidR="00403367" w:rsidRPr="00AF194F" w:rsidRDefault="00403367" w:rsidP="00792CAA">
            <w:pPr>
              <w:rPr>
                <w:sz w:val="24"/>
                <w:szCs w:val="24"/>
              </w:rPr>
            </w:pPr>
            <w:r w:rsidRPr="00AF194F">
              <w:rPr>
                <w:sz w:val="24"/>
                <w:szCs w:val="24"/>
              </w:rPr>
              <w:t>Подчинительные союзы. Морфологический разбор союзов.</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Подчинительные союзы. Группы подчинительных союзов: причинные, целевые, временные, условные, сравнительные, изъяснительные. Морфологический разбор союза. </w:t>
            </w:r>
          </w:p>
        </w:tc>
        <w:tc>
          <w:tcPr>
            <w:tcW w:w="4807" w:type="dxa"/>
          </w:tcPr>
          <w:p w:rsidR="00403367" w:rsidRPr="00AF194F" w:rsidRDefault="00403367" w:rsidP="00A531DF">
            <w:pPr>
              <w:autoSpaceDE w:val="0"/>
              <w:autoSpaceDN w:val="0"/>
              <w:adjustRightInd w:val="0"/>
              <w:rPr>
                <w:iCs/>
                <w:color w:val="000000"/>
                <w:sz w:val="24"/>
                <w:szCs w:val="24"/>
              </w:rPr>
            </w:pPr>
            <w:r w:rsidRPr="00AF194F">
              <w:rPr>
                <w:iCs/>
                <w:color w:val="000000"/>
                <w:sz w:val="24"/>
                <w:szCs w:val="24"/>
              </w:rPr>
              <w:t>Знать: классификацию подчинительных союзов по значению; алгоритм морфологического разбора союза.</w:t>
            </w:r>
          </w:p>
          <w:p w:rsidR="00403367" w:rsidRPr="00AF194F" w:rsidRDefault="00403367" w:rsidP="00F777F6">
            <w:pPr>
              <w:autoSpaceDE w:val="0"/>
              <w:autoSpaceDN w:val="0"/>
              <w:adjustRightInd w:val="0"/>
              <w:rPr>
                <w:iCs/>
                <w:color w:val="000000"/>
                <w:sz w:val="24"/>
                <w:szCs w:val="24"/>
              </w:rPr>
            </w:pPr>
            <w:r w:rsidRPr="00AF194F">
              <w:rPr>
                <w:iCs/>
                <w:color w:val="000000"/>
                <w:sz w:val="24"/>
                <w:szCs w:val="24"/>
              </w:rPr>
              <w:t>Уметь: опознавать разные по значению подчинительные союзы, составлять сложноподчиненные предложения из данных простых, составлять сложные предложения по схемам, выполнять морфологический разбор союзов.</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8614E" w:rsidRPr="00AF194F">
              <w:rPr>
                <w:sz w:val="24"/>
                <w:szCs w:val="24"/>
              </w:rPr>
              <w:t>63</w:t>
            </w:r>
          </w:p>
          <w:p w:rsidR="00403367" w:rsidRPr="00AF194F" w:rsidRDefault="0028614E" w:rsidP="00A531DF">
            <w:pPr>
              <w:autoSpaceDE w:val="0"/>
              <w:autoSpaceDN w:val="0"/>
              <w:adjustRightInd w:val="0"/>
              <w:rPr>
                <w:sz w:val="24"/>
                <w:szCs w:val="24"/>
              </w:rPr>
            </w:pPr>
            <w:r w:rsidRPr="00AF194F">
              <w:rPr>
                <w:sz w:val="24"/>
                <w:szCs w:val="24"/>
              </w:rPr>
              <w:t>Упр. 37</w:t>
            </w:r>
            <w:r w:rsidR="00403367" w:rsidRPr="00AF194F">
              <w:rPr>
                <w:sz w:val="24"/>
                <w:szCs w:val="24"/>
              </w:rPr>
              <w:t>9</w:t>
            </w:r>
          </w:p>
        </w:tc>
        <w:tc>
          <w:tcPr>
            <w:tcW w:w="850" w:type="dxa"/>
            <w:gridSpan w:val="3"/>
          </w:tcPr>
          <w:p w:rsidR="00403367" w:rsidRPr="00AF194F" w:rsidRDefault="000169C5">
            <w:pPr>
              <w:rPr>
                <w:sz w:val="24"/>
                <w:szCs w:val="24"/>
              </w:rPr>
            </w:pPr>
            <w:r>
              <w:rPr>
                <w:sz w:val="24"/>
                <w:szCs w:val="24"/>
              </w:rPr>
              <w:t>07.04</w:t>
            </w:r>
          </w:p>
          <w:p w:rsidR="00403367" w:rsidRPr="00AF194F" w:rsidRDefault="00403367" w:rsidP="003E1533">
            <w:pPr>
              <w:autoSpaceDE w:val="0"/>
              <w:autoSpaceDN w:val="0"/>
              <w:adjustRightInd w:val="0"/>
              <w:rPr>
                <w:sz w:val="24"/>
                <w:szCs w:val="24"/>
              </w:rPr>
            </w:pPr>
          </w:p>
        </w:tc>
        <w:tc>
          <w:tcPr>
            <w:tcW w:w="882" w:type="dxa"/>
            <w:gridSpan w:val="4"/>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8"/>
          <w:wAfter w:w="27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110</w:t>
            </w:r>
          </w:p>
        </w:tc>
        <w:tc>
          <w:tcPr>
            <w:tcW w:w="2109" w:type="dxa"/>
          </w:tcPr>
          <w:p w:rsidR="00403367" w:rsidRPr="00AF194F" w:rsidRDefault="00403367" w:rsidP="00E86B5D">
            <w:pPr>
              <w:rPr>
                <w:sz w:val="24"/>
                <w:szCs w:val="24"/>
              </w:rPr>
            </w:pPr>
            <w:r w:rsidRPr="00AF194F">
              <w:rPr>
                <w:sz w:val="24"/>
                <w:szCs w:val="24"/>
              </w:rPr>
              <w:t>Подчинительные союзы. Морфологический разбор союзов.</w:t>
            </w:r>
          </w:p>
        </w:tc>
        <w:tc>
          <w:tcPr>
            <w:tcW w:w="1389"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t xml:space="preserve">Подчинительные союзы. Группы подчинительных союзов: причинные, целевые, временные, условные, сравнительные, </w:t>
            </w:r>
            <w:r w:rsidRPr="00AF194F">
              <w:rPr>
                <w:color w:val="000000"/>
                <w:sz w:val="24"/>
                <w:szCs w:val="24"/>
              </w:rPr>
              <w:lastRenderedPageBreak/>
              <w:t xml:space="preserve">изъяснительные. Морфологический разбор союза. </w:t>
            </w:r>
          </w:p>
        </w:tc>
        <w:tc>
          <w:tcPr>
            <w:tcW w:w="4807" w:type="dxa"/>
          </w:tcPr>
          <w:p w:rsidR="00403367" w:rsidRPr="00AF194F" w:rsidRDefault="00403367" w:rsidP="00E86B5D">
            <w:pPr>
              <w:autoSpaceDE w:val="0"/>
              <w:autoSpaceDN w:val="0"/>
              <w:adjustRightInd w:val="0"/>
              <w:rPr>
                <w:iCs/>
                <w:color w:val="000000"/>
                <w:sz w:val="24"/>
                <w:szCs w:val="24"/>
              </w:rPr>
            </w:pPr>
            <w:r w:rsidRPr="00AF194F">
              <w:rPr>
                <w:i/>
                <w:iCs/>
                <w:color w:val="000000"/>
                <w:sz w:val="24"/>
                <w:szCs w:val="24"/>
              </w:rPr>
              <w:lastRenderedPageBreak/>
              <w:t>Знать:</w:t>
            </w:r>
            <w:r w:rsidRPr="00AF194F">
              <w:rPr>
                <w:iCs/>
                <w:color w:val="000000"/>
                <w:sz w:val="24"/>
                <w:szCs w:val="24"/>
              </w:rPr>
              <w:t xml:space="preserve"> классификацию подчинительных союзов по значению; алгоритм морфологического разбора союза.</w:t>
            </w:r>
          </w:p>
          <w:p w:rsidR="00403367" w:rsidRPr="00AF194F" w:rsidRDefault="00403367" w:rsidP="00E86B5D">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опознавать разные по значению подчинительные союзы, составлять сложноподчиненные предложения из данных простых, составлять сложные предложения </w:t>
            </w:r>
            <w:r w:rsidRPr="00AF194F">
              <w:rPr>
                <w:iCs/>
                <w:color w:val="000000"/>
                <w:sz w:val="24"/>
                <w:szCs w:val="24"/>
              </w:rPr>
              <w:lastRenderedPageBreak/>
              <w:t>по схемам, выполнять морфологический разбор союзов; подбирать материал для сочинения-рассуждения.</w:t>
            </w:r>
          </w:p>
        </w:tc>
        <w:tc>
          <w:tcPr>
            <w:tcW w:w="1570" w:type="dxa"/>
          </w:tcPr>
          <w:p w:rsidR="00403367" w:rsidRPr="00AF194F" w:rsidRDefault="00403367" w:rsidP="00E86B5D">
            <w:pPr>
              <w:autoSpaceDE w:val="0"/>
              <w:autoSpaceDN w:val="0"/>
              <w:adjustRightInd w:val="0"/>
              <w:rPr>
                <w:color w:val="000000"/>
                <w:sz w:val="24"/>
                <w:szCs w:val="24"/>
              </w:rPr>
            </w:pPr>
            <w:r w:rsidRPr="00AF194F">
              <w:rPr>
                <w:color w:val="000000"/>
                <w:sz w:val="24"/>
                <w:szCs w:val="24"/>
              </w:rPr>
              <w:lastRenderedPageBreak/>
              <w:t>Текущий контроль</w:t>
            </w:r>
          </w:p>
        </w:tc>
        <w:tc>
          <w:tcPr>
            <w:tcW w:w="1179" w:type="dxa"/>
            <w:gridSpan w:val="2"/>
          </w:tcPr>
          <w:p w:rsidR="00403367" w:rsidRPr="00AF194F" w:rsidRDefault="00403367" w:rsidP="00E86B5D">
            <w:pPr>
              <w:autoSpaceDE w:val="0"/>
              <w:autoSpaceDN w:val="0"/>
              <w:adjustRightInd w:val="0"/>
              <w:rPr>
                <w:sz w:val="24"/>
                <w:szCs w:val="24"/>
              </w:rPr>
            </w:pPr>
            <w:r w:rsidRPr="00AF194F">
              <w:rPr>
                <w:sz w:val="24"/>
                <w:szCs w:val="24"/>
              </w:rPr>
              <w:t>§</w:t>
            </w:r>
            <w:r w:rsidR="0028614E" w:rsidRPr="00AF194F">
              <w:rPr>
                <w:sz w:val="24"/>
                <w:szCs w:val="24"/>
              </w:rPr>
              <w:t>63, 64</w:t>
            </w:r>
          </w:p>
          <w:p w:rsidR="00403367" w:rsidRPr="00AF194F" w:rsidRDefault="0028614E" w:rsidP="00E86B5D">
            <w:pPr>
              <w:autoSpaceDE w:val="0"/>
              <w:autoSpaceDN w:val="0"/>
              <w:adjustRightInd w:val="0"/>
              <w:rPr>
                <w:sz w:val="24"/>
                <w:szCs w:val="24"/>
              </w:rPr>
            </w:pPr>
            <w:r w:rsidRPr="00AF194F">
              <w:rPr>
                <w:sz w:val="24"/>
                <w:szCs w:val="24"/>
              </w:rPr>
              <w:t>Упр. 384</w:t>
            </w:r>
            <w:r w:rsidR="00403367" w:rsidRPr="00AF194F">
              <w:rPr>
                <w:sz w:val="24"/>
                <w:szCs w:val="24"/>
              </w:rPr>
              <w:t xml:space="preserve"> (написать сочинение по материалам, </w:t>
            </w:r>
            <w:r w:rsidR="00403367" w:rsidRPr="00AF194F">
              <w:rPr>
                <w:sz w:val="24"/>
                <w:szCs w:val="24"/>
              </w:rPr>
              <w:lastRenderedPageBreak/>
              <w:t xml:space="preserve">подготовленным в классе) </w:t>
            </w:r>
          </w:p>
        </w:tc>
        <w:tc>
          <w:tcPr>
            <w:tcW w:w="850" w:type="dxa"/>
            <w:gridSpan w:val="3"/>
          </w:tcPr>
          <w:p w:rsidR="00403367" w:rsidRPr="00AF194F" w:rsidRDefault="000169C5" w:rsidP="00E86B5D">
            <w:pPr>
              <w:autoSpaceDE w:val="0"/>
              <w:autoSpaceDN w:val="0"/>
              <w:adjustRightInd w:val="0"/>
              <w:rPr>
                <w:sz w:val="24"/>
                <w:szCs w:val="24"/>
              </w:rPr>
            </w:pPr>
            <w:r>
              <w:rPr>
                <w:sz w:val="24"/>
                <w:szCs w:val="24"/>
              </w:rPr>
              <w:lastRenderedPageBreak/>
              <w:t>08.04</w:t>
            </w:r>
          </w:p>
        </w:tc>
        <w:tc>
          <w:tcPr>
            <w:tcW w:w="882" w:type="dxa"/>
            <w:gridSpan w:val="4"/>
          </w:tcPr>
          <w:p w:rsidR="00403367" w:rsidRPr="00AF194F" w:rsidRDefault="00403367">
            <w:pPr>
              <w:rPr>
                <w:sz w:val="24"/>
                <w:szCs w:val="24"/>
              </w:rPr>
            </w:pPr>
          </w:p>
          <w:p w:rsidR="00403367" w:rsidRPr="00AF194F" w:rsidRDefault="00403367">
            <w:pPr>
              <w:rPr>
                <w:sz w:val="24"/>
                <w:szCs w:val="24"/>
              </w:rPr>
            </w:pPr>
          </w:p>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8"/>
          <w:wAfter w:w="273" w:type="dxa"/>
          <w:trHeight w:val="1184"/>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111</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Слитное написание союзов ТАКЖЕ, ТОЖЕ, ЧТОБЫ.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Союзы ТОЖЕ, ТАКЖЕ, ЧТОБЫ. Наречие с частицей  (ТАК ЖЕ, ТО ЖЕ, ЧТО БЫ). </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написания союзов. </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применять орфографическое правило написания союзов  ТОЖЕ, ТАКЖЕ, ЧТОБЫ, отличать союзы от  наречий с частицей (ТО ЖЕ, ТАК ЖЕ, ЧТО БЫ); определять стиль текста, расставлять знаки препинания в простом и сложном предложениях.</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65 упр.392</w:t>
            </w:r>
            <w:r w:rsidRPr="00AF194F">
              <w:rPr>
                <w:sz w:val="24"/>
                <w:szCs w:val="24"/>
              </w:rPr>
              <w:t>(подготовиться к диктанту)</w:t>
            </w:r>
          </w:p>
        </w:tc>
        <w:tc>
          <w:tcPr>
            <w:tcW w:w="850" w:type="dxa"/>
            <w:gridSpan w:val="3"/>
          </w:tcPr>
          <w:p w:rsidR="00403367" w:rsidRPr="00AF194F" w:rsidRDefault="000169C5">
            <w:pPr>
              <w:rPr>
                <w:sz w:val="24"/>
                <w:szCs w:val="24"/>
              </w:rPr>
            </w:pPr>
            <w:r>
              <w:rPr>
                <w:sz w:val="24"/>
                <w:szCs w:val="24"/>
              </w:rPr>
              <w:t>12.04</w:t>
            </w: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c>
          <w:tcPr>
            <w:tcW w:w="882" w:type="dxa"/>
            <w:gridSpan w:val="4"/>
          </w:tcPr>
          <w:p w:rsidR="00403367" w:rsidRPr="00AF194F" w:rsidRDefault="00403367" w:rsidP="00A531DF">
            <w:pPr>
              <w:autoSpaceDE w:val="0"/>
              <w:autoSpaceDN w:val="0"/>
              <w:adjustRightInd w:val="0"/>
              <w:rPr>
                <w:sz w:val="24"/>
                <w:szCs w:val="24"/>
              </w:rPr>
            </w:pPr>
          </w:p>
        </w:tc>
      </w:tr>
      <w:tr w:rsidR="00403367" w:rsidRPr="00AF194F" w:rsidTr="000169C5">
        <w:trPr>
          <w:gridAfter w:val="8"/>
          <w:wAfter w:w="27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112</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Слитное написание союзов ТАКЖЕ, ТОЖЕ, ЧТОБЫ.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Проверочный диктант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65 упр.399</w:t>
            </w:r>
            <w:r w:rsidRPr="00AF194F">
              <w:rPr>
                <w:sz w:val="24"/>
                <w:szCs w:val="24"/>
              </w:rPr>
              <w:t>, вопросы на стр. 162</w:t>
            </w:r>
          </w:p>
        </w:tc>
        <w:tc>
          <w:tcPr>
            <w:tcW w:w="850" w:type="dxa"/>
            <w:gridSpan w:val="3"/>
          </w:tcPr>
          <w:p w:rsidR="00403367" w:rsidRPr="00AF194F" w:rsidRDefault="000169C5" w:rsidP="00A531DF">
            <w:pPr>
              <w:autoSpaceDE w:val="0"/>
              <w:autoSpaceDN w:val="0"/>
              <w:adjustRightInd w:val="0"/>
              <w:rPr>
                <w:sz w:val="24"/>
                <w:szCs w:val="24"/>
              </w:rPr>
            </w:pPr>
            <w:r>
              <w:rPr>
                <w:sz w:val="24"/>
                <w:szCs w:val="24"/>
              </w:rPr>
              <w:t>13.04</w:t>
            </w:r>
          </w:p>
        </w:tc>
        <w:tc>
          <w:tcPr>
            <w:tcW w:w="882" w:type="dxa"/>
            <w:gridSpan w:val="4"/>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113</w:t>
            </w:r>
          </w:p>
        </w:tc>
        <w:tc>
          <w:tcPr>
            <w:tcW w:w="2109" w:type="dxa"/>
          </w:tcPr>
          <w:p w:rsidR="00403367" w:rsidRPr="00AF194F" w:rsidRDefault="00403367" w:rsidP="00792CAA">
            <w:pPr>
              <w:rPr>
                <w:sz w:val="24"/>
                <w:szCs w:val="24"/>
              </w:rPr>
            </w:pPr>
            <w:r w:rsidRPr="00AF194F">
              <w:rPr>
                <w:sz w:val="24"/>
                <w:szCs w:val="24"/>
              </w:rPr>
              <w:t>Повторение сведений о предлогах и союзах. Тест.</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обобщения и систематизации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Предлоги. Производные и непроизводные предлоги. Простые и составные предлоги. Союзы простые и составные, подчинительные и сочинительные.</w:t>
            </w:r>
          </w:p>
        </w:tc>
        <w:tc>
          <w:tcPr>
            <w:tcW w:w="4807" w:type="dxa"/>
          </w:tcPr>
          <w:p w:rsidR="00403367" w:rsidRPr="00AF194F" w:rsidRDefault="00403367" w:rsidP="00044C68">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теоретический материал, изученный на предыдущих уро</w:t>
            </w:r>
            <w:r w:rsidRPr="00AF194F">
              <w:rPr>
                <w:color w:val="000000"/>
                <w:sz w:val="24"/>
                <w:szCs w:val="24"/>
              </w:rPr>
              <w:softHyphen/>
              <w:t>ках.</w:t>
            </w:r>
          </w:p>
          <w:p w:rsidR="00403367" w:rsidRPr="00AF194F" w:rsidRDefault="00403367" w:rsidP="00044C68">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 xml:space="preserve">находить предлоги и союзы в текстах; </w:t>
            </w:r>
            <w:r w:rsidRPr="00AF194F">
              <w:rPr>
                <w:color w:val="000000"/>
                <w:sz w:val="24"/>
                <w:szCs w:val="24"/>
              </w:rPr>
              <w:t>правильно писать слова с изученными орфограммами; выполнять морфологический разбор предлогов и союзов, исправлять ошибки в употреблении предлогов; составлять сложные предложения, решать тестовые задания.</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Тест или проверочная работа</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 xml:space="preserve"> Дифференцированное задание по упр.356</w:t>
            </w:r>
          </w:p>
        </w:tc>
        <w:tc>
          <w:tcPr>
            <w:tcW w:w="850" w:type="dxa"/>
            <w:gridSpan w:val="3"/>
          </w:tcPr>
          <w:p w:rsidR="00403367" w:rsidRPr="00AF194F" w:rsidRDefault="000169C5" w:rsidP="00A531DF">
            <w:pPr>
              <w:autoSpaceDE w:val="0"/>
              <w:autoSpaceDN w:val="0"/>
              <w:adjustRightInd w:val="0"/>
              <w:rPr>
                <w:sz w:val="24"/>
                <w:szCs w:val="24"/>
              </w:rPr>
            </w:pPr>
            <w:r>
              <w:rPr>
                <w:sz w:val="24"/>
                <w:szCs w:val="24"/>
              </w:rPr>
              <w:t>14.04</w:t>
            </w:r>
          </w:p>
        </w:tc>
        <w:tc>
          <w:tcPr>
            <w:tcW w:w="842" w:type="dxa"/>
            <w:gridSpan w:val="2"/>
          </w:tcPr>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C00F1C">
        <w:trPr>
          <w:gridAfter w:val="7"/>
          <w:wAfter w:w="246" w:type="dxa"/>
          <w:trHeight w:val="706"/>
        </w:trPr>
        <w:tc>
          <w:tcPr>
            <w:tcW w:w="15901" w:type="dxa"/>
            <w:gridSpan w:val="16"/>
          </w:tcPr>
          <w:p w:rsidR="00403367" w:rsidRPr="00AF194F" w:rsidRDefault="00403367" w:rsidP="002F7951">
            <w:pPr>
              <w:autoSpaceDE w:val="0"/>
              <w:autoSpaceDN w:val="0"/>
              <w:adjustRightInd w:val="0"/>
              <w:jc w:val="center"/>
              <w:rPr>
                <w:sz w:val="24"/>
                <w:szCs w:val="24"/>
              </w:rPr>
            </w:pPr>
            <w:r w:rsidRPr="00AF194F">
              <w:rPr>
                <w:sz w:val="24"/>
                <w:szCs w:val="24"/>
              </w:rPr>
              <w:t>ЧАСТИЦА (15 часов). МЕЖДОМЕТИЕ (1 ЧАС)</w:t>
            </w:r>
          </w:p>
        </w:tc>
      </w:tr>
      <w:tr w:rsidR="00403367" w:rsidRPr="00AF194F" w:rsidTr="000169C5">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114</w:t>
            </w:r>
          </w:p>
        </w:tc>
        <w:tc>
          <w:tcPr>
            <w:tcW w:w="2109" w:type="dxa"/>
          </w:tcPr>
          <w:p w:rsidR="00403367" w:rsidRPr="00AF194F" w:rsidRDefault="00403367" w:rsidP="00792CAA">
            <w:pPr>
              <w:rPr>
                <w:sz w:val="24"/>
                <w:szCs w:val="24"/>
              </w:rPr>
            </w:pPr>
            <w:r w:rsidRPr="00AF194F">
              <w:rPr>
                <w:sz w:val="24"/>
                <w:szCs w:val="24"/>
              </w:rPr>
              <w:t>Частица как часть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Частица как часть речи. </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особенности частицы как части речи.</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выделять частицы в тексте, определять значение частиц в предложении; доказывать частеречную принадлежность слов.</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66</w:t>
            </w:r>
            <w:r w:rsidRPr="00AF194F">
              <w:rPr>
                <w:sz w:val="24"/>
                <w:szCs w:val="24"/>
              </w:rPr>
              <w:t xml:space="preserve"> упр.</w:t>
            </w:r>
            <w:r w:rsidR="00206B38" w:rsidRPr="00AF194F">
              <w:rPr>
                <w:sz w:val="24"/>
                <w:szCs w:val="24"/>
              </w:rPr>
              <w:t>403</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15.04</w:t>
            </w:r>
          </w:p>
        </w:tc>
        <w:tc>
          <w:tcPr>
            <w:tcW w:w="842" w:type="dxa"/>
            <w:gridSpan w:val="2"/>
          </w:tcPr>
          <w:p w:rsidR="00403367" w:rsidRPr="00AF194F" w:rsidRDefault="00403367" w:rsidP="003E1533">
            <w:pPr>
              <w:autoSpaceDE w:val="0"/>
              <w:autoSpaceDN w:val="0"/>
              <w:adjustRightInd w:val="0"/>
              <w:rPr>
                <w:sz w:val="24"/>
                <w:szCs w:val="24"/>
              </w:rPr>
            </w:pPr>
          </w:p>
        </w:tc>
      </w:tr>
      <w:tr w:rsidR="00403367" w:rsidRPr="00AF194F" w:rsidTr="000169C5">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115</w:t>
            </w:r>
          </w:p>
        </w:tc>
        <w:tc>
          <w:tcPr>
            <w:tcW w:w="2109" w:type="dxa"/>
          </w:tcPr>
          <w:p w:rsidR="00403367" w:rsidRPr="00AF194F" w:rsidRDefault="00403367" w:rsidP="00792CAA">
            <w:pPr>
              <w:rPr>
                <w:sz w:val="24"/>
                <w:szCs w:val="24"/>
              </w:rPr>
            </w:pPr>
            <w:r w:rsidRPr="00AF194F">
              <w:rPr>
                <w:sz w:val="24"/>
                <w:szCs w:val="24"/>
              </w:rPr>
              <w:t>Разряды частиц. Формообразующие частицы.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Частица. Разряды частиц. Формообразующие частицы. Условное и повелительное наклонение глагола. Степени сравнения прилагательных и наречий.</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разряды частиц по значению, употреблению и строению.</w:t>
            </w:r>
          </w:p>
          <w:p w:rsidR="00403367" w:rsidRPr="00AF194F" w:rsidRDefault="00403367" w:rsidP="002F7951">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распознавать разряды частиц по значению, употреблению и строению, составлять и записывать рассказ по рисункам; озаглавливать текст, определять стиль речи.</w:t>
            </w: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67 упр. 405</w:t>
            </w:r>
            <w:r w:rsidRPr="00AF194F">
              <w:rPr>
                <w:sz w:val="24"/>
                <w:szCs w:val="24"/>
              </w:rPr>
              <w:t xml:space="preserve"> (дописать сочинение)</w:t>
            </w:r>
          </w:p>
        </w:tc>
        <w:tc>
          <w:tcPr>
            <w:tcW w:w="850" w:type="dxa"/>
            <w:gridSpan w:val="3"/>
          </w:tcPr>
          <w:p w:rsidR="00403367" w:rsidRPr="00AF194F" w:rsidRDefault="000169C5">
            <w:pPr>
              <w:rPr>
                <w:sz w:val="24"/>
                <w:szCs w:val="24"/>
              </w:rPr>
            </w:pPr>
            <w:r>
              <w:rPr>
                <w:sz w:val="24"/>
                <w:szCs w:val="24"/>
              </w:rPr>
              <w:t>19.04</w:t>
            </w:r>
          </w:p>
          <w:p w:rsidR="00403367" w:rsidRPr="00AF194F" w:rsidRDefault="00403367" w:rsidP="003E1533">
            <w:pPr>
              <w:autoSpaceDE w:val="0"/>
              <w:autoSpaceDN w:val="0"/>
              <w:adjustRightInd w:val="0"/>
              <w:rPr>
                <w:sz w:val="24"/>
                <w:szCs w:val="24"/>
              </w:rPr>
            </w:pPr>
          </w:p>
        </w:tc>
        <w:tc>
          <w:tcPr>
            <w:tcW w:w="842" w:type="dxa"/>
            <w:gridSpan w:val="2"/>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10"/>
          <w:wAfter w:w="313" w:type="dxa"/>
          <w:trHeight w:val="1118"/>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116</w:t>
            </w:r>
          </w:p>
        </w:tc>
        <w:tc>
          <w:tcPr>
            <w:tcW w:w="2109" w:type="dxa"/>
          </w:tcPr>
          <w:p w:rsidR="00403367" w:rsidRPr="00AF194F" w:rsidRDefault="00403367" w:rsidP="00792CAA">
            <w:pPr>
              <w:rPr>
                <w:sz w:val="24"/>
                <w:szCs w:val="24"/>
              </w:rPr>
            </w:pPr>
            <w:r w:rsidRPr="00AF194F">
              <w:rPr>
                <w:sz w:val="24"/>
                <w:szCs w:val="24"/>
              </w:rPr>
              <w:t>Смысловые частицы.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Частица. Разряды частиц. Смысловые  частицы. Разговорный, публицистический, художественный стили речи.</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разряды частиц.</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определять, какому слову или какой части текста частицы придают смысловые оттенки (вопрос, восклицание, указание, сомнение уточнение и т.д.); выделять смысловые частицы, производить замены частиц; создавать текст-инструкцию.</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Комплексный анализ текста </w:t>
            </w:r>
          </w:p>
        </w:tc>
        <w:tc>
          <w:tcPr>
            <w:tcW w:w="1179" w:type="dxa"/>
            <w:gridSpan w:val="2"/>
          </w:tcPr>
          <w:p w:rsidR="00403367" w:rsidRPr="00AF194F" w:rsidRDefault="00206B38" w:rsidP="00A531DF">
            <w:pPr>
              <w:autoSpaceDE w:val="0"/>
              <w:autoSpaceDN w:val="0"/>
              <w:adjustRightInd w:val="0"/>
              <w:rPr>
                <w:sz w:val="24"/>
                <w:szCs w:val="24"/>
              </w:rPr>
            </w:pPr>
            <w:r w:rsidRPr="00AF194F">
              <w:rPr>
                <w:sz w:val="24"/>
                <w:szCs w:val="24"/>
              </w:rPr>
              <w:t>§68упр. 415</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20.04</w:t>
            </w:r>
          </w:p>
        </w:tc>
        <w:tc>
          <w:tcPr>
            <w:tcW w:w="842" w:type="dxa"/>
            <w:gridSpan w:val="2"/>
          </w:tcPr>
          <w:p w:rsidR="00403367" w:rsidRPr="00AF194F" w:rsidRDefault="00403367" w:rsidP="003E1533">
            <w:pPr>
              <w:autoSpaceDE w:val="0"/>
              <w:autoSpaceDN w:val="0"/>
              <w:adjustRightInd w:val="0"/>
              <w:rPr>
                <w:sz w:val="24"/>
                <w:szCs w:val="24"/>
              </w:rPr>
            </w:pPr>
          </w:p>
        </w:tc>
      </w:tr>
      <w:tr w:rsidR="00403367" w:rsidRPr="00AF194F" w:rsidTr="000169C5">
        <w:trPr>
          <w:gridAfter w:val="10"/>
          <w:wAfter w:w="31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117</w:t>
            </w:r>
          </w:p>
        </w:tc>
        <w:tc>
          <w:tcPr>
            <w:tcW w:w="2109" w:type="dxa"/>
          </w:tcPr>
          <w:p w:rsidR="00403367" w:rsidRPr="00AF194F" w:rsidRDefault="00403367" w:rsidP="00792CAA">
            <w:pPr>
              <w:rPr>
                <w:sz w:val="24"/>
                <w:szCs w:val="24"/>
              </w:rPr>
            </w:pPr>
            <w:r w:rsidRPr="00AF194F">
              <w:rPr>
                <w:sz w:val="24"/>
                <w:szCs w:val="24"/>
              </w:rPr>
              <w:t>Смысловые частицы.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Проверочный диктант</w:t>
            </w:r>
          </w:p>
        </w:tc>
        <w:tc>
          <w:tcPr>
            <w:tcW w:w="1179" w:type="dxa"/>
            <w:gridSpan w:val="2"/>
          </w:tcPr>
          <w:p w:rsidR="00403367" w:rsidRPr="00AF194F" w:rsidRDefault="00206B38" w:rsidP="00A531DF">
            <w:pPr>
              <w:autoSpaceDE w:val="0"/>
              <w:autoSpaceDN w:val="0"/>
              <w:adjustRightInd w:val="0"/>
              <w:rPr>
                <w:sz w:val="24"/>
                <w:szCs w:val="24"/>
              </w:rPr>
            </w:pPr>
            <w:r w:rsidRPr="00AF194F">
              <w:rPr>
                <w:sz w:val="24"/>
                <w:szCs w:val="24"/>
              </w:rPr>
              <w:t>§64 упр. 416</w:t>
            </w:r>
            <w:r w:rsidR="00403367" w:rsidRPr="00AF194F">
              <w:rPr>
                <w:sz w:val="24"/>
                <w:szCs w:val="24"/>
              </w:rPr>
              <w:t xml:space="preserve"> </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21.04</w:t>
            </w:r>
          </w:p>
        </w:tc>
        <w:tc>
          <w:tcPr>
            <w:tcW w:w="842" w:type="dxa"/>
            <w:gridSpan w:val="2"/>
          </w:tcPr>
          <w:p w:rsidR="00403367" w:rsidRPr="00AF194F" w:rsidRDefault="00403367" w:rsidP="003E1533">
            <w:pPr>
              <w:autoSpaceDE w:val="0"/>
              <w:autoSpaceDN w:val="0"/>
              <w:adjustRightInd w:val="0"/>
              <w:rPr>
                <w:sz w:val="24"/>
                <w:szCs w:val="24"/>
              </w:rPr>
            </w:pPr>
          </w:p>
        </w:tc>
      </w:tr>
      <w:tr w:rsidR="00403367" w:rsidRPr="00AF194F" w:rsidTr="000169C5">
        <w:trPr>
          <w:gridAfter w:val="1"/>
          <w:wAfter w:w="75"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118</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Раздельное и дефисное написание частиц. Морфологический разбор частицы.</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Раздельное и дефисное написание частиц. Морфологический разбор частиц.</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правило раздельного и дефисного написания частиц.</w:t>
            </w:r>
          </w:p>
          <w:p w:rsidR="00403367" w:rsidRPr="00AF194F" w:rsidRDefault="00403367" w:rsidP="00662BAE">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применять правило раздельного и дефисного написания частиц, составлять предложения с частицами.</w:t>
            </w:r>
          </w:p>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Словарно-орфографическая работа</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69</w:t>
            </w:r>
            <w:r w:rsidRPr="00AF194F">
              <w:rPr>
                <w:sz w:val="24"/>
                <w:szCs w:val="24"/>
              </w:rPr>
              <w:t xml:space="preserve"> упр.</w:t>
            </w:r>
            <w:r w:rsidR="00206B38" w:rsidRPr="00AF194F">
              <w:rPr>
                <w:sz w:val="24"/>
                <w:szCs w:val="24"/>
              </w:rPr>
              <w:t>418</w:t>
            </w:r>
          </w:p>
          <w:p w:rsidR="00403367" w:rsidRPr="00AF194F" w:rsidRDefault="00403367" w:rsidP="00A531DF">
            <w:pPr>
              <w:autoSpaceDE w:val="0"/>
              <w:autoSpaceDN w:val="0"/>
              <w:adjustRightInd w:val="0"/>
              <w:rPr>
                <w:sz w:val="24"/>
                <w:szCs w:val="24"/>
              </w:rPr>
            </w:pPr>
          </w:p>
        </w:tc>
        <w:tc>
          <w:tcPr>
            <w:tcW w:w="850" w:type="dxa"/>
            <w:gridSpan w:val="3"/>
          </w:tcPr>
          <w:p w:rsidR="00403367" w:rsidRPr="00AF194F" w:rsidRDefault="000169C5">
            <w:pPr>
              <w:rPr>
                <w:sz w:val="24"/>
                <w:szCs w:val="24"/>
              </w:rPr>
            </w:pPr>
            <w:r>
              <w:rPr>
                <w:sz w:val="24"/>
                <w:szCs w:val="24"/>
              </w:rPr>
              <w:t>22.04</w:t>
            </w:r>
          </w:p>
          <w:p w:rsidR="00403367" w:rsidRPr="00AF194F" w:rsidRDefault="00403367" w:rsidP="003E1533">
            <w:pPr>
              <w:autoSpaceDE w:val="0"/>
              <w:autoSpaceDN w:val="0"/>
              <w:adjustRightInd w:val="0"/>
              <w:rPr>
                <w:sz w:val="24"/>
                <w:szCs w:val="24"/>
              </w:rPr>
            </w:pPr>
          </w:p>
        </w:tc>
        <w:tc>
          <w:tcPr>
            <w:tcW w:w="1080" w:type="dxa"/>
            <w:gridSpan w:val="11"/>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1"/>
          <w:wAfter w:w="75" w:type="dxa"/>
          <w:trHeight w:val="990"/>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119</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Отрицательные частицы НЕ и НИ.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Отрицательные частицы НЕ и НИ. Приставки НЕ- и НИ-.</w:t>
            </w:r>
          </w:p>
        </w:tc>
        <w:tc>
          <w:tcPr>
            <w:tcW w:w="4807" w:type="dxa"/>
            <w:vMerge w:val="restart"/>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отрицательные частицы НЕ и НИ, приставки НЕ- и НИ-.</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дифференцировать НЕ и НИ как частицы и приставки, подбирать частицы с </w:t>
            </w:r>
            <w:r w:rsidRPr="00AF194F">
              <w:rPr>
                <w:iCs/>
                <w:color w:val="000000"/>
                <w:sz w:val="24"/>
                <w:szCs w:val="24"/>
              </w:rPr>
              <w:lastRenderedPageBreak/>
              <w:t>отрицательным значением.</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Текущий контроль</w:t>
            </w:r>
          </w:p>
        </w:tc>
        <w:tc>
          <w:tcPr>
            <w:tcW w:w="1179" w:type="dxa"/>
            <w:gridSpan w:val="2"/>
          </w:tcPr>
          <w:p w:rsidR="00403367" w:rsidRPr="00AF194F" w:rsidRDefault="00206B38" w:rsidP="00A531DF">
            <w:pPr>
              <w:autoSpaceDE w:val="0"/>
              <w:autoSpaceDN w:val="0"/>
              <w:adjustRightInd w:val="0"/>
              <w:rPr>
                <w:sz w:val="24"/>
                <w:szCs w:val="24"/>
              </w:rPr>
            </w:pPr>
            <w:r w:rsidRPr="00AF194F">
              <w:rPr>
                <w:sz w:val="24"/>
                <w:szCs w:val="24"/>
              </w:rPr>
              <w:t>§71 упр.431</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26.04</w:t>
            </w:r>
          </w:p>
        </w:tc>
        <w:tc>
          <w:tcPr>
            <w:tcW w:w="1080" w:type="dxa"/>
            <w:gridSpan w:val="11"/>
          </w:tcPr>
          <w:p w:rsidR="00403367" w:rsidRPr="00AF194F" w:rsidRDefault="00403367" w:rsidP="003E1533">
            <w:pPr>
              <w:autoSpaceDE w:val="0"/>
              <w:autoSpaceDN w:val="0"/>
              <w:adjustRightInd w:val="0"/>
              <w:rPr>
                <w:sz w:val="24"/>
                <w:szCs w:val="24"/>
              </w:rPr>
            </w:pPr>
          </w:p>
        </w:tc>
      </w:tr>
      <w:tr w:rsidR="00403367" w:rsidRPr="00AF194F" w:rsidTr="000169C5">
        <w:trPr>
          <w:gridAfter w:val="1"/>
          <w:wAfter w:w="75" w:type="dxa"/>
          <w:trHeight w:val="1258"/>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120</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Отрицательные частицы НЕ и НИ.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Тест </w:t>
            </w:r>
          </w:p>
        </w:tc>
        <w:tc>
          <w:tcPr>
            <w:tcW w:w="1179" w:type="dxa"/>
            <w:gridSpan w:val="2"/>
          </w:tcPr>
          <w:p w:rsidR="00403367" w:rsidRPr="00AF194F" w:rsidRDefault="00206B38" w:rsidP="00A531DF">
            <w:pPr>
              <w:autoSpaceDE w:val="0"/>
              <w:autoSpaceDN w:val="0"/>
              <w:adjustRightInd w:val="0"/>
              <w:rPr>
                <w:sz w:val="24"/>
                <w:szCs w:val="24"/>
              </w:rPr>
            </w:pPr>
            <w:r w:rsidRPr="00AF194F">
              <w:rPr>
                <w:sz w:val="24"/>
                <w:szCs w:val="24"/>
              </w:rPr>
              <w:t>§71 упр.433</w:t>
            </w:r>
            <w:r w:rsidR="00403367" w:rsidRPr="00AF194F">
              <w:rPr>
                <w:sz w:val="24"/>
                <w:szCs w:val="24"/>
              </w:rPr>
              <w:t>(подготовиться к словарному диктанту)</w:t>
            </w:r>
          </w:p>
        </w:tc>
        <w:tc>
          <w:tcPr>
            <w:tcW w:w="850" w:type="dxa"/>
            <w:gridSpan w:val="3"/>
          </w:tcPr>
          <w:p w:rsidR="00403367" w:rsidRPr="00AF194F" w:rsidRDefault="000169C5" w:rsidP="00A531DF">
            <w:pPr>
              <w:autoSpaceDE w:val="0"/>
              <w:autoSpaceDN w:val="0"/>
              <w:adjustRightInd w:val="0"/>
              <w:rPr>
                <w:sz w:val="24"/>
                <w:szCs w:val="24"/>
              </w:rPr>
            </w:pPr>
            <w:r>
              <w:rPr>
                <w:sz w:val="24"/>
                <w:szCs w:val="24"/>
              </w:rPr>
              <w:t>27.04</w:t>
            </w:r>
          </w:p>
        </w:tc>
        <w:tc>
          <w:tcPr>
            <w:tcW w:w="1080" w:type="dxa"/>
            <w:gridSpan w:val="11"/>
          </w:tcPr>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1"/>
          <w:wAfter w:w="75" w:type="dxa"/>
          <w:trHeight w:val="1008"/>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121</w:t>
            </w:r>
          </w:p>
        </w:tc>
        <w:tc>
          <w:tcPr>
            <w:tcW w:w="2109" w:type="dxa"/>
          </w:tcPr>
          <w:p w:rsidR="00403367" w:rsidRPr="00AF194F" w:rsidRDefault="00403367" w:rsidP="00792CAA">
            <w:pPr>
              <w:rPr>
                <w:sz w:val="24"/>
                <w:szCs w:val="24"/>
              </w:rPr>
            </w:pPr>
            <w:r w:rsidRPr="00AF194F">
              <w:rPr>
                <w:sz w:val="24"/>
                <w:szCs w:val="24"/>
              </w:rPr>
              <w:t>Различение частицы и приставки НЕ-.</w:t>
            </w:r>
          </w:p>
        </w:tc>
        <w:tc>
          <w:tcPr>
            <w:tcW w:w="1389"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val="restart"/>
          </w:tcPr>
          <w:p w:rsidR="00403367" w:rsidRPr="00AF194F" w:rsidRDefault="00403367" w:rsidP="00DF702D">
            <w:pPr>
              <w:autoSpaceDE w:val="0"/>
              <w:autoSpaceDN w:val="0"/>
              <w:adjustRightInd w:val="0"/>
              <w:rPr>
                <w:color w:val="000000"/>
                <w:sz w:val="24"/>
                <w:szCs w:val="24"/>
              </w:rPr>
            </w:pPr>
            <w:r w:rsidRPr="00AF194F">
              <w:rPr>
                <w:color w:val="000000"/>
                <w:sz w:val="24"/>
                <w:szCs w:val="24"/>
              </w:rPr>
              <w:t>Отрицательные частицы НЕ и НИ. Приставки НЕ- и НИ-.</w:t>
            </w:r>
          </w:p>
        </w:tc>
        <w:tc>
          <w:tcPr>
            <w:tcW w:w="4807" w:type="dxa"/>
            <w:vMerge w:val="restart"/>
          </w:tcPr>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отрицательные частицы НЕ и НИ, приставки НЕ- и НИ-.</w:t>
            </w:r>
          </w:p>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дифференцировать НЕ и НИ как частицы и приставки, подбирать частицы с отрицательным значением; составлять словосочетания и предложения с частицами.</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Словарный диктант </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72</w:t>
            </w:r>
            <w:r w:rsidRPr="00AF194F">
              <w:rPr>
                <w:sz w:val="24"/>
                <w:szCs w:val="24"/>
              </w:rPr>
              <w:t xml:space="preserve"> упр.</w:t>
            </w:r>
            <w:r w:rsidR="00206B38" w:rsidRPr="00AF194F">
              <w:rPr>
                <w:sz w:val="24"/>
                <w:szCs w:val="24"/>
              </w:rPr>
              <w:t>439</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28.04</w:t>
            </w:r>
          </w:p>
        </w:tc>
        <w:tc>
          <w:tcPr>
            <w:tcW w:w="1080" w:type="dxa"/>
            <w:gridSpan w:val="11"/>
          </w:tcPr>
          <w:p w:rsidR="00403367" w:rsidRPr="00AF194F" w:rsidRDefault="00403367" w:rsidP="003E1533">
            <w:pPr>
              <w:autoSpaceDE w:val="0"/>
              <w:autoSpaceDN w:val="0"/>
              <w:adjustRightInd w:val="0"/>
              <w:rPr>
                <w:sz w:val="24"/>
                <w:szCs w:val="24"/>
              </w:rPr>
            </w:pPr>
          </w:p>
        </w:tc>
      </w:tr>
      <w:tr w:rsidR="00403367" w:rsidRPr="00AF194F" w:rsidTr="000169C5">
        <w:trPr>
          <w:gridAfter w:val="1"/>
          <w:wAfter w:w="75" w:type="dxa"/>
          <w:trHeight w:val="140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122</w:t>
            </w:r>
          </w:p>
        </w:tc>
        <w:tc>
          <w:tcPr>
            <w:tcW w:w="2109" w:type="dxa"/>
          </w:tcPr>
          <w:p w:rsidR="00403367" w:rsidRPr="00AF194F" w:rsidRDefault="00403367" w:rsidP="00792CAA">
            <w:pPr>
              <w:rPr>
                <w:sz w:val="24"/>
                <w:szCs w:val="24"/>
              </w:rPr>
            </w:pPr>
            <w:r w:rsidRPr="00AF194F">
              <w:rPr>
                <w:sz w:val="24"/>
                <w:szCs w:val="24"/>
              </w:rPr>
              <w:t>Различение частицы и приставки НЕ-.</w:t>
            </w:r>
          </w:p>
        </w:tc>
        <w:tc>
          <w:tcPr>
            <w:tcW w:w="1389"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Опрос, выборочный диктант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72 упр.441</w:t>
            </w:r>
            <w:r w:rsidRPr="00AF194F">
              <w:rPr>
                <w:sz w:val="24"/>
                <w:szCs w:val="24"/>
              </w:rPr>
              <w:t>(доделать)</w:t>
            </w:r>
          </w:p>
        </w:tc>
        <w:tc>
          <w:tcPr>
            <w:tcW w:w="850" w:type="dxa"/>
            <w:gridSpan w:val="3"/>
          </w:tcPr>
          <w:p w:rsidR="00403367" w:rsidRPr="00AF194F" w:rsidRDefault="000169C5" w:rsidP="00A531DF">
            <w:pPr>
              <w:autoSpaceDE w:val="0"/>
              <w:autoSpaceDN w:val="0"/>
              <w:adjustRightInd w:val="0"/>
              <w:rPr>
                <w:sz w:val="24"/>
                <w:szCs w:val="24"/>
              </w:rPr>
            </w:pPr>
            <w:r>
              <w:rPr>
                <w:sz w:val="24"/>
                <w:szCs w:val="24"/>
              </w:rPr>
              <w:t>29.04</w:t>
            </w:r>
          </w:p>
        </w:tc>
        <w:tc>
          <w:tcPr>
            <w:tcW w:w="1080" w:type="dxa"/>
            <w:gridSpan w:val="11"/>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1"/>
          <w:wAfter w:w="75"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123</w:t>
            </w:r>
          </w:p>
        </w:tc>
        <w:tc>
          <w:tcPr>
            <w:tcW w:w="2109" w:type="dxa"/>
          </w:tcPr>
          <w:p w:rsidR="00403367" w:rsidRPr="00AF194F" w:rsidRDefault="00403367" w:rsidP="00792CAA">
            <w:pPr>
              <w:rPr>
                <w:sz w:val="24"/>
                <w:szCs w:val="24"/>
              </w:rPr>
            </w:pPr>
            <w:r w:rsidRPr="00AF194F">
              <w:rPr>
                <w:sz w:val="24"/>
                <w:szCs w:val="24"/>
              </w:rPr>
              <w:t>Сочинение - рассказ по данному сюжету (по упр.402)</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развития речи</w:t>
            </w:r>
          </w:p>
        </w:tc>
        <w:tc>
          <w:tcPr>
            <w:tcW w:w="2281"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Тема сочинения. План сочинения. Материалы к сочи</w:t>
            </w:r>
            <w:r w:rsidRPr="00AF194F">
              <w:rPr>
                <w:color w:val="000000"/>
                <w:sz w:val="24"/>
                <w:szCs w:val="24"/>
              </w:rPr>
              <w:softHyphen/>
              <w:t>нению</w:t>
            </w:r>
          </w:p>
        </w:tc>
        <w:tc>
          <w:tcPr>
            <w:tcW w:w="4807" w:type="dxa"/>
          </w:tcPr>
          <w:p w:rsidR="00403367" w:rsidRPr="00AF194F" w:rsidRDefault="00403367" w:rsidP="00DF702D">
            <w:pPr>
              <w:autoSpaceDE w:val="0"/>
              <w:autoSpaceDN w:val="0"/>
              <w:adjustRightInd w:val="0"/>
              <w:rPr>
                <w:color w:val="000000"/>
                <w:sz w:val="24"/>
                <w:szCs w:val="24"/>
              </w:rPr>
            </w:pPr>
            <w:r w:rsidRPr="00AF194F">
              <w:rPr>
                <w:i/>
                <w:iCs/>
                <w:color w:val="000000"/>
                <w:sz w:val="24"/>
                <w:szCs w:val="24"/>
              </w:rPr>
              <w:t xml:space="preserve">Уметь: </w:t>
            </w:r>
            <w:r w:rsidRPr="00AF194F">
              <w:rPr>
                <w:color w:val="000000"/>
                <w:sz w:val="24"/>
                <w:szCs w:val="24"/>
              </w:rPr>
              <w:t>самостоятельно писать сочинение на заданную тему; связно и последовательно изла</w:t>
            </w:r>
            <w:r w:rsidRPr="00AF194F">
              <w:rPr>
                <w:color w:val="000000"/>
                <w:sz w:val="24"/>
                <w:szCs w:val="24"/>
              </w:rPr>
              <w:softHyphen/>
              <w:t>гать свои мысли.</w:t>
            </w:r>
          </w:p>
        </w:tc>
        <w:tc>
          <w:tcPr>
            <w:tcW w:w="1570"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Сочинение</w:t>
            </w:r>
          </w:p>
        </w:tc>
        <w:tc>
          <w:tcPr>
            <w:tcW w:w="1179" w:type="dxa"/>
            <w:gridSpan w:val="2"/>
          </w:tcPr>
          <w:p w:rsidR="00403367" w:rsidRPr="00AF194F" w:rsidRDefault="00403367" w:rsidP="00DF702D">
            <w:pPr>
              <w:autoSpaceDE w:val="0"/>
              <w:autoSpaceDN w:val="0"/>
              <w:adjustRightInd w:val="0"/>
              <w:rPr>
                <w:color w:val="000000"/>
                <w:sz w:val="24"/>
                <w:szCs w:val="24"/>
              </w:rPr>
            </w:pPr>
            <w:r w:rsidRPr="00AF194F">
              <w:rPr>
                <w:color w:val="000000"/>
                <w:sz w:val="24"/>
                <w:szCs w:val="24"/>
              </w:rPr>
              <w:t>задания нет</w:t>
            </w:r>
          </w:p>
        </w:tc>
        <w:tc>
          <w:tcPr>
            <w:tcW w:w="850" w:type="dxa"/>
            <w:gridSpan w:val="3"/>
          </w:tcPr>
          <w:p w:rsidR="00403367" w:rsidRPr="00AF194F" w:rsidRDefault="000169C5" w:rsidP="003E1533">
            <w:pPr>
              <w:autoSpaceDE w:val="0"/>
              <w:autoSpaceDN w:val="0"/>
              <w:adjustRightInd w:val="0"/>
              <w:rPr>
                <w:color w:val="000000"/>
                <w:sz w:val="24"/>
                <w:szCs w:val="24"/>
              </w:rPr>
            </w:pPr>
            <w:r>
              <w:rPr>
                <w:color w:val="000000"/>
                <w:sz w:val="24"/>
                <w:szCs w:val="24"/>
              </w:rPr>
              <w:t>03.05</w:t>
            </w:r>
          </w:p>
        </w:tc>
        <w:tc>
          <w:tcPr>
            <w:tcW w:w="1080" w:type="dxa"/>
            <w:gridSpan w:val="11"/>
          </w:tcPr>
          <w:p w:rsidR="00403367" w:rsidRPr="00AF194F" w:rsidRDefault="00403367" w:rsidP="003E1533">
            <w:pPr>
              <w:autoSpaceDE w:val="0"/>
              <w:autoSpaceDN w:val="0"/>
              <w:adjustRightInd w:val="0"/>
              <w:rPr>
                <w:color w:val="000000"/>
                <w:sz w:val="24"/>
                <w:szCs w:val="24"/>
              </w:rPr>
            </w:pPr>
          </w:p>
        </w:tc>
      </w:tr>
      <w:tr w:rsidR="00403367" w:rsidRPr="00AF194F" w:rsidTr="000169C5">
        <w:trPr>
          <w:gridAfter w:val="3"/>
          <w:wAfter w:w="16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124</w:t>
            </w:r>
          </w:p>
        </w:tc>
        <w:tc>
          <w:tcPr>
            <w:tcW w:w="2109" w:type="dxa"/>
          </w:tcPr>
          <w:p w:rsidR="00403367" w:rsidRPr="00AF194F" w:rsidRDefault="00403367" w:rsidP="00792CAA">
            <w:pPr>
              <w:rPr>
                <w:sz w:val="24"/>
                <w:szCs w:val="24"/>
              </w:rPr>
            </w:pPr>
            <w:r w:rsidRPr="00AF194F">
              <w:rPr>
                <w:sz w:val="24"/>
                <w:szCs w:val="24"/>
              </w:rPr>
              <w:t>Частица НИ, приставка НИ-, союз НИ – НИ.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Частица НИ, приставка НИ-, союз НИ-НИ.</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отличие частиц, приставок, союзов.</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опознавать частицу, приставку, союз в упражнениях; обозначать изученные орфограммы; составлять сложные предложения с наречиями, местоимениями, частицами.</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206B38" w:rsidRPr="00AF194F">
              <w:rPr>
                <w:sz w:val="24"/>
                <w:szCs w:val="24"/>
              </w:rPr>
              <w:t>73</w:t>
            </w:r>
            <w:r w:rsidRPr="00AF194F">
              <w:rPr>
                <w:sz w:val="24"/>
                <w:szCs w:val="24"/>
              </w:rPr>
              <w:t xml:space="preserve"> </w:t>
            </w:r>
          </w:p>
          <w:p w:rsidR="00403367" w:rsidRPr="00AF194F" w:rsidRDefault="00206B38" w:rsidP="00A531DF">
            <w:pPr>
              <w:autoSpaceDE w:val="0"/>
              <w:autoSpaceDN w:val="0"/>
              <w:adjustRightInd w:val="0"/>
              <w:rPr>
                <w:sz w:val="24"/>
                <w:szCs w:val="24"/>
              </w:rPr>
            </w:pPr>
            <w:r w:rsidRPr="00AF194F">
              <w:rPr>
                <w:sz w:val="24"/>
                <w:szCs w:val="24"/>
              </w:rPr>
              <w:t>упр. 4</w:t>
            </w:r>
            <w:r w:rsidR="00403367" w:rsidRPr="00AF194F">
              <w:rPr>
                <w:sz w:val="24"/>
                <w:szCs w:val="24"/>
              </w:rPr>
              <w:t>, вопросы стр.18</w:t>
            </w:r>
            <w:r w:rsidRPr="00AF194F">
              <w:rPr>
                <w:sz w:val="24"/>
                <w:szCs w:val="24"/>
              </w:rPr>
              <w:t>0-181</w:t>
            </w:r>
          </w:p>
        </w:tc>
        <w:tc>
          <w:tcPr>
            <w:tcW w:w="850" w:type="dxa"/>
            <w:gridSpan w:val="3"/>
          </w:tcPr>
          <w:p w:rsidR="00403367" w:rsidRPr="00AF194F" w:rsidRDefault="000169C5" w:rsidP="00A531DF">
            <w:pPr>
              <w:autoSpaceDE w:val="0"/>
              <w:autoSpaceDN w:val="0"/>
              <w:adjustRightInd w:val="0"/>
              <w:rPr>
                <w:sz w:val="24"/>
                <w:szCs w:val="24"/>
              </w:rPr>
            </w:pPr>
            <w:r>
              <w:rPr>
                <w:sz w:val="24"/>
                <w:szCs w:val="24"/>
              </w:rPr>
              <w:t>04.05</w:t>
            </w:r>
          </w:p>
        </w:tc>
        <w:tc>
          <w:tcPr>
            <w:tcW w:w="992" w:type="dxa"/>
            <w:gridSpan w:val="9"/>
          </w:tcPr>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3"/>
          <w:wAfter w:w="16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125</w:t>
            </w:r>
          </w:p>
        </w:tc>
        <w:tc>
          <w:tcPr>
            <w:tcW w:w="2109" w:type="dxa"/>
          </w:tcPr>
          <w:p w:rsidR="00403367" w:rsidRPr="00AF194F" w:rsidRDefault="00403367" w:rsidP="00792CAA">
            <w:pPr>
              <w:rPr>
                <w:sz w:val="24"/>
                <w:szCs w:val="24"/>
              </w:rPr>
            </w:pPr>
            <w:r w:rsidRPr="00AF194F">
              <w:rPr>
                <w:sz w:val="24"/>
                <w:szCs w:val="24"/>
              </w:rPr>
              <w:t>Повторение изученного материала о частицах.</w:t>
            </w:r>
          </w:p>
        </w:tc>
        <w:tc>
          <w:tcPr>
            <w:tcW w:w="1389"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Урок  обобщения и систематизации знаний</w:t>
            </w:r>
          </w:p>
        </w:tc>
        <w:tc>
          <w:tcPr>
            <w:tcW w:w="2281"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Частицы формообразующие и смысловые. Отрицательные частицы. Морфологический разбор частиц.</w:t>
            </w:r>
          </w:p>
        </w:tc>
        <w:tc>
          <w:tcPr>
            <w:tcW w:w="4807" w:type="dxa"/>
          </w:tcPr>
          <w:p w:rsidR="00403367" w:rsidRPr="00AF194F" w:rsidRDefault="00403367" w:rsidP="00DF702D">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теоретический материал, изученный на предыдущих уро</w:t>
            </w:r>
            <w:r w:rsidRPr="00AF194F">
              <w:rPr>
                <w:color w:val="000000"/>
                <w:sz w:val="24"/>
                <w:szCs w:val="24"/>
              </w:rPr>
              <w:softHyphen/>
              <w:t>ках.</w:t>
            </w:r>
          </w:p>
          <w:p w:rsidR="00403367" w:rsidRPr="00AF194F" w:rsidRDefault="00403367" w:rsidP="007C7D5F">
            <w:pPr>
              <w:autoSpaceDE w:val="0"/>
              <w:autoSpaceDN w:val="0"/>
              <w:adjustRightInd w:val="0"/>
              <w:rPr>
                <w:iCs/>
                <w:color w:val="000000"/>
                <w:sz w:val="24"/>
                <w:szCs w:val="24"/>
              </w:rPr>
            </w:pPr>
            <w:r w:rsidRPr="00AF194F">
              <w:rPr>
                <w:i/>
                <w:iCs/>
                <w:color w:val="000000"/>
                <w:sz w:val="24"/>
                <w:szCs w:val="24"/>
              </w:rPr>
              <w:t xml:space="preserve">Уметь: </w:t>
            </w:r>
            <w:r w:rsidRPr="00AF194F">
              <w:rPr>
                <w:iCs/>
                <w:color w:val="000000"/>
                <w:sz w:val="24"/>
                <w:szCs w:val="24"/>
              </w:rPr>
              <w:t xml:space="preserve">находить частицы; </w:t>
            </w:r>
            <w:r w:rsidRPr="00AF194F">
              <w:rPr>
                <w:color w:val="000000"/>
                <w:sz w:val="24"/>
                <w:szCs w:val="24"/>
              </w:rPr>
              <w:t xml:space="preserve">правильно писать слова с изученными орфограммами; выполнять морфологический разбор частиц, составлять сложные предложения, решать </w:t>
            </w:r>
            <w:r w:rsidRPr="00AF194F">
              <w:rPr>
                <w:color w:val="000000"/>
                <w:sz w:val="24"/>
                <w:szCs w:val="24"/>
              </w:rPr>
              <w:lastRenderedPageBreak/>
              <w:t>тестовые задания.</w:t>
            </w:r>
          </w:p>
        </w:tc>
        <w:tc>
          <w:tcPr>
            <w:tcW w:w="1570"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lastRenderedPageBreak/>
              <w:t>Тест или проверочная работа</w:t>
            </w:r>
          </w:p>
        </w:tc>
        <w:tc>
          <w:tcPr>
            <w:tcW w:w="1179" w:type="dxa"/>
            <w:gridSpan w:val="2"/>
          </w:tcPr>
          <w:p w:rsidR="00403367" w:rsidRPr="00AF194F" w:rsidRDefault="00403367" w:rsidP="00DF702D">
            <w:pPr>
              <w:autoSpaceDE w:val="0"/>
              <w:autoSpaceDN w:val="0"/>
              <w:adjustRightInd w:val="0"/>
              <w:rPr>
                <w:sz w:val="24"/>
                <w:szCs w:val="24"/>
              </w:rPr>
            </w:pPr>
            <w:r w:rsidRPr="00AF194F">
              <w:rPr>
                <w:sz w:val="24"/>
                <w:szCs w:val="24"/>
              </w:rPr>
              <w:t xml:space="preserve"> Дифференцированное за</w:t>
            </w:r>
            <w:r w:rsidR="00F017E9" w:rsidRPr="00AF194F">
              <w:rPr>
                <w:sz w:val="24"/>
                <w:szCs w:val="24"/>
              </w:rPr>
              <w:t>дание по упр.455</w:t>
            </w:r>
          </w:p>
        </w:tc>
        <w:tc>
          <w:tcPr>
            <w:tcW w:w="850" w:type="dxa"/>
            <w:gridSpan w:val="3"/>
          </w:tcPr>
          <w:p w:rsidR="00403367" w:rsidRPr="00AF194F" w:rsidRDefault="000169C5" w:rsidP="00DF702D">
            <w:pPr>
              <w:autoSpaceDE w:val="0"/>
              <w:autoSpaceDN w:val="0"/>
              <w:adjustRightInd w:val="0"/>
              <w:rPr>
                <w:sz w:val="24"/>
                <w:szCs w:val="24"/>
              </w:rPr>
            </w:pPr>
            <w:r>
              <w:rPr>
                <w:sz w:val="24"/>
                <w:szCs w:val="24"/>
              </w:rPr>
              <w:t>05.05</w:t>
            </w:r>
          </w:p>
        </w:tc>
        <w:tc>
          <w:tcPr>
            <w:tcW w:w="992" w:type="dxa"/>
            <w:gridSpan w:val="9"/>
          </w:tcPr>
          <w:p w:rsidR="00403367" w:rsidRPr="00AF194F" w:rsidRDefault="00403367">
            <w:pPr>
              <w:rPr>
                <w:sz w:val="24"/>
                <w:szCs w:val="24"/>
              </w:rPr>
            </w:pPr>
          </w:p>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3"/>
          <w:wAfter w:w="163" w:type="dxa"/>
          <w:trHeight w:val="1031"/>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126</w:t>
            </w:r>
          </w:p>
        </w:tc>
        <w:tc>
          <w:tcPr>
            <w:tcW w:w="2109"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 xml:space="preserve">Подробное изложение   с элементами сочинения </w:t>
            </w:r>
          </w:p>
        </w:tc>
        <w:tc>
          <w:tcPr>
            <w:tcW w:w="1389"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Урок раз</w:t>
            </w:r>
            <w:r w:rsidRPr="00AF194F">
              <w:rPr>
                <w:color w:val="000000"/>
                <w:sz w:val="24"/>
                <w:szCs w:val="24"/>
              </w:rPr>
              <w:softHyphen/>
              <w:t>вития речи</w:t>
            </w:r>
          </w:p>
        </w:tc>
        <w:tc>
          <w:tcPr>
            <w:tcW w:w="2281" w:type="dxa"/>
            <w:vMerge w:val="restart"/>
          </w:tcPr>
          <w:p w:rsidR="00403367" w:rsidRPr="00AF194F" w:rsidRDefault="00403367" w:rsidP="00DF702D">
            <w:pPr>
              <w:autoSpaceDE w:val="0"/>
              <w:autoSpaceDN w:val="0"/>
              <w:adjustRightInd w:val="0"/>
              <w:rPr>
                <w:color w:val="000000"/>
                <w:sz w:val="24"/>
                <w:szCs w:val="24"/>
              </w:rPr>
            </w:pPr>
          </w:p>
          <w:p w:rsidR="00403367" w:rsidRPr="00AF194F" w:rsidRDefault="00403367" w:rsidP="00DF702D">
            <w:pPr>
              <w:autoSpaceDE w:val="0"/>
              <w:autoSpaceDN w:val="0"/>
              <w:adjustRightInd w:val="0"/>
              <w:rPr>
                <w:color w:val="000000"/>
                <w:sz w:val="24"/>
                <w:szCs w:val="24"/>
              </w:rPr>
            </w:pPr>
            <w:r w:rsidRPr="00AF194F">
              <w:rPr>
                <w:color w:val="000000"/>
                <w:sz w:val="24"/>
                <w:szCs w:val="24"/>
              </w:rPr>
              <w:t>Тема, основная мысль, план текста. Стиль и тип речи. Структура текста. Авторский стиль</w:t>
            </w:r>
          </w:p>
        </w:tc>
        <w:tc>
          <w:tcPr>
            <w:tcW w:w="4807" w:type="dxa"/>
            <w:vMerge w:val="restart"/>
          </w:tcPr>
          <w:p w:rsidR="00403367" w:rsidRPr="00AF194F" w:rsidRDefault="00403367" w:rsidP="00DF702D">
            <w:pPr>
              <w:autoSpaceDE w:val="0"/>
              <w:autoSpaceDN w:val="0"/>
              <w:adjustRightInd w:val="0"/>
              <w:rPr>
                <w:i/>
                <w:iCs/>
                <w:color w:val="000000"/>
                <w:sz w:val="24"/>
                <w:szCs w:val="24"/>
              </w:rPr>
            </w:pPr>
          </w:p>
          <w:p w:rsidR="00403367" w:rsidRPr="00AF194F" w:rsidRDefault="00403367" w:rsidP="00DF702D">
            <w:pPr>
              <w:autoSpaceDE w:val="0"/>
              <w:autoSpaceDN w:val="0"/>
              <w:adjustRightInd w:val="0"/>
              <w:rPr>
                <w:i/>
                <w:iCs/>
                <w:color w:val="000000"/>
                <w:sz w:val="24"/>
                <w:szCs w:val="24"/>
              </w:rPr>
            </w:pPr>
            <w:r w:rsidRPr="00AF194F">
              <w:rPr>
                <w:i/>
                <w:iCs/>
                <w:color w:val="000000"/>
                <w:sz w:val="24"/>
                <w:szCs w:val="24"/>
              </w:rPr>
              <w:t xml:space="preserve">Уметь: </w:t>
            </w:r>
            <w:r w:rsidRPr="00AF194F">
              <w:rPr>
                <w:iCs/>
                <w:color w:val="000000"/>
                <w:sz w:val="24"/>
                <w:szCs w:val="24"/>
              </w:rPr>
              <w:t>определять тему и основ</w:t>
            </w:r>
            <w:r w:rsidRPr="00AF194F">
              <w:rPr>
                <w:iCs/>
                <w:color w:val="000000"/>
                <w:sz w:val="24"/>
                <w:szCs w:val="24"/>
              </w:rPr>
              <w:softHyphen/>
              <w:t>ную мысль текста, составлять его план; писать изложение, сохра</w:t>
            </w:r>
            <w:r w:rsidRPr="00AF194F">
              <w:rPr>
                <w:iCs/>
                <w:color w:val="000000"/>
                <w:sz w:val="24"/>
                <w:szCs w:val="24"/>
              </w:rPr>
              <w:softHyphen/>
              <w:t>няя структуру текста и авторский стиль</w:t>
            </w:r>
          </w:p>
        </w:tc>
        <w:tc>
          <w:tcPr>
            <w:tcW w:w="1570" w:type="dxa"/>
            <w:vMerge w:val="restart"/>
          </w:tcPr>
          <w:p w:rsidR="00403367" w:rsidRPr="00AF194F" w:rsidRDefault="00403367" w:rsidP="00DF702D">
            <w:pPr>
              <w:autoSpaceDE w:val="0"/>
              <w:autoSpaceDN w:val="0"/>
              <w:adjustRightInd w:val="0"/>
              <w:rPr>
                <w:color w:val="000000"/>
                <w:sz w:val="24"/>
                <w:szCs w:val="24"/>
              </w:rPr>
            </w:pPr>
          </w:p>
          <w:p w:rsidR="00403367" w:rsidRPr="00AF194F" w:rsidRDefault="00403367" w:rsidP="00DF702D">
            <w:pPr>
              <w:autoSpaceDE w:val="0"/>
              <w:autoSpaceDN w:val="0"/>
              <w:adjustRightInd w:val="0"/>
              <w:rPr>
                <w:color w:val="000000"/>
                <w:sz w:val="24"/>
                <w:szCs w:val="24"/>
              </w:rPr>
            </w:pPr>
            <w:r w:rsidRPr="00AF194F">
              <w:rPr>
                <w:color w:val="000000"/>
                <w:sz w:val="24"/>
                <w:szCs w:val="24"/>
              </w:rPr>
              <w:t>Подробное изложение</w:t>
            </w:r>
          </w:p>
        </w:tc>
        <w:tc>
          <w:tcPr>
            <w:tcW w:w="1179" w:type="dxa"/>
            <w:gridSpan w:val="2"/>
            <w:vMerge w:val="restart"/>
          </w:tcPr>
          <w:p w:rsidR="00403367" w:rsidRPr="00AF194F" w:rsidRDefault="00403367" w:rsidP="00DF702D">
            <w:pPr>
              <w:autoSpaceDE w:val="0"/>
              <w:autoSpaceDN w:val="0"/>
              <w:adjustRightInd w:val="0"/>
              <w:rPr>
                <w:color w:val="000000"/>
                <w:sz w:val="24"/>
                <w:szCs w:val="24"/>
              </w:rPr>
            </w:pPr>
          </w:p>
          <w:p w:rsidR="00403367" w:rsidRPr="00AF194F" w:rsidRDefault="00403367" w:rsidP="00DF702D">
            <w:pPr>
              <w:autoSpaceDE w:val="0"/>
              <w:autoSpaceDN w:val="0"/>
              <w:adjustRightInd w:val="0"/>
              <w:rPr>
                <w:color w:val="000000"/>
                <w:sz w:val="24"/>
                <w:szCs w:val="24"/>
              </w:rPr>
            </w:pPr>
            <w:r w:rsidRPr="00AF194F">
              <w:rPr>
                <w:color w:val="000000"/>
                <w:sz w:val="24"/>
                <w:szCs w:val="24"/>
              </w:rPr>
              <w:t>Индивиду</w:t>
            </w:r>
            <w:r w:rsidRPr="00AF194F">
              <w:rPr>
                <w:color w:val="000000"/>
                <w:sz w:val="24"/>
                <w:szCs w:val="24"/>
              </w:rPr>
              <w:softHyphen/>
              <w:t>альная рабо</w:t>
            </w:r>
            <w:r w:rsidRPr="00AF194F">
              <w:rPr>
                <w:color w:val="000000"/>
                <w:sz w:val="24"/>
                <w:szCs w:val="24"/>
              </w:rPr>
              <w:softHyphen/>
              <w:t>та с текстом</w:t>
            </w:r>
          </w:p>
        </w:tc>
        <w:tc>
          <w:tcPr>
            <w:tcW w:w="850" w:type="dxa"/>
            <w:gridSpan w:val="3"/>
            <w:vMerge w:val="restart"/>
          </w:tcPr>
          <w:p w:rsidR="00403367" w:rsidRPr="00AF194F" w:rsidRDefault="00403367">
            <w:pPr>
              <w:rPr>
                <w:color w:val="000000"/>
                <w:sz w:val="24"/>
                <w:szCs w:val="24"/>
              </w:rPr>
            </w:pPr>
          </w:p>
          <w:p w:rsidR="00403367" w:rsidRPr="00AF194F" w:rsidRDefault="000169C5">
            <w:pPr>
              <w:rPr>
                <w:color w:val="000000"/>
                <w:sz w:val="24"/>
                <w:szCs w:val="24"/>
              </w:rPr>
            </w:pPr>
            <w:r>
              <w:rPr>
                <w:color w:val="000000"/>
                <w:sz w:val="24"/>
                <w:szCs w:val="24"/>
              </w:rPr>
              <w:t>06.05</w:t>
            </w:r>
          </w:p>
          <w:p w:rsidR="00403367" w:rsidRPr="00AF194F" w:rsidRDefault="00403367" w:rsidP="003E1533">
            <w:pPr>
              <w:autoSpaceDE w:val="0"/>
              <w:autoSpaceDN w:val="0"/>
              <w:adjustRightInd w:val="0"/>
              <w:rPr>
                <w:color w:val="000000"/>
                <w:sz w:val="24"/>
                <w:szCs w:val="24"/>
              </w:rPr>
            </w:pPr>
          </w:p>
        </w:tc>
        <w:tc>
          <w:tcPr>
            <w:tcW w:w="992" w:type="dxa"/>
            <w:gridSpan w:val="9"/>
            <w:vMerge w:val="restart"/>
          </w:tcPr>
          <w:p w:rsidR="00403367" w:rsidRPr="00AF194F" w:rsidRDefault="00403367">
            <w:pPr>
              <w:rPr>
                <w:color w:val="000000"/>
                <w:sz w:val="24"/>
                <w:szCs w:val="24"/>
              </w:rPr>
            </w:pPr>
          </w:p>
          <w:p w:rsidR="00403367" w:rsidRPr="00AF194F" w:rsidRDefault="00403367">
            <w:pPr>
              <w:rPr>
                <w:color w:val="000000"/>
                <w:sz w:val="24"/>
                <w:szCs w:val="24"/>
              </w:rPr>
            </w:pPr>
          </w:p>
          <w:p w:rsidR="00403367" w:rsidRPr="00AF194F" w:rsidRDefault="00403367" w:rsidP="003E1533">
            <w:pPr>
              <w:autoSpaceDE w:val="0"/>
              <w:autoSpaceDN w:val="0"/>
              <w:adjustRightInd w:val="0"/>
              <w:rPr>
                <w:color w:val="000000"/>
                <w:sz w:val="24"/>
                <w:szCs w:val="24"/>
              </w:rPr>
            </w:pPr>
          </w:p>
        </w:tc>
      </w:tr>
      <w:tr w:rsidR="00403367" w:rsidRPr="00AF194F" w:rsidTr="000169C5">
        <w:trPr>
          <w:gridAfter w:val="3"/>
          <w:wAfter w:w="163" w:type="dxa"/>
          <w:trHeight w:val="1258"/>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127</w:t>
            </w:r>
          </w:p>
        </w:tc>
        <w:tc>
          <w:tcPr>
            <w:tcW w:w="2109"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 xml:space="preserve">Подробное изложение   с элементами сочинения </w:t>
            </w:r>
          </w:p>
        </w:tc>
        <w:tc>
          <w:tcPr>
            <w:tcW w:w="1389" w:type="dxa"/>
          </w:tcPr>
          <w:p w:rsidR="00403367" w:rsidRPr="00AF194F" w:rsidRDefault="00403367" w:rsidP="00DF702D">
            <w:pPr>
              <w:autoSpaceDE w:val="0"/>
              <w:autoSpaceDN w:val="0"/>
              <w:adjustRightInd w:val="0"/>
              <w:rPr>
                <w:color w:val="000000"/>
                <w:sz w:val="24"/>
                <w:szCs w:val="24"/>
              </w:rPr>
            </w:pPr>
            <w:r w:rsidRPr="00AF194F">
              <w:rPr>
                <w:color w:val="000000"/>
                <w:sz w:val="24"/>
                <w:szCs w:val="24"/>
              </w:rPr>
              <w:t>Урок раз</w:t>
            </w:r>
            <w:r w:rsidRPr="00AF194F">
              <w:rPr>
                <w:color w:val="000000"/>
                <w:sz w:val="24"/>
                <w:szCs w:val="24"/>
              </w:rPr>
              <w:softHyphen/>
              <w:t>вития речи</w:t>
            </w:r>
          </w:p>
        </w:tc>
        <w:tc>
          <w:tcPr>
            <w:tcW w:w="2281" w:type="dxa"/>
            <w:vMerge/>
          </w:tcPr>
          <w:p w:rsidR="00403367" w:rsidRPr="00AF194F" w:rsidRDefault="00403367" w:rsidP="00DF702D">
            <w:pPr>
              <w:autoSpaceDE w:val="0"/>
              <w:autoSpaceDN w:val="0"/>
              <w:adjustRightInd w:val="0"/>
              <w:rPr>
                <w:color w:val="000000"/>
                <w:sz w:val="24"/>
                <w:szCs w:val="24"/>
              </w:rPr>
            </w:pPr>
          </w:p>
        </w:tc>
        <w:tc>
          <w:tcPr>
            <w:tcW w:w="4807" w:type="dxa"/>
            <w:vMerge/>
          </w:tcPr>
          <w:p w:rsidR="00403367" w:rsidRPr="00AF194F" w:rsidRDefault="00403367" w:rsidP="00DF702D">
            <w:pPr>
              <w:autoSpaceDE w:val="0"/>
              <w:autoSpaceDN w:val="0"/>
              <w:adjustRightInd w:val="0"/>
              <w:rPr>
                <w:i/>
                <w:iCs/>
                <w:color w:val="000000"/>
                <w:sz w:val="24"/>
                <w:szCs w:val="24"/>
              </w:rPr>
            </w:pPr>
          </w:p>
        </w:tc>
        <w:tc>
          <w:tcPr>
            <w:tcW w:w="1570" w:type="dxa"/>
            <w:vMerge/>
          </w:tcPr>
          <w:p w:rsidR="00403367" w:rsidRPr="00AF194F" w:rsidRDefault="00403367" w:rsidP="00DF702D">
            <w:pPr>
              <w:autoSpaceDE w:val="0"/>
              <w:autoSpaceDN w:val="0"/>
              <w:adjustRightInd w:val="0"/>
              <w:rPr>
                <w:color w:val="000000"/>
                <w:sz w:val="24"/>
                <w:szCs w:val="24"/>
              </w:rPr>
            </w:pPr>
          </w:p>
        </w:tc>
        <w:tc>
          <w:tcPr>
            <w:tcW w:w="1179" w:type="dxa"/>
            <w:gridSpan w:val="2"/>
            <w:vMerge/>
          </w:tcPr>
          <w:p w:rsidR="00403367" w:rsidRPr="00AF194F" w:rsidRDefault="00403367" w:rsidP="00DF702D">
            <w:pPr>
              <w:autoSpaceDE w:val="0"/>
              <w:autoSpaceDN w:val="0"/>
              <w:adjustRightInd w:val="0"/>
              <w:rPr>
                <w:color w:val="000000"/>
                <w:sz w:val="24"/>
                <w:szCs w:val="24"/>
              </w:rPr>
            </w:pPr>
          </w:p>
        </w:tc>
        <w:tc>
          <w:tcPr>
            <w:tcW w:w="850" w:type="dxa"/>
            <w:gridSpan w:val="3"/>
            <w:vMerge/>
          </w:tcPr>
          <w:p w:rsidR="00403367" w:rsidRPr="00AF194F" w:rsidRDefault="00403367" w:rsidP="00DF702D">
            <w:pPr>
              <w:autoSpaceDE w:val="0"/>
              <w:autoSpaceDN w:val="0"/>
              <w:adjustRightInd w:val="0"/>
              <w:rPr>
                <w:color w:val="000000"/>
                <w:sz w:val="24"/>
                <w:szCs w:val="24"/>
              </w:rPr>
            </w:pPr>
          </w:p>
        </w:tc>
        <w:tc>
          <w:tcPr>
            <w:tcW w:w="992" w:type="dxa"/>
            <w:gridSpan w:val="9"/>
            <w:vMerge/>
          </w:tcPr>
          <w:p w:rsidR="00403367" w:rsidRPr="00AF194F" w:rsidRDefault="00403367" w:rsidP="00DF702D">
            <w:pPr>
              <w:autoSpaceDE w:val="0"/>
              <w:autoSpaceDN w:val="0"/>
              <w:adjustRightInd w:val="0"/>
              <w:rPr>
                <w:color w:val="000000"/>
                <w:sz w:val="24"/>
                <w:szCs w:val="24"/>
              </w:rPr>
            </w:pPr>
          </w:p>
        </w:tc>
      </w:tr>
      <w:tr w:rsidR="00403367" w:rsidRPr="00AF194F" w:rsidTr="000169C5">
        <w:trPr>
          <w:gridAfter w:val="3"/>
          <w:wAfter w:w="16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128</w:t>
            </w:r>
          </w:p>
        </w:tc>
        <w:tc>
          <w:tcPr>
            <w:tcW w:w="2109" w:type="dxa"/>
          </w:tcPr>
          <w:p w:rsidR="00403367" w:rsidRPr="00AF194F" w:rsidRDefault="00403367" w:rsidP="00792CAA">
            <w:pPr>
              <w:rPr>
                <w:sz w:val="24"/>
                <w:szCs w:val="24"/>
              </w:rPr>
            </w:pPr>
            <w:r w:rsidRPr="00AF194F">
              <w:rPr>
                <w:sz w:val="24"/>
                <w:szCs w:val="24"/>
              </w:rPr>
              <w:t>Тест по теме «Служебные части речи»</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контроля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Служебные части речи. Предлог. Союз. Частица.</w:t>
            </w:r>
          </w:p>
        </w:tc>
        <w:tc>
          <w:tcPr>
            <w:tcW w:w="4807" w:type="dxa"/>
          </w:tcPr>
          <w:p w:rsidR="00403367" w:rsidRPr="00AF194F" w:rsidRDefault="00403367" w:rsidP="00B8776E">
            <w:pPr>
              <w:autoSpaceDE w:val="0"/>
              <w:autoSpaceDN w:val="0"/>
              <w:adjustRightInd w:val="0"/>
              <w:rPr>
                <w:color w:val="000000"/>
                <w:sz w:val="24"/>
                <w:szCs w:val="24"/>
              </w:rPr>
            </w:pPr>
            <w:r w:rsidRPr="00AF194F">
              <w:rPr>
                <w:i/>
                <w:iCs/>
                <w:color w:val="000000"/>
                <w:sz w:val="24"/>
                <w:szCs w:val="24"/>
              </w:rPr>
              <w:t xml:space="preserve">Знать: </w:t>
            </w:r>
            <w:r w:rsidRPr="00AF194F">
              <w:rPr>
                <w:color w:val="000000"/>
                <w:sz w:val="24"/>
                <w:szCs w:val="24"/>
              </w:rPr>
              <w:t>теоретический материал, изученный на предыдущих уро</w:t>
            </w:r>
            <w:r w:rsidRPr="00AF194F">
              <w:rPr>
                <w:color w:val="000000"/>
                <w:sz w:val="24"/>
                <w:szCs w:val="24"/>
              </w:rPr>
              <w:softHyphen/>
              <w:t>ках.</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решать тестовые задания, применяя полученные знания.</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Тест</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Дифференцированные задания</w:t>
            </w:r>
          </w:p>
        </w:tc>
        <w:tc>
          <w:tcPr>
            <w:tcW w:w="850" w:type="dxa"/>
            <w:gridSpan w:val="3"/>
          </w:tcPr>
          <w:p w:rsidR="00403367" w:rsidRPr="00AF194F" w:rsidRDefault="000169C5">
            <w:pPr>
              <w:rPr>
                <w:sz w:val="24"/>
                <w:szCs w:val="24"/>
              </w:rPr>
            </w:pPr>
            <w:r>
              <w:rPr>
                <w:sz w:val="24"/>
                <w:szCs w:val="24"/>
              </w:rPr>
              <w:t>10.05</w:t>
            </w:r>
          </w:p>
          <w:p w:rsidR="00403367" w:rsidRPr="00AF194F" w:rsidRDefault="00403367" w:rsidP="003E1533">
            <w:pPr>
              <w:autoSpaceDE w:val="0"/>
              <w:autoSpaceDN w:val="0"/>
              <w:adjustRightInd w:val="0"/>
              <w:rPr>
                <w:sz w:val="24"/>
                <w:szCs w:val="24"/>
              </w:rPr>
            </w:pPr>
          </w:p>
        </w:tc>
        <w:tc>
          <w:tcPr>
            <w:tcW w:w="992" w:type="dxa"/>
            <w:gridSpan w:val="9"/>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3"/>
          <w:wAfter w:w="16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129</w:t>
            </w:r>
          </w:p>
        </w:tc>
        <w:tc>
          <w:tcPr>
            <w:tcW w:w="2109" w:type="dxa"/>
          </w:tcPr>
          <w:p w:rsidR="00403367" w:rsidRPr="00AF194F" w:rsidRDefault="00403367" w:rsidP="00792CAA">
            <w:pPr>
              <w:rPr>
                <w:b/>
                <w:sz w:val="24"/>
                <w:szCs w:val="24"/>
              </w:rPr>
            </w:pPr>
            <w:r w:rsidRPr="00AF194F">
              <w:rPr>
                <w:sz w:val="24"/>
                <w:szCs w:val="24"/>
              </w:rPr>
              <w:t>Междометие как часть речи. Дефис в междометиях. Знаки препинания при междометиях.</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изучения нового материала</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Междометие. Производные и непроизводные междометия. Дефис в междометиях.</w:t>
            </w:r>
          </w:p>
        </w:tc>
        <w:tc>
          <w:tcPr>
            <w:tcW w:w="4807" w:type="dxa"/>
          </w:tcPr>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грамматические особенности междометий.</w:t>
            </w:r>
          </w:p>
          <w:p w:rsidR="00403367" w:rsidRPr="00AF194F" w:rsidRDefault="00403367" w:rsidP="00A531DF">
            <w:pPr>
              <w:autoSpaceDE w:val="0"/>
              <w:autoSpaceDN w:val="0"/>
              <w:adjustRightInd w:val="0"/>
              <w:rPr>
                <w:iCs/>
                <w:color w:val="000000"/>
                <w:sz w:val="24"/>
                <w:szCs w:val="24"/>
              </w:rPr>
            </w:pPr>
            <w:r w:rsidRPr="00AF194F">
              <w:rPr>
                <w:i/>
                <w:iCs/>
                <w:color w:val="000000"/>
                <w:sz w:val="24"/>
                <w:szCs w:val="24"/>
              </w:rPr>
              <w:t>Уметь:</w:t>
            </w:r>
            <w:r w:rsidRPr="00AF194F">
              <w:rPr>
                <w:iCs/>
                <w:color w:val="000000"/>
                <w:sz w:val="24"/>
                <w:szCs w:val="24"/>
              </w:rPr>
              <w:t xml:space="preserve"> дифференцировать междометия в предложениях, опознавать междометия, употребленные в значении других частей речи; расставлять знаки препинания при междометиях.</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Текущий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74, 75 упр.46</w:t>
            </w:r>
            <w:r w:rsidRPr="00AF194F">
              <w:rPr>
                <w:sz w:val="24"/>
                <w:szCs w:val="24"/>
              </w:rPr>
              <w:t>1</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11.05</w:t>
            </w:r>
          </w:p>
        </w:tc>
        <w:tc>
          <w:tcPr>
            <w:tcW w:w="992" w:type="dxa"/>
            <w:gridSpan w:val="9"/>
          </w:tcPr>
          <w:p w:rsidR="00403367" w:rsidRPr="00AF194F" w:rsidRDefault="00403367" w:rsidP="003E1533">
            <w:pPr>
              <w:autoSpaceDE w:val="0"/>
              <w:autoSpaceDN w:val="0"/>
              <w:adjustRightInd w:val="0"/>
              <w:rPr>
                <w:sz w:val="24"/>
                <w:szCs w:val="24"/>
              </w:rPr>
            </w:pPr>
          </w:p>
        </w:tc>
      </w:tr>
      <w:tr w:rsidR="00403367" w:rsidRPr="00AF194F" w:rsidTr="000169C5">
        <w:trPr>
          <w:gridAfter w:val="3"/>
          <w:wAfter w:w="163" w:type="dxa"/>
          <w:trHeight w:val="551"/>
        </w:trPr>
        <w:tc>
          <w:tcPr>
            <w:tcW w:w="15984" w:type="dxa"/>
            <w:gridSpan w:val="20"/>
          </w:tcPr>
          <w:p w:rsidR="00403367" w:rsidRPr="00AF194F" w:rsidRDefault="00403367" w:rsidP="00983B57">
            <w:pPr>
              <w:autoSpaceDE w:val="0"/>
              <w:autoSpaceDN w:val="0"/>
              <w:adjustRightInd w:val="0"/>
              <w:jc w:val="center"/>
              <w:rPr>
                <w:sz w:val="24"/>
                <w:szCs w:val="24"/>
              </w:rPr>
            </w:pPr>
            <w:r w:rsidRPr="00AF194F">
              <w:rPr>
                <w:sz w:val="24"/>
                <w:szCs w:val="24"/>
              </w:rPr>
              <w:t>ПОВТОРЕНИЕ ИЗУЧЕННОГО МАТЕРИАЛА В 5-7 КЛАССАХ</w:t>
            </w:r>
          </w:p>
        </w:tc>
      </w:tr>
      <w:tr w:rsidR="00403367" w:rsidRPr="00AF194F" w:rsidTr="000169C5">
        <w:trPr>
          <w:gridAfter w:val="3"/>
          <w:wAfter w:w="163" w:type="dxa"/>
          <w:trHeight w:val="1415"/>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130</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Разделы науки о русском языке. Текст. Стили речи.</w:t>
            </w:r>
          </w:p>
        </w:tc>
        <w:tc>
          <w:tcPr>
            <w:tcW w:w="1389" w:type="dxa"/>
            <w:vMerge w:val="restart"/>
          </w:tcPr>
          <w:p w:rsidR="00403367" w:rsidRPr="00AF194F" w:rsidRDefault="00403367" w:rsidP="00DF702D">
            <w:pPr>
              <w:autoSpaceDE w:val="0"/>
              <w:autoSpaceDN w:val="0"/>
              <w:adjustRightInd w:val="0"/>
              <w:rPr>
                <w:color w:val="000000"/>
                <w:sz w:val="24"/>
                <w:szCs w:val="24"/>
              </w:rPr>
            </w:pPr>
            <w:r w:rsidRPr="00AF194F">
              <w:rPr>
                <w:color w:val="000000"/>
                <w:sz w:val="24"/>
                <w:szCs w:val="24"/>
              </w:rPr>
              <w:t>Урок повто</w:t>
            </w:r>
            <w:r w:rsidRPr="00AF194F">
              <w:rPr>
                <w:color w:val="000000"/>
                <w:sz w:val="24"/>
                <w:szCs w:val="24"/>
              </w:rPr>
              <w:softHyphen/>
              <w:t>рения и об</w:t>
            </w:r>
            <w:r w:rsidRPr="00AF194F">
              <w:rPr>
                <w:color w:val="000000"/>
                <w:sz w:val="24"/>
                <w:szCs w:val="24"/>
              </w:rPr>
              <w:softHyphen/>
              <w:t>обще</w:t>
            </w:r>
            <w:r w:rsidRPr="00AF194F">
              <w:rPr>
                <w:color w:val="000000"/>
                <w:sz w:val="24"/>
                <w:szCs w:val="24"/>
              </w:rPr>
              <w:softHyphen/>
              <w:t xml:space="preserve">ния знаний, развития </w:t>
            </w:r>
            <w:r w:rsidRPr="00AF194F">
              <w:rPr>
                <w:color w:val="000000"/>
                <w:sz w:val="24"/>
                <w:szCs w:val="24"/>
              </w:rPr>
              <w:lastRenderedPageBreak/>
              <w:t>речи</w:t>
            </w:r>
          </w:p>
        </w:tc>
        <w:tc>
          <w:tcPr>
            <w:tcW w:w="2281" w:type="dxa"/>
            <w:vMerge w:val="restart"/>
          </w:tcPr>
          <w:p w:rsidR="00403367" w:rsidRPr="00AF194F" w:rsidRDefault="00403367" w:rsidP="00DF702D">
            <w:pPr>
              <w:autoSpaceDE w:val="0"/>
              <w:autoSpaceDN w:val="0"/>
              <w:adjustRightInd w:val="0"/>
              <w:rPr>
                <w:color w:val="000000"/>
                <w:sz w:val="24"/>
                <w:szCs w:val="24"/>
              </w:rPr>
            </w:pPr>
            <w:r w:rsidRPr="00AF194F">
              <w:rPr>
                <w:color w:val="000000"/>
                <w:sz w:val="24"/>
                <w:szCs w:val="24"/>
              </w:rPr>
              <w:lastRenderedPageBreak/>
              <w:t>Разделы науки о языке (фонетика, лексика, словообразование, морфология, синтаксис)</w:t>
            </w:r>
          </w:p>
        </w:tc>
        <w:tc>
          <w:tcPr>
            <w:tcW w:w="4807" w:type="dxa"/>
            <w:vMerge w:val="restart"/>
          </w:tcPr>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теоретический материал по теме урока, изученный в 7 классе, терминологию.</w:t>
            </w:r>
          </w:p>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применять на практике изученные правила.</w:t>
            </w:r>
          </w:p>
        </w:tc>
        <w:tc>
          <w:tcPr>
            <w:tcW w:w="1570"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Работа с таблицами, свободный диктант, сочинение</w:t>
            </w:r>
          </w:p>
        </w:tc>
        <w:tc>
          <w:tcPr>
            <w:tcW w:w="1179" w:type="dxa"/>
            <w:gridSpan w:val="2"/>
            <w:vMerge w:val="restart"/>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76,77</w:t>
            </w:r>
            <w:r w:rsidRPr="00AF194F">
              <w:rPr>
                <w:sz w:val="24"/>
                <w:szCs w:val="24"/>
              </w:rPr>
              <w:t xml:space="preserve"> </w:t>
            </w:r>
          </w:p>
          <w:p w:rsidR="00403367" w:rsidRPr="00AF194F" w:rsidRDefault="00403367" w:rsidP="000169C5">
            <w:pPr>
              <w:autoSpaceDE w:val="0"/>
              <w:autoSpaceDN w:val="0"/>
              <w:adjustRightInd w:val="0"/>
              <w:rPr>
                <w:sz w:val="24"/>
                <w:szCs w:val="24"/>
              </w:rPr>
            </w:pPr>
            <w:r w:rsidRPr="00AF194F">
              <w:rPr>
                <w:sz w:val="24"/>
                <w:szCs w:val="24"/>
              </w:rPr>
              <w:t>Дописать сочинение по мате</w:t>
            </w:r>
            <w:r w:rsidRPr="00AF194F">
              <w:rPr>
                <w:sz w:val="24"/>
                <w:szCs w:val="24"/>
              </w:rPr>
              <w:lastRenderedPageBreak/>
              <w:t>риалам, товленным в классе</w:t>
            </w:r>
          </w:p>
        </w:tc>
        <w:tc>
          <w:tcPr>
            <w:tcW w:w="850" w:type="dxa"/>
            <w:gridSpan w:val="3"/>
            <w:vMerge w:val="restart"/>
          </w:tcPr>
          <w:p w:rsidR="00403367" w:rsidRPr="00AF194F" w:rsidRDefault="000169C5" w:rsidP="00A531DF">
            <w:pPr>
              <w:autoSpaceDE w:val="0"/>
              <w:autoSpaceDN w:val="0"/>
              <w:adjustRightInd w:val="0"/>
              <w:rPr>
                <w:sz w:val="24"/>
                <w:szCs w:val="24"/>
              </w:rPr>
            </w:pPr>
            <w:r>
              <w:rPr>
                <w:sz w:val="24"/>
                <w:szCs w:val="24"/>
              </w:rPr>
              <w:lastRenderedPageBreak/>
              <w:t>12.05</w:t>
            </w:r>
          </w:p>
        </w:tc>
        <w:tc>
          <w:tcPr>
            <w:tcW w:w="992" w:type="dxa"/>
            <w:gridSpan w:val="9"/>
            <w:vMerge w:val="restart"/>
          </w:tcPr>
          <w:p w:rsidR="00403367" w:rsidRPr="00AF194F" w:rsidRDefault="00403367" w:rsidP="00A531DF">
            <w:pPr>
              <w:autoSpaceDE w:val="0"/>
              <w:autoSpaceDN w:val="0"/>
              <w:adjustRightInd w:val="0"/>
              <w:rPr>
                <w:sz w:val="24"/>
                <w:szCs w:val="24"/>
              </w:rPr>
            </w:pPr>
          </w:p>
        </w:tc>
      </w:tr>
      <w:tr w:rsidR="00403367" w:rsidRPr="00AF194F" w:rsidTr="000169C5">
        <w:trPr>
          <w:gridAfter w:val="3"/>
          <w:wAfter w:w="163" w:type="dxa"/>
          <w:trHeight w:val="1265"/>
        </w:trPr>
        <w:tc>
          <w:tcPr>
            <w:tcW w:w="807" w:type="dxa"/>
          </w:tcPr>
          <w:p w:rsidR="00403367" w:rsidRPr="00AF194F" w:rsidRDefault="00403367" w:rsidP="00A531DF">
            <w:pPr>
              <w:autoSpaceDE w:val="0"/>
              <w:autoSpaceDN w:val="0"/>
              <w:adjustRightInd w:val="0"/>
              <w:rPr>
                <w:color w:val="000000"/>
                <w:sz w:val="24"/>
                <w:szCs w:val="24"/>
              </w:rPr>
            </w:pPr>
          </w:p>
        </w:tc>
        <w:tc>
          <w:tcPr>
            <w:tcW w:w="2109" w:type="dxa"/>
          </w:tcPr>
          <w:p w:rsidR="00403367" w:rsidRPr="00AF194F" w:rsidRDefault="00403367" w:rsidP="00A531DF">
            <w:pPr>
              <w:autoSpaceDE w:val="0"/>
              <w:autoSpaceDN w:val="0"/>
              <w:adjustRightInd w:val="0"/>
              <w:rPr>
                <w:sz w:val="24"/>
                <w:szCs w:val="24"/>
              </w:rPr>
            </w:pPr>
          </w:p>
        </w:tc>
        <w:tc>
          <w:tcPr>
            <w:tcW w:w="1389" w:type="dxa"/>
            <w:vMerge/>
          </w:tcPr>
          <w:p w:rsidR="00403367" w:rsidRPr="00AF194F" w:rsidRDefault="00403367" w:rsidP="00A531DF">
            <w:pPr>
              <w:autoSpaceDE w:val="0"/>
              <w:autoSpaceDN w:val="0"/>
              <w:adjustRightInd w:val="0"/>
              <w:rPr>
                <w:color w:val="000000"/>
                <w:sz w:val="24"/>
                <w:szCs w:val="24"/>
              </w:rPr>
            </w:pP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vMerge/>
          </w:tcPr>
          <w:p w:rsidR="00403367" w:rsidRPr="00AF194F" w:rsidRDefault="00403367" w:rsidP="00A531DF">
            <w:pPr>
              <w:autoSpaceDE w:val="0"/>
              <w:autoSpaceDN w:val="0"/>
              <w:adjustRightInd w:val="0"/>
              <w:rPr>
                <w:color w:val="000000"/>
                <w:sz w:val="24"/>
                <w:szCs w:val="24"/>
              </w:rPr>
            </w:pPr>
          </w:p>
        </w:tc>
        <w:tc>
          <w:tcPr>
            <w:tcW w:w="1179" w:type="dxa"/>
            <w:gridSpan w:val="2"/>
            <w:vMerge/>
          </w:tcPr>
          <w:p w:rsidR="00403367" w:rsidRPr="00AF194F" w:rsidRDefault="00403367" w:rsidP="00A531DF">
            <w:pPr>
              <w:autoSpaceDE w:val="0"/>
              <w:autoSpaceDN w:val="0"/>
              <w:adjustRightInd w:val="0"/>
              <w:rPr>
                <w:sz w:val="24"/>
                <w:szCs w:val="24"/>
              </w:rPr>
            </w:pPr>
          </w:p>
        </w:tc>
        <w:tc>
          <w:tcPr>
            <w:tcW w:w="850" w:type="dxa"/>
            <w:gridSpan w:val="3"/>
            <w:vMerge/>
          </w:tcPr>
          <w:p w:rsidR="00403367" w:rsidRPr="00AF194F" w:rsidRDefault="00403367" w:rsidP="00A531DF">
            <w:pPr>
              <w:autoSpaceDE w:val="0"/>
              <w:autoSpaceDN w:val="0"/>
              <w:adjustRightInd w:val="0"/>
              <w:rPr>
                <w:sz w:val="24"/>
                <w:szCs w:val="24"/>
              </w:rPr>
            </w:pPr>
          </w:p>
        </w:tc>
        <w:tc>
          <w:tcPr>
            <w:tcW w:w="992" w:type="dxa"/>
            <w:gridSpan w:val="9"/>
            <w:vMerge/>
          </w:tcPr>
          <w:p w:rsidR="00403367" w:rsidRPr="00AF194F" w:rsidRDefault="00403367" w:rsidP="00A531DF">
            <w:pPr>
              <w:autoSpaceDE w:val="0"/>
              <w:autoSpaceDN w:val="0"/>
              <w:adjustRightInd w:val="0"/>
              <w:rPr>
                <w:sz w:val="24"/>
                <w:szCs w:val="24"/>
              </w:rPr>
            </w:pPr>
          </w:p>
        </w:tc>
      </w:tr>
      <w:tr w:rsidR="00403367" w:rsidRPr="00AF194F" w:rsidTr="000169C5">
        <w:trPr>
          <w:gridAfter w:val="3"/>
          <w:wAfter w:w="16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131</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Фонетика и графика.</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повторения и обобщения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Фонетика. Звуки. Ударные и безударные. Твердые и мягкие согласные, звонкие и глухие. Фонетический разбор слов.</w:t>
            </w:r>
          </w:p>
        </w:tc>
        <w:tc>
          <w:tcPr>
            <w:tcW w:w="4807" w:type="dxa"/>
          </w:tcPr>
          <w:p w:rsidR="00403367" w:rsidRPr="00AF194F" w:rsidRDefault="00403367" w:rsidP="00AA42E9">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теоретический материал по теме урока, изученный в 7 классе, терминологию.</w:t>
            </w:r>
          </w:p>
          <w:p w:rsidR="00403367" w:rsidRPr="00AF194F" w:rsidRDefault="00403367" w:rsidP="00AA42E9">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применять на практике изученные правила.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Тематический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78</w:t>
            </w:r>
            <w:r w:rsidRPr="00AF194F">
              <w:rPr>
                <w:sz w:val="24"/>
                <w:szCs w:val="24"/>
              </w:rPr>
              <w:t xml:space="preserve"> упр.4</w:t>
            </w:r>
            <w:r w:rsidR="00F017E9" w:rsidRPr="00AF194F">
              <w:rPr>
                <w:sz w:val="24"/>
                <w:szCs w:val="24"/>
              </w:rPr>
              <w:t>80</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13.05</w:t>
            </w:r>
          </w:p>
        </w:tc>
        <w:tc>
          <w:tcPr>
            <w:tcW w:w="992" w:type="dxa"/>
            <w:gridSpan w:val="9"/>
          </w:tcPr>
          <w:p w:rsidR="00403367" w:rsidRPr="00AF194F" w:rsidRDefault="00403367" w:rsidP="003E1533">
            <w:pPr>
              <w:autoSpaceDE w:val="0"/>
              <w:autoSpaceDN w:val="0"/>
              <w:adjustRightInd w:val="0"/>
              <w:rPr>
                <w:sz w:val="24"/>
                <w:szCs w:val="24"/>
              </w:rPr>
            </w:pPr>
          </w:p>
        </w:tc>
      </w:tr>
      <w:tr w:rsidR="00403367" w:rsidRPr="00AF194F" w:rsidTr="000169C5">
        <w:trPr>
          <w:gridAfter w:val="3"/>
          <w:wAfter w:w="163" w:type="dxa"/>
          <w:trHeight w:val="1068"/>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132</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Лексика и фразеология.</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повторения и обобщения знаний</w:t>
            </w:r>
          </w:p>
        </w:tc>
        <w:tc>
          <w:tcPr>
            <w:tcW w:w="2281"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Лексикология. Фразеология. Лексическое и грамматическое значение слова. Синонимы. Антонимы. Омонимы. Заимствованные и исконно русские слова.</w:t>
            </w:r>
          </w:p>
        </w:tc>
        <w:tc>
          <w:tcPr>
            <w:tcW w:w="4807" w:type="dxa"/>
            <w:vMerge w:val="restart"/>
          </w:tcPr>
          <w:p w:rsidR="00403367" w:rsidRPr="00AF194F" w:rsidRDefault="00403367" w:rsidP="00AA42E9">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теоретический материал по теме урока, изученный в 7 классе, терминологию.</w:t>
            </w:r>
          </w:p>
          <w:p w:rsidR="00403367" w:rsidRPr="00AF194F" w:rsidRDefault="00403367" w:rsidP="00AA42E9">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применять на практике изученные правила.</w:t>
            </w:r>
          </w:p>
        </w:tc>
        <w:tc>
          <w:tcPr>
            <w:tcW w:w="1570" w:type="dxa"/>
            <w:vMerge w:val="restart"/>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Тематический контроль, опрос </w:t>
            </w:r>
          </w:p>
        </w:tc>
        <w:tc>
          <w:tcPr>
            <w:tcW w:w="1179" w:type="dxa"/>
            <w:gridSpan w:val="2"/>
            <w:vMerge w:val="restart"/>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79</w:t>
            </w:r>
            <w:r w:rsidRPr="00AF194F">
              <w:rPr>
                <w:sz w:val="24"/>
                <w:szCs w:val="24"/>
              </w:rPr>
              <w:t xml:space="preserve">  дифференцированные задания</w:t>
            </w:r>
          </w:p>
        </w:tc>
        <w:tc>
          <w:tcPr>
            <w:tcW w:w="850" w:type="dxa"/>
            <w:gridSpan w:val="3"/>
            <w:vMerge w:val="restart"/>
          </w:tcPr>
          <w:p w:rsidR="00403367" w:rsidRPr="00AF194F" w:rsidRDefault="000169C5" w:rsidP="00A531DF">
            <w:pPr>
              <w:autoSpaceDE w:val="0"/>
              <w:autoSpaceDN w:val="0"/>
              <w:adjustRightInd w:val="0"/>
              <w:rPr>
                <w:sz w:val="24"/>
                <w:szCs w:val="24"/>
              </w:rPr>
            </w:pPr>
            <w:r>
              <w:rPr>
                <w:sz w:val="24"/>
                <w:szCs w:val="24"/>
              </w:rPr>
              <w:t>17.05</w:t>
            </w:r>
          </w:p>
        </w:tc>
        <w:tc>
          <w:tcPr>
            <w:tcW w:w="992" w:type="dxa"/>
            <w:gridSpan w:val="9"/>
            <w:vMerge w:val="restart"/>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3"/>
          <w:wAfter w:w="163" w:type="dxa"/>
          <w:trHeight w:val="1886"/>
        </w:trPr>
        <w:tc>
          <w:tcPr>
            <w:tcW w:w="807" w:type="dxa"/>
          </w:tcPr>
          <w:p w:rsidR="00403367" w:rsidRPr="00AF194F" w:rsidRDefault="00403367" w:rsidP="00A531DF">
            <w:pPr>
              <w:autoSpaceDE w:val="0"/>
              <w:autoSpaceDN w:val="0"/>
              <w:adjustRightInd w:val="0"/>
              <w:rPr>
                <w:color w:val="000000"/>
                <w:sz w:val="24"/>
                <w:szCs w:val="24"/>
              </w:rPr>
            </w:pPr>
          </w:p>
        </w:tc>
        <w:tc>
          <w:tcPr>
            <w:tcW w:w="2109" w:type="dxa"/>
          </w:tcPr>
          <w:p w:rsidR="00403367" w:rsidRPr="00AF194F" w:rsidRDefault="00403367" w:rsidP="00A531DF">
            <w:pPr>
              <w:autoSpaceDE w:val="0"/>
              <w:autoSpaceDN w:val="0"/>
              <w:adjustRightInd w:val="0"/>
              <w:rPr>
                <w:sz w:val="24"/>
                <w:szCs w:val="24"/>
              </w:rPr>
            </w:pPr>
          </w:p>
        </w:tc>
        <w:tc>
          <w:tcPr>
            <w:tcW w:w="1389" w:type="dxa"/>
          </w:tcPr>
          <w:p w:rsidR="00403367" w:rsidRPr="00AF194F" w:rsidRDefault="00403367" w:rsidP="00A531DF">
            <w:pPr>
              <w:autoSpaceDE w:val="0"/>
              <w:autoSpaceDN w:val="0"/>
              <w:adjustRightInd w:val="0"/>
              <w:rPr>
                <w:color w:val="000000"/>
                <w:sz w:val="24"/>
                <w:szCs w:val="24"/>
              </w:rPr>
            </w:pPr>
          </w:p>
        </w:tc>
        <w:tc>
          <w:tcPr>
            <w:tcW w:w="2281" w:type="dxa"/>
            <w:vMerge/>
          </w:tcPr>
          <w:p w:rsidR="00403367" w:rsidRPr="00AF194F" w:rsidRDefault="00403367" w:rsidP="00A531DF">
            <w:pPr>
              <w:autoSpaceDE w:val="0"/>
              <w:autoSpaceDN w:val="0"/>
              <w:adjustRightInd w:val="0"/>
              <w:rPr>
                <w:color w:val="000000"/>
                <w:sz w:val="24"/>
                <w:szCs w:val="24"/>
              </w:rPr>
            </w:pPr>
          </w:p>
        </w:tc>
        <w:tc>
          <w:tcPr>
            <w:tcW w:w="4807" w:type="dxa"/>
            <w:vMerge/>
          </w:tcPr>
          <w:p w:rsidR="00403367" w:rsidRPr="00AF194F" w:rsidRDefault="00403367" w:rsidP="00A531DF">
            <w:pPr>
              <w:autoSpaceDE w:val="0"/>
              <w:autoSpaceDN w:val="0"/>
              <w:adjustRightInd w:val="0"/>
              <w:rPr>
                <w:iCs/>
                <w:color w:val="000000"/>
                <w:sz w:val="24"/>
                <w:szCs w:val="24"/>
              </w:rPr>
            </w:pPr>
          </w:p>
        </w:tc>
        <w:tc>
          <w:tcPr>
            <w:tcW w:w="1570" w:type="dxa"/>
            <w:vMerge/>
          </w:tcPr>
          <w:p w:rsidR="00403367" w:rsidRPr="00AF194F" w:rsidRDefault="00403367" w:rsidP="00A531DF">
            <w:pPr>
              <w:autoSpaceDE w:val="0"/>
              <w:autoSpaceDN w:val="0"/>
              <w:adjustRightInd w:val="0"/>
              <w:rPr>
                <w:color w:val="000000"/>
                <w:sz w:val="24"/>
                <w:szCs w:val="24"/>
              </w:rPr>
            </w:pPr>
          </w:p>
        </w:tc>
        <w:tc>
          <w:tcPr>
            <w:tcW w:w="1179" w:type="dxa"/>
            <w:gridSpan w:val="2"/>
            <w:vMerge/>
          </w:tcPr>
          <w:p w:rsidR="00403367" w:rsidRPr="00AF194F" w:rsidRDefault="00403367" w:rsidP="00A531DF">
            <w:pPr>
              <w:autoSpaceDE w:val="0"/>
              <w:autoSpaceDN w:val="0"/>
              <w:adjustRightInd w:val="0"/>
              <w:rPr>
                <w:sz w:val="24"/>
                <w:szCs w:val="24"/>
              </w:rPr>
            </w:pPr>
          </w:p>
        </w:tc>
        <w:tc>
          <w:tcPr>
            <w:tcW w:w="850" w:type="dxa"/>
            <w:gridSpan w:val="3"/>
            <w:vMerge/>
          </w:tcPr>
          <w:p w:rsidR="00403367" w:rsidRPr="00AF194F" w:rsidRDefault="00403367" w:rsidP="00A531DF">
            <w:pPr>
              <w:autoSpaceDE w:val="0"/>
              <w:autoSpaceDN w:val="0"/>
              <w:adjustRightInd w:val="0"/>
              <w:rPr>
                <w:sz w:val="24"/>
                <w:szCs w:val="24"/>
              </w:rPr>
            </w:pPr>
          </w:p>
        </w:tc>
        <w:tc>
          <w:tcPr>
            <w:tcW w:w="992" w:type="dxa"/>
            <w:gridSpan w:val="9"/>
            <w:vMerge/>
          </w:tcPr>
          <w:p w:rsidR="00403367" w:rsidRPr="00AF194F" w:rsidRDefault="00403367" w:rsidP="00A531DF">
            <w:pPr>
              <w:autoSpaceDE w:val="0"/>
              <w:autoSpaceDN w:val="0"/>
              <w:adjustRightInd w:val="0"/>
              <w:rPr>
                <w:sz w:val="24"/>
                <w:szCs w:val="24"/>
              </w:rPr>
            </w:pPr>
          </w:p>
        </w:tc>
      </w:tr>
      <w:tr w:rsidR="00403367" w:rsidRPr="00AF194F" w:rsidTr="000169C5">
        <w:trPr>
          <w:gridAfter w:val="3"/>
          <w:wAfter w:w="163"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133</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Морфемика. Словообразование.</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повторения и обобщения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Морфемика. Словообразование. Строение слов. Образование слов. </w:t>
            </w:r>
          </w:p>
        </w:tc>
        <w:tc>
          <w:tcPr>
            <w:tcW w:w="4807" w:type="dxa"/>
          </w:tcPr>
          <w:p w:rsidR="00403367" w:rsidRPr="00AF194F" w:rsidRDefault="00403367" w:rsidP="00AA42E9">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теоретический материал по теме урока, изученный в 7 классе, терминологию.</w:t>
            </w:r>
          </w:p>
          <w:p w:rsidR="00403367" w:rsidRPr="00AF194F" w:rsidRDefault="00403367" w:rsidP="00AA42E9">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применять на практике изученные правила.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Тематический контроль, тест, опрос </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80</w:t>
            </w:r>
            <w:r w:rsidRPr="00AF194F">
              <w:rPr>
                <w:sz w:val="24"/>
                <w:szCs w:val="24"/>
              </w:rPr>
              <w:t xml:space="preserve"> упр. 4</w:t>
            </w:r>
            <w:r w:rsidR="00F017E9" w:rsidRPr="00AF194F">
              <w:rPr>
                <w:sz w:val="24"/>
                <w:szCs w:val="24"/>
              </w:rPr>
              <w:t>87</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18.05</w:t>
            </w:r>
          </w:p>
        </w:tc>
        <w:tc>
          <w:tcPr>
            <w:tcW w:w="992" w:type="dxa"/>
            <w:gridSpan w:val="9"/>
          </w:tcPr>
          <w:p w:rsidR="00403367" w:rsidRPr="00AF194F" w:rsidRDefault="00403367" w:rsidP="003E1533">
            <w:pPr>
              <w:autoSpaceDE w:val="0"/>
              <w:autoSpaceDN w:val="0"/>
              <w:adjustRightInd w:val="0"/>
              <w:rPr>
                <w:sz w:val="24"/>
                <w:szCs w:val="24"/>
              </w:rPr>
            </w:pPr>
          </w:p>
        </w:tc>
      </w:tr>
      <w:tr w:rsidR="00403367" w:rsidRPr="00AF194F" w:rsidTr="000169C5">
        <w:trPr>
          <w:gridAfter w:val="7"/>
          <w:wAfter w:w="246" w:type="dxa"/>
          <w:trHeight w:val="1215"/>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134</w:t>
            </w:r>
          </w:p>
        </w:tc>
        <w:tc>
          <w:tcPr>
            <w:tcW w:w="2109" w:type="dxa"/>
          </w:tcPr>
          <w:p w:rsidR="00403367" w:rsidRPr="00AF194F" w:rsidRDefault="00403367" w:rsidP="00792CAA">
            <w:pPr>
              <w:rPr>
                <w:sz w:val="24"/>
                <w:szCs w:val="24"/>
              </w:rPr>
            </w:pPr>
            <w:r w:rsidRPr="00AF194F">
              <w:rPr>
                <w:sz w:val="24"/>
                <w:szCs w:val="24"/>
              </w:rPr>
              <w:t>Морфология</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повторения и обобщения знаний</w:t>
            </w:r>
          </w:p>
          <w:p w:rsidR="00F017E9" w:rsidRPr="00AF194F" w:rsidRDefault="00F017E9" w:rsidP="00A531DF">
            <w:pPr>
              <w:autoSpaceDE w:val="0"/>
              <w:autoSpaceDN w:val="0"/>
              <w:adjustRightInd w:val="0"/>
              <w:rPr>
                <w:color w:val="000000"/>
                <w:sz w:val="24"/>
                <w:szCs w:val="24"/>
              </w:rPr>
            </w:pPr>
          </w:p>
          <w:p w:rsidR="00F017E9" w:rsidRPr="00AF194F" w:rsidRDefault="00F017E9" w:rsidP="00A531DF">
            <w:pPr>
              <w:autoSpaceDE w:val="0"/>
              <w:autoSpaceDN w:val="0"/>
              <w:adjustRightInd w:val="0"/>
              <w:rPr>
                <w:color w:val="000000"/>
                <w:sz w:val="24"/>
                <w:szCs w:val="24"/>
              </w:rPr>
            </w:pPr>
          </w:p>
          <w:p w:rsidR="00F017E9" w:rsidRPr="00AF194F" w:rsidRDefault="00F017E9" w:rsidP="00A531DF">
            <w:pPr>
              <w:autoSpaceDE w:val="0"/>
              <w:autoSpaceDN w:val="0"/>
              <w:adjustRightInd w:val="0"/>
              <w:rPr>
                <w:color w:val="000000"/>
                <w:sz w:val="24"/>
                <w:szCs w:val="24"/>
              </w:rPr>
            </w:pPr>
          </w:p>
          <w:p w:rsidR="00F017E9" w:rsidRPr="00AF194F" w:rsidRDefault="00F017E9" w:rsidP="00A531DF">
            <w:pPr>
              <w:autoSpaceDE w:val="0"/>
              <w:autoSpaceDN w:val="0"/>
              <w:adjustRightInd w:val="0"/>
              <w:rPr>
                <w:color w:val="000000"/>
                <w:sz w:val="24"/>
                <w:szCs w:val="24"/>
              </w:rPr>
            </w:pP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Морфология. Самостоятельные и служебные части речи. Междометия. Синтаксическая роль частей речи.</w:t>
            </w:r>
          </w:p>
        </w:tc>
        <w:tc>
          <w:tcPr>
            <w:tcW w:w="4807" w:type="dxa"/>
          </w:tcPr>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теоретический материал по теме урока, изученный в 7 классе, терминологию.</w:t>
            </w:r>
          </w:p>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применять на практике изученные правила.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Комплексный анализ текста, морфологический разбор разных частей речи.</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81</w:t>
            </w:r>
            <w:r w:rsidRPr="00AF194F">
              <w:rPr>
                <w:sz w:val="24"/>
                <w:szCs w:val="24"/>
              </w:rPr>
              <w:t xml:space="preserve"> упр. 4</w:t>
            </w:r>
            <w:r w:rsidR="00F017E9" w:rsidRPr="00AF194F">
              <w:rPr>
                <w:sz w:val="24"/>
                <w:szCs w:val="24"/>
              </w:rPr>
              <w:t>91</w:t>
            </w:r>
          </w:p>
        </w:tc>
        <w:tc>
          <w:tcPr>
            <w:tcW w:w="850" w:type="dxa"/>
            <w:gridSpan w:val="3"/>
          </w:tcPr>
          <w:p w:rsidR="00403367" w:rsidRPr="00AF194F" w:rsidRDefault="000169C5" w:rsidP="003E1533">
            <w:pPr>
              <w:autoSpaceDE w:val="0"/>
              <w:autoSpaceDN w:val="0"/>
              <w:adjustRightInd w:val="0"/>
              <w:rPr>
                <w:sz w:val="24"/>
                <w:szCs w:val="24"/>
              </w:rPr>
            </w:pPr>
            <w:r>
              <w:rPr>
                <w:sz w:val="24"/>
                <w:szCs w:val="24"/>
              </w:rPr>
              <w:t>19.05</w:t>
            </w:r>
          </w:p>
        </w:tc>
        <w:tc>
          <w:tcPr>
            <w:tcW w:w="909" w:type="dxa"/>
            <w:gridSpan w:val="5"/>
          </w:tcPr>
          <w:p w:rsidR="00403367" w:rsidRPr="00AF194F" w:rsidRDefault="00403367" w:rsidP="003E1533">
            <w:pPr>
              <w:autoSpaceDE w:val="0"/>
              <w:autoSpaceDN w:val="0"/>
              <w:adjustRightInd w:val="0"/>
              <w:rPr>
                <w:sz w:val="24"/>
                <w:szCs w:val="24"/>
              </w:rPr>
            </w:pPr>
          </w:p>
        </w:tc>
      </w:tr>
      <w:tr w:rsidR="00403367" w:rsidRPr="00AF194F" w:rsidTr="000169C5">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lastRenderedPageBreak/>
              <w:t>135</w:t>
            </w:r>
          </w:p>
        </w:tc>
        <w:tc>
          <w:tcPr>
            <w:tcW w:w="2109" w:type="dxa"/>
          </w:tcPr>
          <w:p w:rsidR="00403367" w:rsidRPr="00AF194F" w:rsidRDefault="00403367" w:rsidP="00792CAA">
            <w:pPr>
              <w:rPr>
                <w:sz w:val="24"/>
                <w:szCs w:val="24"/>
              </w:rPr>
            </w:pPr>
            <w:r w:rsidRPr="00AF194F">
              <w:rPr>
                <w:sz w:val="24"/>
                <w:szCs w:val="24"/>
              </w:rPr>
              <w:t>Орфография.</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повторения и обобщения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 xml:space="preserve">Орфография. Орфограмма. </w:t>
            </w:r>
          </w:p>
        </w:tc>
        <w:tc>
          <w:tcPr>
            <w:tcW w:w="4807" w:type="dxa"/>
          </w:tcPr>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теоретический материал по теме урока, изученный в 7 классе, терминологию.</w:t>
            </w:r>
          </w:p>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применять на практике изученные правила.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Комплексный анализ текста</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82</w:t>
            </w:r>
          </w:p>
          <w:p w:rsidR="00403367" w:rsidRPr="00AF194F" w:rsidRDefault="00403367" w:rsidP="00A531DF">
            <w:pPr>
              <w:autoSpaceDE w:val="0"/>
              <w:autoSpaceDN w:val="0"/>
              <w:adjustRightInd w:val="0"/>
              <w:rPr>
                <w:sz w:val="24"/>
                <w:szCs w:val="24"/>
              </w:rPr>
            </w:pPr>
            <w:r w:rsidRPr="00AF194F">
              <w:rPr>
                <w:sz w:val="24"/>
                <w:szCs w:val="24"/>
              </w:rPr>
              <w:t>Упр.</w:t>
            </w:r>
            <w:r w:rsidR="00F017E9" w:rsidRPr="00AF194F">
              <w:rPr>
                <w:sz w:val="24"/>
                <w:szCs w:val="24"/>
              </w:rPr>
              <w:t>503</w:t>
            </w:r>
          </w:p>
        </w:tc>
        <w:tc>
          <w:tcPr>
            <w:tcW w:w="850" w:type="dxa"/>
            <w:gridSpan w:val="3"/>
          </w:tcPr>
          <w:p w:rsidR="00403367" w:rsidRPr="00AF194F" w:rsidRDefault="000169C5">
            <w:pPr>
              <w:rPr>
                <w:sz w:val="24"/>
                <w:szCs w:val="24"/>
              </w:rPr>
            </w:pPr>
            <w:r>
              <w:rPr>
                <w:sz w:val="24"/>
                <w:szCs w:val="24"/>
              </w:rPr>
              <w:t>20.05</w:t>
            </w:r>
          </w:p>
          <w:p w:rsidR="00403367" w:rsidRPr="00AF194F" w:rsidRDefault="00403367" w:rsidP="003E1533">
            <w:pPr>
              <w:autoSpaceDE w:val="0"/>
              <w:autoSpaceDN w:val="0"/>
              <w:adjustRightInd w:val="0"/>
              <w:rPr>
                <w:sz w:val="24"/>
                <w:szCs w:val="24"/>
              </w:rPr>
            </w:pPr>
          </w:p>
        </w:tc>
        <w:tc>
          <w:tcPr>
            <w:tcW w:w="909" w:type="dxa"/>
            <w:gridSpan w:val="5"/>
          </w:tcPr>
          <w:p w:rsidR="00403367" w:rsidRPr="00AF194F" w:rsidRDefault="00403367">
            <w:pPr>
              <w:rPr>
                <w:sz w:val="24"/>
                <w:szCs w:val="24"/>
              </w:rPr>
            </w:pPr>
          </w:p>
          <w:p w:rsidR="00403367" w:rsidRPr="00AF194F" w:rsidRDefault="00403367" w:rsidP="003E1533">
            <w:pPr>
              <w:autoSpaceDE w:val="0"/>
              <w:autoSpaceDN w:val="0"/>
              <w:adjustRightInd w:val="0"/>
              <w:rPr>
                <w:sz w:val="24"/>
                <w:szCs w:val="24"/>
              </w:rPr>
            </w:pPr>
          </w:p>
        </w:tc>
      </w:tr>
      <w:tr w:rsidR="00403367" w:rsidRPr="00AF194F" w:rsidTr="000169C5">
        <w:trPr>
          <w:gridAfter w:val="7"/>
          <w:wAfter w:w="246" w:type="dxa"/>
          <w:trHeight w:val="1886"/>
        </w:trPr>
        <w:tc>
          <w:tcPr>
            <w:tcW w:w="807"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136</w:t>
            </w:r>
            <w:r w:rsidR="00D637F5">
              <w:rPr>
                <w:color w:val="000000"/>
                <w:sz w:val="24"/>
                <w:szCs w:val="24"/>
              </w:rPr>
              <w:t>-139</w:t>
            </w:r>
          </w:p>
        </w:tc>
        <w:tc>
          <w:tcPr>
            <w:tcW w:w="2109" w:type="dxa"/>
          </w:tcPr>
          <w:p w:rsidR="00403367" w:rsidRPr="00AF194F" w:rsidRDefault="00403367" w:rsidP="00A531DF">
            <w:pPr>
              <w:autoSpaceDE w:val="0"/>
              <w:autoSpaceDN w:val="0"/>
              <w:adjustRightInd w:val="0"/>
              <w:rPr>
                <w:sz w:val="24"/>
                <w:szCs w:val="24"/>
              </w:rPr>
            </w:pPr>
            <w:r w:rsidRPr="00AF194F">
              <w:rPr>
                <w:sz w:val="24"/>
                <w:szCs w:val="24"/>
              </w:rPr>
              <w:t>Синтаксис. Пунктуация.</w:t>
            </w:r>
          </w:p>
        </w:tc>
        <w:tc>
          <w:tcPr>
            <w:tcW w:w="1389"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Урок повторения и обобщения знаний</w:t>
            </w:r>
          </w:p>
        </w:tc>
        <w:tc>
          <w:tcPr>
            <w:tcW w:w="2281"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Синтаксис. Словосочетание. Предложение. Члены предложения. Обращение. Однородные члены предложения. Простое предложение. Сложное предложение.</w:t>
            </w:r>
          </w:p>
        </w:tc>
        <w:tc>
          <w:tcPr>
            <w:tcW w:w="4807" w:type="dxa"/>
          </w:tcPr>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Знать:</w:t>
            </w:r>
            <w:r w:rsidRPr="00AF194F">
              <w:rPr>
                <w:iCs/>
                <w:color w:val="000000"/>
                <w:sz w:val="24"/>
                <w:szCs w:val="24"/>
              </w:rPr>
              <w:t xml:space="preserve"> теоретический материал по теме урока, изученный в 7 классе, терминологию.</w:t>
            </w:r>
          </w:p>
          <w:p w:rsidR="00403367" w:rsidRPr="00AF194F" w:rsidRDefault="00403367" w:rsidP="00DF702D">
            <w:pPr>
              <w:autoSpaceDE w:val="0"/>
              <w:autoSpaceDN w:val="0"/>
              <w:adjustRightInd w:val="0"/>
              <w:rPr>
                <w:iCs/>
                <w:color w:val="000000"/>
                <w:sz w:val="24"/>
                <w:szCs w:val="24"/>
              </w:rPr>
            </w:pPr>
            <w:r w:rsidRPr="00AF194F">
              <w:rPr>
                <w:i/>
                <w:iCs/>
                <w:color w:val="000000"/>
                <w:sz w:val="24"/>
                <w:szCs w:val="24"/>
              </w:rPr>
              <w:t xml:space="preserve">Уметь: </w:t>
            </w:r>
            <w:r w:rsidRPr="00AF194F">
              <w:rPr>
                <w:color w:val="000000"/>
                <w:sz w:val="24"/>
                <w:szCs w:val="24"/>
              </w:rPr>
              <w:t>применять на практике изученные правила.</w:t>
            </w:r>
          </w:p>
        </w:tc>
        <w:tc>
          <w:tcPr>
            <w:tcW w:w="1570" w:type="dxa"/>
          </w:tcPr>
          <w:p w:rsidR="00403367" w:rsidRPr="00AF194F" w:rsidRDefault="00403367" w:rsidP="00A531DF">
            <w:pPr>
              <w:autoSpaceDE w:val="0"/>
              <w:autoSpaceDN w:val="0"/>
              <w:adjustRightInd w:val="0"/>
              <w:rPr>
                <w:color w:val="000000"/>
                <w:sz w:val="24"/>
                <w:szCs w:val="24"/>
              </w:rPr>
            </w:pPr>
            <w:r w:rsidRPr="00AF194F">
              <w:rPr>
                <w:color w:val="000000"/>
                <w:sz w:val="24"/>
                <w:szCs w:val="24"/>
              </w:rPr>
              <w:t>Тематический контроль</w:t>
            </w:r>
          </w:p>
        </w:tc>
        <w:tc>
          <w:tcPr>
            <w:tcW w:w="1179" w:type="dxa"/>
            <w:gridSpan w:val="2"/>
          </w:tcPr>
          <w:p w:rsidR="00403367" w:rsidRPr="00AF194F" w:rsidRDefault="00403367" w:rsidP="00A531DF">
            <w:pPr>
              <w:autoSpaceDE w:val="0"/>
              <w:autoSpaceDN w:val="0"/>
              <w:adjustRightInd w:val="0"/>
              <w:rPr>
                <w:sz w:val="24"/>
                <w:szCs w:val="24"/>
              </w:rPr>
            </w:pPr>
            <w:r w:rsidRPr="00AF194F">
              <w:rPr>
                <w:sz w:val="24"/>
                <w:szCs w:val="24"/>
              </w:rPr>
              <w:t>§</w:t>
            </w:r>
            <w:r w:rsidR="00F017E9" w:rsidRPr="00AF194F">
              <w:rPr>
                <w:sz w:val="24"/>
                <w:szCs w:val="24"/>
              </w:rPr>
              <w:t>83,84</w:t>
            </w:r>
            <w:r w:rsidRPr="00AF194F">
              <w:rPr>
                <w:sz w:val="24"/>
                <w:szCs w:val="24"/>
              </w:rPr>
              <w:t xml:space="preserve"> упр. </w:t>
            </w:r>
            <w:r w:rsidR="00F017E9" w:rsidRPr="00AF194F">
              <w:rPr>
                <w:sz w:val="24"/>
                <w:szCs w:val="24"/>
              </w:rPr>
              <w:t>513</w:t>
            </w:r>
          </w:p>
        </w:tc>
        <w:tc>
          <w:tcPr>
            <w:tcW w:w="850" w:type="dxa"/>
            <w:gridSpan w:val="3"/>
          </w:tcPr>
          <w:p w:rsidR="00403367" w:rsidRDefault="000169C5" w:rsidP="003E1533">
            <w:pPr>
              <w:autoSpaceDE w:val="0"/>
              <w:autoSpaceDN w:val="0"/>
              <w:adjustRightInd w:val="0"/>
              <w:rPr>
                <w:sz w:val="24"/>
                <w:szCs w:val="24"/>
              </w:rPr>
            </w:pPr>
            <w:r>
              <w:rPr>
                <w:sz w:val="24"/>
                <w:szCs w:val="24"/>
              </w:rPr>
              <w:t>24.05</w:t>
            </w:r>
          </w:p>
          <w:p w:rsidR="000169C5" w:rsidRDefault="000169C5" w:rsidP="003E1533">
            <w:pPr>
              <w:autoSpaceDE w:val="0"/>
              <w:autoSpaceDN w:val="0"/>
              <w:adjustRightInd w:val="0"/>
              <w:rPr>
                <w:sz w:val="24"/>
                <w:szCs w:val="24"/>
              </w:rPr>
            </w:pPr>
            <w:r>
              <w:rPr>
                <w:sz w:val="24"/>
                <w:szCs w:val="24"/>
              </w:rPr>
              <w:t>25.05</w:t>
            </w:r>
          </w:p>
          <w:p w:rsidR="000169C5" w:rsidRDefault="000169C5" w:rsidP="003E1533">
            <w:pPr>
              <w:autoSpaceDE w:val="0"/>
              <w:autoSpaceDN w:val="0"/>
              <w:adjustRightInd w:val="0"/>
              <w:rPr>
                <w:sz w:val="24"/>
                <w:szCs w:val="24"/>
              </w:rPr>
            </w:pPr>
            <w:r>
              <w:rPr>
                <w:sz w:val="24"/>
                <w:szCs w:val="24"/>
              </w:rPr>
              <w:t>26.05</w:t>
            </w:r>
          </w:p>
          <w:p w:rsidR="00D637F5" w:rsidRPr="00AF194F" w:rsidRDefault="00D637F5" w:rsidP="003E1533">
            <w:pPr>
              <w:autoSpaceDE w:val="0"/>
              <w:autoSpaceDN w:val="0"/>
              <w:adjustRightInd w:val="0"/>
              <w:rPr>
                <w:sz w:val="24"/>
                <w:szCs w:val="24"/>
              </w:rPr>
            </w:pPr>
            <w:r>
              <w:rPr>
                <w:sz w:val="24"/>
                <w:szCs w:val="24"/>
              </w:rPr>
              <w:t>27.05</w:t>
            </w:r>
          </w:p>
        </w:tc>
        <w:tc>
          <w:tcPr>
            <w:tcW w:w="909" w:type="dxa"/>
            <w:gridSpan w:val="5"/>
          </w:tcPr>
          <w:p w:rsidR="00403367" w:rsidRPr="00AF194F" w:rsidRDefault="00403367" w:rsidP="003E1533">
            <w:pPr>
              <w:autoSpaceDE w:val="0"/>
              <w:autoSpaceDN w:val="0"/>
              <w:adjustRightInd w:val="0"/>
              <w:rPr>
                <w:sz w:val="24"/>
                <w:szCs w:val="24"/>
              </w:rPr>
            </w:pPr>
          </w:p>
        </w:tc>
      </w:tr>
    </w:tbl>
    <w:p w:rsidR="005A1CFF" w:rsidRPr="00AF194F" w:rsidRDefault="005A1CFF" w:rsidP="00907625">
      <w:pPr>
        <w:spacing w:after="0"/>
        <w:rPr>
          <w:rFonts w:ascii="Times New Roman" w:hAnsi="Times New Roman" w:cs="Times New Roman"/>
          <w:sz w:val="24"/>
          <w:szCs w:val="24"/>
        </w:rPr>
      </w:pPr>
    </w:p>
    <w:p w:rsidR="005A1CFF" w:rsidRPr="00AF194F" w:rsidRDefault="005A1CFF">
      <w:pPr>
        <w:rPr>
          <w:rFonts w:ascii="Times New Roman" w:hAnsi="Times New Roman" w:cs="Times New Roman"/>
          <w:sz w:val="24"/>
          <w:szCs w:val="24"/>
        </w:rPr>
      </w:pPr>
      <w:r w:rsidRPr="00AF194F">
        <w:rPr>
          <w:rFonts w:ascii="Times New Roman" w:hAnsi="Times New Roman" w:cs="Times New Roman"/>
          <w:sz w:val="24"/>
          <w:szCs w:val="24"/>
        </w:rPr>
        <w:br w:type="page"/>
      </w:r>
    </w:p>
    <w:p w:rsidR="005A1CFF" w:rsidRPr="00AF194F" w:rsidRDefault="005A1CFF" w:rsidP="005A1CFF">
      <w:pPr>
        <w:shd w:val="clear" w:color="auto" w:fill="FFFFFF"/>
        <w:spacing w:line="278" w:lineRule="exact"/>
        <w:ind w:right="1"/>
        <w:jc w:val="center"/>
        <w:rPr>
          <w:rFonts w:ascii="Times New Roman" w:hAnsi="Times New Roman" w:cs="Times New Roman"/>
          <w:b/>
          <w:i/>
          <w:sz w:val="24"/>
          <w:szCs w:val="24"/>
        </w:rPr>
      </w:pPr>
      <w:r w:rsidRPr="00AF194F">
        <w:rPr>
          <w:rFonts w:ascii="Times New Roman" w:hAnsi="Times New Roman" w:cs="Times New Roman"/>
          <w:b/>
          <w:color w:val="000000"/>
          <w:spacing w:val="4"/>
          <w:sz w:val="24"/>
          <w:szCs w:val="24"/>
        </w:rPr>
        <w:lastRenderedPageBreak/>
        <w:t xml:space="preserve">Раздел </w:t>
      </w:r>
      <w:r w:rsidRPr="00AF194F">
        <w:rPr>
          <w:rFonts w:ascii="Times New Roman" w:hAnsi="Times New Roman" w:cs="Times New Roman"/>
          <w:b/>
          <w:color w:val="000000"/>
          <w:spacing w:val="4"/>
          <w:sz w:val="24"/>
          <w:szCs w:val="24"/>
          <w:lang w:val="en-US"/>
        </w:rPr>
        <w:t>V</w:t>
      </w:r>
      <w:r w:rsidRPr="00AF194F">
        <w:rPr>
          <w:rFonts w:ascii="Times New Roman" w:hAnsi="Times New Roman" w:cs="Times New Roman"/>
          <w:b/>
          <w:color w:val="000000"/>
          <w:spacing w:val="4"/>
          <w:sz w:val="24"/>
          <w:szCs w:val="24"/>
        </w:rPr>
        <w:t xml:space="preserve">. </w:t>
      </w:r>
      <w:r w:rsidRPr="00AF194F">
        <w:rPr>
          <w:rFonts w:ascii="Times New Roman" w:hAnsi="Times New Roman" w:cs="Times New Roman"/>
          <w:b/>
          <w:i/>
          <w:sz w:val="24"/>
          <w:szCs w:val="24"/>
        </w:rPr>
        <w:t>Учебно-методическое обеспечение.</w:t>
      </w:r>
    </w:p>
    <w:p w:rsidR="005A1CFF" w:rsidRPr="00AF194F" w:rsidRDefault="005A1CFF" w:rsidP="005A1CFF">
      <w:pPr>
        <w:shd w:val="clear" w:color="auto" w:fill="FFFFFF"/>
        <w:spacing w:line="278" w:lineRule="exact"/>
        <w:ind w:left="557" w:right="1" w:hanging="557"/>
        <w:jc w:val="center"/>
        <w:rPr>
          <w:rFonts w:ascii="Times New Roman" w:hAnsi="Times New Roman" w:cs="Times New Roman"/>
          <w:b/>
          <w:i/>
          <w:sz w:val="24"/>
          <w:szCs w:val="24"/>
        </w:rPr>
      </w:pPr>
      <w:r w:rsidRPr="00AF194F">
        <w:rPr>
          <w:rFonts w:ascii="Times New Roman" w:hAnsi="Times New Roman" w:cs="Times New Roman"/>
          <w:b/>
          <w:i/>
          <w:sz w:val="24"/>
          <w:szCs w:val="24"/>
        </w:rPr>
        <w:t>Литература  для учителя</w:t>
      </w:r>
    </w:p>
    <w:p w:rsidR="005A1CFF" w:rsidRPr="00AF194F" w:rsidRDefault="005A1CFF"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1"/>
          <w:sz w:val="24"/>
          <w:szCs w:val="24"/>
        </w:rPr>
        <w:t xml:space="preserve"> Русский язык. Рабочие программы. Предметная линия учебников Т.А. Ладыженской, М.Т. Баранова, Л.А.Тростенцовой и других. 5-9 классы.- М.: Просвещение, 2011. . 9-11 классы – М.: Просвещение, 2011</w:t>
      </w:r>
    </w:p>
    <w:p w:rsidR="005A1CFF" w:rsidRPr="00AF194F" w:rsidRDefault="005A1CFF"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1"/>
          <w:sz w:val="24"/>
          <w:szCs w:val="24"/>
        </w:rPr>
        <w:t>С.В. Абрамова Русский язык. Проектная работа старшеклассников- М.:Просвещение, 2011</w:t>
      </w:r>
    </w:p>
    <w:p w:rsidR="005A1CFF" w:rsidRPr="00AF194F" w:rsidRDefault="00B56F5C"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1"/>
          <w:sz w:val="24"/>
          <w:szCs w:val="24"/>
        </w:rPr>
        <w:t xml:space="preserve"> Г.А. </w:t>
      </w:r>
      <w:r w:rsidR="005A1CFF" w:rsidRPr="00AF194F">
        <w:rPr>
          <w:rFonts w:ascii="Times New Roman" w:hAnsi="Times New Roman" w:cs="Times New Roman"/>
          <w:color w:val="000000"/>
          <w:spacing w:val="1"/>
          <w:sz w:val="24"/>
          <w:szCs w:val="24"/>
        </w:rPr>
        <w:t>Богданов</w:t>
      </w:r>
      <w:r w:rsidRPr="00AF194F">
        <w:rPr>
          <w:rFonts w:ascii="Times New Roman" w:hAnsi="Times New Roman" w:cs="Times New Roman"/>
          <w:color w:val="000000"/>
          <w:spacing w:val="1"/>
          <w:sz w:val="24"/>
          <w:szCs w:val="24"/>
        </w:rPr>
        <w:t xml:space="preserve">а </w:t>
      </w:r>
      <w:r w:rsidR="005A1CFF" w:rsidRPr="00AF194F">
        <w:rPr>
          <w:rFonts w:ascii="Times New Roman" w:hAnsi="Times New Roman" w:cs="Times New Roman"/>
          <w:color w:val="000000"/>
          <w:spacing w:val="1"/>
          <w:sz w:val="24"/>
          <w:szCs w:val="24"/>
        </w:rPr>
        <w:t xml:space="preserve"> Уроки русского языка в 7 кл. / Г. А. Богданова. - СПб., 2004.</w:t>
      </w:r>
    </w:p>
    <w:p w:rsidR="005A1CFF" w:rsidRPr="00AF194F" w:rsidRDefault="005A1CFF" w:rsidP="005A1CFF">
      <w:pPr>
        <w:widowControl w:val="0"/>
        <w:numPr>
          <w:ilvl w:val="0"/>
          <w:numId w:val="1"/>
        </w:numPr>
        <w:shd w:val="clear" w:color="auto" w:fill="FFFFFF"/>
        <w:tabs>
          <w:tab w:val="left" w:pos="888"/>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1"/>
          <w:sz w:val="24"/>
          <w:szCs w:val="24"/>
        </w:rPr>
        <w:t xml:space="preserve"> </w:t>
      </w:r>
      <w:r w:rsidR="00B56F5C" w:rsidRPr="00AF194F">
        <w:rPr>
          <w:rFonts w:ascii="Times New Roman" w:hAnsi="Times New Roman" w:cs="Times New Roman"/>
          <w:color w:val="000000"/>
          <w:spacing w:val="-1"/>
          <w:sz w:val="24"/>
          <w:szCs w:val="24"/>
        </w:rPr>
        <w:t xml:space="preserve"> Г.А. Богданова </w:t>
      </w:r>
      <w:r w:rsidRPr="00AF194F">
        <w:rPr>
          <w:rFonts w:ascii="Times New Roman" w:hAnsi="Times New Roman" w:cs="Times New Roman"/>
          <w:color w:val="000000"/>
          <w:spacing w:val="-1"/>
          <w:sz w:val="24"/>
          <w:szCs w:val="24"/>
        </w:rPr>
        <w:t xml:space="preserve">Сборник диктантов по русскому языку: 5-9 классы. / Г. А. Богданова. - </w:t>
      </w:r>
      <w:r w:rsidRPr="00AF194F">
        <w:rPr>
          <w:rFonts w:ascii="Times New Roman" w:hAnsi="Times New Roman" w:cs="Times New Roman"/>
          <w:color w:val="000000"/>
          <w:spacing w:val="-2"/>
          <w:sz w:val="24"/>
          <w:szCs w:val="24"/>
        </w:rPr>
        <w:t>М.: Просвещение, 2005.</w:t>
      </w:r>
    </w:p>
    <w:p w:rsidR="005A1CFF" w:rsidRPr="00AF194F"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2"/>
          <w:sz w:val="24"/>
          <w:szCs w:val="24"/>
        </w:rPr>
        <w:t>М.Г. Бройде Занимательные упражнения по русскому языку: 5-9 классы. – М.: ВАКО, 2012.</w:t>
      </w:r>
    </w:p>
    <w:p w:rsidR="005A1CFF" w:rsidRPr="00AF194F"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1"/>
          <w:sz w:val="24"/>
          <w:szCs w:val="24"/>
        </w:rPr>
        <w:t xml:space="preserve"> </w:t>
      </w:r>
      <w:r w:rsidR="00B56F5C" w:rsidRPr="00AF194F">
        <w:rPr>
          <w:rFonts w:ascii="Times New Roman" w:hAnsi="Times New Roman" w:cs="Times New Roman"/>
          <w:color w:val="000000"/>
          <w:spacing w:val="1"/>
          <w:sz w:val="24"/>
          <w:szCs w:val="24"/>
        </w:rPr>
        <w:t>Г.Г. Граник</w:t>
      </w:r>
      <w:r w:rsidRPr="00AF194F">
        <w:rPr>
          <w:rFonts w:ascii="Times New Roman" w:hAnsi="Times New Roman" w:cs="Times New Roman"/>
          <w:color w:val="000000"/>
          <w:spacing w:val="1"/>
          <w:sz w:val="24"/>
          <w:szCs w:val="24"/>
        </w:rPr>
        <w:t xml:space="preserve"> Секреты орфографии / Г. Г. Граник, С. М. Бондаренко, Л. А. Концевая. - </w:t>
      </w:r>
      <w:r w:rsidRPr="00AF194F">
        <w:rPr>
          <w:rFonts w:ascii="Times New Roman" w:hAnsi="Times New Roman" w:cs="Times New Roman"/>
          <w:color w:val="000000"/>
          <w:spacing w:val="-7"/>
          <w:sz w:val="24"/>
          <w:szCs w:val="24"/>
        </w:rPr>
        <w:t>М., 1991.</w:t>
      </w:r>
    </w:p>
    <w:p w:rsidR="005A1CFF" w:rsidRPr="00AF194F"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1"/>
          <w:sz w:val="24"/>
          <w:szCs w:val="24"/>
        </w:rPr>
        <w:t xml:space="preserve"> </w:t>
      </w:r>
      <w:r w:rsidR="00B56F5C" w:rsidRPr="00AF194F">
        <w:rPr>
          <w:rFonts w:ascii="Times New Roman" w:hAnsi="Times New Roman" w:cs="Times New Roman"/>
          <w:color w:val="000000"/>
          <w:spacing w:val="-1"/>
          <w:sz w:val="24"/>
          <w:szCs w:val="24"/>
        </w:rPr>
        <w:t xml:space="preserve">А.Д. </w:t>
      </w:r>
      <w:r w:rsidRPr="00AF194F">
        <w:rPr>
          <w:rFonts w:ascii="Times New Roman" w:hAnsi="Times New Roman" w:cs="Times New Roman"/>
          <w:color w:val="000000"/>
          <w:spacing w:val="-1"/>
          <w:sz w:val="24"/>
          <w:szCs w:val="24"/>
        </w:rPr>
        <w:t>Дейки</w:t>
      </w:r>
      <w:r w:rsidR="00B56F5C" w:rsidRPr="00AF194F">
        <w:rPr>
          <w:rFonts w:ascii="Times New Roman" w:hAnsi="Times New Roman" w:cs="Times New Roman"/>
          <w:color w:val="000000"/>
          <w:spacing w:val="-1"/>
          <w:sz w:val="24"/>
          <w:szCs w:val="24"/>
        </w:rPr>
        <w:t>на</w:t>
      </w:r>
      <w:r w:rsidRPr="00AF194F">
        <w:rPr>
          <w:rFonts w:ascii="Times New Roman" w:hAnsi="Times New Roman" w:cs="Times New Roman"/>
          <w:color w:val="000000"/>
          <w:spacing w:val="-1"/>
          <w:sz w:val="24"/>
          <w:szCs w:val="24"/>
        </w:rPr>
        <w:t xml:space="preserve">   Универсальные   дидактические   материалы   по   русскому   языку: </w:t>
      </w:r>
      <w:r w:rsidRPr="00AF194F">
        <w:rPr>
          <w:rFonts w:ascii="Times New Roman" w:hAnsi="Times New Roman" w:cs="Times New Roman"/>
          <w:color w:val="000000"/>
          <w:spacing w:val="2"/>
          <w:sz w:val="24"/>
          <w:szCs w:val="24"/>
        </w:rPr>
        <w:t>5-6 классы / А. Д. Дейкина, Т. М. Пахнова. - М.: АРКТИ, 1999.</w:t>
      </w:r>
    </w:p>
    <w:p w:rsidR="005A1CFF" w:rsidRPr="00AF194F" w:rsidRDefault="00B56F5C"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2"/>
          <w:sz w:val="24"/>
          <w:szCs w:val="24"/>
        </w:rPr>
        <w:t xml:space="preserve"> </w:t>
      </w:r>
      <w:r w:rsidR="005A1CFF" w:rsidRPr="00AF194F">
        <w:rPr>
          <w:rFonts w:ascii="Times New Roman" w:hAnsi="Times New Roman" w:cs="Times New Roman"/>
          <w:color w:val="000000"/>
          <w:spacing w:val="2"/>
          <w:sz w:val="24"/>
          <w:szCs w:val="24"/>
        </w:rPr>
        <w:t>Н.В. Егорова Контрольно-измерительные материалы. Русский язык. 7 класс – М.:ВАКО, 2010</w:t>
      </w:r>
    </w:p>
    <w:p w:rsidR="00B56F5C" w:rsidRPr="00AF194F" w:rsidRDefault="005A1CFF" w:rsidP="00B56F5C">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2"/>
          <w:sz w:val="24"/>
          <w:szCs w:val="24"/>
        </w:rPr>
        <w:t xml:space="preserve"> </w:t>
      </w:r>
      <w:r w:rsidR="00B56F5C" w:rsidRPr="00AF194F">
        <w:rPr>
          <w:rFonts w:ascii="Times New Roman" w:hAnsi="Times New Roman" w:cs="Times New Roman"/>
          <w:color w:val="000000"/>
          <w:spacing w:val="2"/>
          <w:sz w:val="24"/>
          <w:szCs w:val="24"/>
        </w:rPr>
        <w:t xml:space="preserve"> П.Ф. Ивченков</w:t>
      </w:r>
      <w:r w:rsidRPr="00AF194F">
        <w:rPr>
          <w:rFonts w:ascii="Times New Roman" w:hAnsi="Times New Roman" w:cs="Times New Roman"/>
          <w:color w:val="000000"/>
          <w:spacing w:val="2"/>
          <w:sz w:val="24"/>
          <w:szCs w:val="24"/>
        </w:rPr>
        <w:t xml:space="preserve"> Обучающее изложение: 5-9 кл. / П. Ф. Ивченков. - М., 1994.</w:t>
      </w:r>
    </w:p>
    <w:p w:rsidR="005A1CFF" w:rsidRPr="00AF194F" w:rsidRDefault="00B56F5C" w:rsidP="00B56F5C">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34"/>
          <w:sz w:val="24"/>
          <w:szCs w:val="24"/>
        </w:rPr>
        <w:t xml:space="preserve">В.И. </w:t>
      </w:r>
      <w:r w:rsidRPr="00AF194F">
        <w:rPr>
          <w:rFonts w:ascii="Times New Roman" w:hAnsi="Times New Roman" w:cs="Times New Roman"/>
          <w:color w:val="000000"/>
          <w:spacing w:val="-3"/>
          <w:sz w:val="24"/>
          <w:szCs w:val="24"/>
        </w:rPr>
        <w:t>Капинос</w:t>
      </w:r>
      <w:r w:rsidR="005A1CFF" w:rsidRPr="00AF194F">
        <w:rPr>
          <w:rFonts w:ascii="Times New Roman" w:hAnsi="Times New Roman" w:cs="Times New Roman"/>
          <w:color w:val="000000"/>
          <w:spacing w:val="-3"/>
          <w:sz w:val="24"/>
          <w:szCs w:val="24"/>
        </w:rPr>
        <w:t xml:space="preserve">   Развитие    речи:    теория    и    практика    обучения:    5-7    клас</w:t>
      </w:r>
      <w:r w:rsidR="005A1CFF" w:rsidRPr="00AF194F">
        <w:rPr>
          <w:rFonts w:ascii="Times New Roman" w:hAnsi="Times New Roman" w:cs="Times New Roman"/>
          <w:color w:val="000000"/>
          <w:spacing w:val="2"/>
          <w:sz w:val="24"/>
          <w:szCs w:val="24"/>
        </w:rPr>
        <w:t>сы / В. И. Капинос, Н. Н. Сергеева, М. Н. Соловейчик. - М., 1991.</w:t>
      </w:r>
    </w:p>
    <w:p w:rsidR="005A1CFF" w:rsidRPr="00AF194F" w:rsidRDefault="005A1CFF" w:rsidP="005A1CFF">
      <w:pPr>
        <w:widowControl w:val="0"/>
        <w:numPr>
          <w:ilvl w:val="0"/>
          <w:numId w:val="1"/>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34"/>
          <w:sz w:val="24"/>
          <w:szCs w:val="24"/>
        </w:rPr>
      </w:pPr>
      <w:r w:rsidRPr="00AF194F">
        <w:rPr>
          <w:rFonts w:ascii="Times New Roman" w:hAnsi="Times New Roman" w:cs="Times New Roman"/>
          <w:color w:val="000000"/>
          <w:spacing w:val="2"/>
          <w:sz w:val="24"/>
          <w:szCs w:val="24"/>
        </w:rPr>
        <w:t>Н.А. Сенина Русский язык. Тесты для промежуточного контроля. 7 класс – Ростов н/Д: Легион, 2009</w:t>
      </w:r>
    </w:p>
    <w:p w:rsidR="005A1CFF" w:rsidRPr="00AF194F" w:rsidRDefault="005A1CFF" w:rsidP="005A1CFF">
      <w:pPr>
        <w:shd w:val="clear" w:color="auto" w:fill="FFFFFF"/>
        <w:ind w:left="4090"/>
        <w:rPr>
          <w:rFonts w:ascii="Times New Roman" w:hAnsi="Times New Roman" w:cs="Times New Roman"/>
          <w:b/>
          <w:i/>
          <w:color w:val="000000"/>
          <w:spacing w:val="1"/>
          <w:sz w:val="24"/>
          <w:szCs w:val="24"/>
        </w:rPr>
      </w:pPr>
    </w:p>
    <w:p w:rsidR="005A1CFF" w:rsidRPr="00AF194F" w:rsidRDefault="005A1CFF" w:rsidP="005A1CFF">
      <w:pPr>
        <w:shd w:val="clear" w:color="auto" w:fill="FFFFFF"/>
        <w:ind w:left="4090"/>
        <w:rPr>
          <w:rFonts w:ascii="Times New Roman" w:hAnsi="Times New Roman" w:cs="Times New Roman"/>
          <w:b/>
          <w:i/>
          <w:color w:val="000000"/>
          <w:spacing w:val="1"/>
          <w:sz w:val="24"/>
          <w:szCs w:val="24"/>
        </w:rPr>
      </w:pPr>
      <w:r w:rsidRPr="00AF194F">
        <w:rPr>
          <w:rFonts w:ascii="Times New Roman" w:hAnsi="Times New Roman" w:cs="Times New Roman"/>
          <w:b/>
          <w:i/>
          <w:color w:val="000000"/>
          <w:spacing w:val="1"/>
          <w:sz w:val="24"/>
          <w:szCs w:val="24"/>
        </w:rPr>
        <w:t>Литература для учащихся</w:t>
      </w:r>
    </w:p>
    <w:p w:rsidR="005A1CFF" w:rsidRPr="00AF194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sz w:val="24"/>
          <w:szCs w:val="24"/>
        </w:rPr>
      </w:pPr>
      <w:r w:rsidRPr="00AF194F">
        <w:rPr>
          <w:rFonts w:ascii="Times New Roman" w:hAnsi="Times New Roman" w:cs="Times New Roman"/>
          <w:color w:val="000000"/>
          <w:spacing w:val="1"/>
          <w:sz w:val="24"/>
          <w:szCs w:val="24"/>
        </w:rPr>
        <w:t xml:space="preserve"> С.В. Антонова, Т.И. Гулякова Русский язык: 7 класс: контрольные работы тестовой формы – М.: Вентана-Граф, 2012</w:t>
      </w:r>
    </w:p>
    <w:p w:rsidR="005A1CFF" w:rsidRPr="00AF194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sz w:val="24"/>
          <w:szCs w:val="24"/>
        </w:rPr>
      </w:pPr>
      <w:r w:rsidRPr="00AF194F">
        <w:rPr>
          <w:rFonts w:ascii="Times New Roman" w:hAnsi="Times New Roman" w:cs="Times New Roman"/>
          <w:color w:val="000000"/>
          <w:spacing w:val="1"/>
          <w:sz w:val="24"/>
          <w:szCs w:val="24"/>
        </w:rPr>
        <w:t>Кодухов В. И. Рассказы о синонимах/ В. И. Кодухов. - М., 198</w:t>
      </w:r>
      <w:r w:rsidR="00B56F5C" w:rsidRPr="00AF194F">
        <w:rPr>
          <w:rFonts w:ascii="Times New Roman" w:hAnsi="Times New Roman" w:cs="Times New Roman"/>
          <w:color w:val="000000"/>
          <w:spacing w:val="1"/>
          <w:sz w:val="24"/>
          <w:szCs w:val="24"/>
        </w:rPr>
        <w:t>6</w:t>
      </w:r>
    </w:p>
    <w:p w:rsidR="005A1CFF" w:rsidRPr="00AF194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sz w:val="24"/>
          <w:szCs w:val="24"/>
        </w:rPr>
      </w:pPr>
      <w:r w:rsidRPr="00AF194F">
        <w:rPr>
          <w:rFonts w:ascii="Times New Roman" w:hAnsi="Times New Roman" w:cs="Times New Roman"/>
          <w:color w:val="000000"/>
          <w:spacing w:val="1"/>
          <w:sz w:val="24"/>
          <w:szCs w:val="24"/>
        </w:rPr>
        <w:t>Михайлова С. Ю. Ключи к орфографии / С. Ю. Михайлова. - М.: Просвещение, 2006.</w:t>
      </w:r>
    </w:p>
    <w:p w:rsidR="005A1CFF" w:rsidRPr="00AF194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sz w:val="24"/>
          <w:szCs w:val="24"/>
        </w:rPr>
      </w:pPr>
      <w:r w:rsidRPr="00AF194F">
        <w:rPr>
          <w:rFonts w:ascii="Times New Roman" w:hAnsi="Times New Roman" w:cs="Times New Roman"/>
          <w:color w:val="000000"/>
          <w:spacing w:val="1"/>
          <w:sz w:val="24"/>
          <w:szCs w:val="24"/>
        </w:rPr>
        <w:t>Олимпиады по русскому языку / Сост. О. Н. Белявская. - Минск, 1995.</w:t>
      </w:r>
    </w:p>
    <w:p w:rsidR="005A1CFF" w:rsidRPr="00AF194F" w:rsidRDefault="005A1CFF" w:rsidP="005A1CFF">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sz w:val="24"/>
          <w:szCs w:val="24"/>
        </w:rPr>
      </w:pPr>
      <w:r w:rsidRPr="00AF194F">
        <w:rPr>
          <w:rFonts w:ascii="Times New Roman" w:hAnsi="Times New Roman" w:cs="Times New Roman"/>
          <w:color w:val="000000"/>
          <w:spacing w:val="1"/>
          <w:sz w:val="24"/>
          <w:szCs w:val="24"/>
        </w:rPr>
        <w:t>Русский     язык:     Учебник     для     7     кл.      общеобразовательных     учреждений /Т. А. Ладыженская, М. Т. Баранов, Л. А. Тростенцова и др. - 33-е издание, доработанное. -</w:t>
      </w:r>
      <w:r w:rsidR="00292AD9" w:rsidRPr="00AF194F">
        <w:rPr>
          <w:rFonts w:ascii="Times New Roman" w:hAnsi="Times New Roman" w:cs="Times New Roman"/>
          <w:color w:val="000000"/>
          <w:spacing w:val="1"/>
          <w:sz w:val="24"/>
          <w:szCs w:val="24"/>
        </w:rPr>
        <w:t xml:space="preserve"> М.: Просвещение, 2014</w:t>
      </w:r>
      <w:r w:rsidRPr="00AF194F">
        <w:rPr>
          <w:rFonts w:ascii="Times New Roman" w:hAnsi="Times New Roman" w:cs="Times New Roman"/>
          <w:color w:val="000000"/>
          <w:spacing w:val="1"/>
          <w:sz w:val="24"/>
          <w:szCs w:val="24"/>
        </w:rPr>
        <w:t>.</w:t>
      </w:r>
    </w:p>
    <w:p w:rsidR="005613DD" w:rsidRPr="00AF194F" w:rsidRDefault="005613DD" w:rsidP="005613DD">
      <w:pPr>
        <w:widowControl w:val="0"/>
        <w:numPr>
          <w:ilvl w:val="0"/>
          <w:numId w:val="2"/>
        </w:numPr>
        <w:shd w:val="clear" w:color="auto" w:fill="FFFFFF"/>
        <w:tabs>
          <w:tab w:val="left" w:pos="864"/>
        </w:tabs>
        <w:autoSpaceDE w:val="0"/>
        <w:autoSpaceDN w:val="0"/>
        <w:adjustRightInd w:val="0"/>
        <w:spacing w:after="0" w:line="240" w:lineRule="auto"/>
        <w:ind w:left="0" w:firstLine="709"/>
        <w:rPr>
          <w:rFonts w:ascii="Times New Roman" w:hAnsi="Times New Roman" w:cs="Times New Roman"/>
          <w:color w:val="000000"/>
          <w:spacing w:val="1"/>
          <w:sz w:val="24"/>
          <w:szCs w:val="24"/>
        </w:rPr>
      </w:pPr>
      <w:r w:rsidRPr="00AF194F">
        <w:rPr>
          <w:rFonts w:ascii="Times New Roman" w:hAnsi="Times New Roman" w:cs="Times New Roman"/>
          <w:color w:val="000000"/>
          <w:spacing w:val="1"/>
          <w:sz w:val="24"/>
          <w:szCs w:val="24"/>
        </w:rPr>
        <w:t>С.В. Савченкова Рабочая тетрадь по русскому языку: 7-й кл.: к учебнику Т.А. Ладыженской- М.: АСТ, 2012.</w:t>
      </w:r>
    </w:p>
    <w:p w:rsidR="000D2737" w:rsidRPr="00AF194F" w:rsidRDefault="000D2737">
      <w:pPr>
        <w:rPr>
          <w:rFonts w:ascii="Times New Roman" w:hAnsi="Times New Roman" w:cs="Times New Roman"/>
          <w:b/>
          <w:sz w:val="24"/>
          <w:szCs w:val="24"/>
        </w:rPr>
      </w:pPr>
    </w:p>
    <w:p w:rsidR="00735466" w:rsidRPr="00AF194F" w:rsidRDefault="00735466">
      <w:pPr>
        <w:rPr>
          <w:rFonts w:ascii="Times New Roman" w:hAnsi="Times New Roman" w:cs="Times New Roman"/>
          <w:b/>
          <w:sz w:val="24"/>
          <w:szCs w:val="24"/>
        </w:rPr>
      </w:pPr>
      <w:r w:rsidRPr="00AF194F">
        <w:rPr>
          <w:rFonts w:ascii="Times New Roman" w:hAnsi="Times New Roman" w:cs="Times New Roman"/>
          <w:b/>
          <w:sz w:val="24"/>
          <w:szCs w:val="24"/>
        </w:rPr>
        <w:br w:type="page"/>
      </w:r>
    </w:p>
    <w:sectPr w:rsidR="00735466" w:rsidRPr="00AF194F" w:rsidSect="00907625">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1FB" w:rsidRDefault="00D971FB" w:rsidP="00F1584B">
      <w:pPr>
        <w:spacing w:after="0" w:line="240" w:lineRule="auto"/>
      </w:pPr>
      <w:r>
        <w:separator/>
      </w:r>
    </w:p>
  </w:endnote>
  <w:endnote w:type="continuationSeparator" w:id="0">
    <w:p w:rsidR="00D971FB" w:rsidRDefault="00D971FB" w:rsidP="00F15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1FB" w:rsidRDefault="00D971FB" w:rsidP="00F1584B">
      <w:pPr>
        <w:spacing w:after="0" w:line="240" w:lineRule="auto"/>
      </w:pPr>
      <w:r>
        <w:separator/>
      </w:r>
    </w:p>
  </w:footnote>
  <w:footnote w:type="continuationSeparator" w:id="0">
    <w:p w:rsidR="00D971FB" w:rsidRDefault="00D971FB" w:rsidP="00F158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131D61C2"/>
    <w:multiLevelType w:val="hybridMultilevel"/>
    <w:tmpl w:val="4FD4FE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B16DF8"/>
    <w:multiLevelType w:val="hybridMultilevel"/>
    <w:tmpl w:val="4432C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7C1CA4"/>
    <w:multiLevelType w:val="hybridMultilevel"/>
    <w:tmpl w:val="BA4476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47265B6"/>
    <w:multiLevelType w:val="hybridMultilevel"/>
    <w:tmpl w:val="2DAC6C6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B2721E"/>
    <w:multiLevelType w:val="hybridMultilevel"/>
    <w:tmpl w:val="75F6CDE4"/>
    <w:lvl w:ilvl="0" w:tplc="1A605F2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0950F2"/>
    <w:multiLevelType w:val="hybridMultilevel"/>
    <w:tmpl w:val="BC1E784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7156EF2"/>
    <w:multiLevelType w:val="hybridMultilevel"/>
    <w:tmpl w:val="09A2DCFC"/>
    <w:lvl w:ilvl="0" w:tplc="04190011">
      <w:start w:val="1"/>
      <w:numFmt w:val="decimal"/>
      <w:lvlText w:val="%1)"/>
      <w:lvlJc w:val="left"/>
      <w:pPr>
        <w:tabs>
          <w:tab w:val="num" w:pos="720"/>
        </w:tabs>
        <w:ind w:left="720" w:hanging="360"/>
      </w:pPr>
      <w:rPr>
        <w:rFonts w:hint="default"/>
      </w:rPr>
    </w:lvl>
    <w:lvl w:ilvl="1" w:tplc="40AC6C42">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96D4EC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DD66E36"/>
    <w:multiLevelType w:val="hybridMultilevel"/>
    <w:tmpl w:val="B57019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5F9183C"/>
    <w:multiLevelType w:val="hybridMultilevel"/>
    <w:tmpl w:val="06EE141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4C31330"/>
    <w:multiLevelType w:val="hybridMultilevel"/>
    <w:tmpl w:val="37BA38B0"/>
    <w:lvl w:ilvl="0" w:tplc="0419000F">
      <w:start w:val="1"/>
      <w:numFmt w:val="decimal"/>
      <w:lvlText w:val="%1."/>
      <w:lvlJc w:val="left"/>
      <w:pPr>
        <w:tabs>
          <w:tab w:val="num" w:pos="720"/>
        </w:tabs>
        <w:ind w:left="720" w:hanging="360"/>
      </w:pPr>
    </w:lvl>
    <w:lvl w:ilvl="1" w:tplc="FF3EADEC">
      <w:start w:val="1"/>
      <w:numFmt w:val="decimal"/>
      <w:lvlText w:val="(%2)"/>
      <w:lvlJc w:val="left"/>
      <w:pPr>
        <w:tabs>
          <w:tab w:val="num" w:pos="1470"/>
        </w:tabs>
        <w:ind w:left="1470" w:hanging="39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60DD4728"/>
    <w:multiLevelType w:val="hybridMultilevel"/>
    <w:tmpl w:val="A3FC95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63539C"/>
    <w:multiLevelType w:val="hybridMultilevel"/>
    <w:tmpl w:val="B3F088A0"/>
    <w:lvl w:ilvl="0" w:tplc="C43258F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9057C3"/>
    <w:multiLevelType w:val="hybridMultilevel"/>
    <w:tmpl w:val="127A32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92440D"/>
    <w:multiLevelType w:val="hybridMultilevel"/>
    <w:tmpl w:val="16C4E1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C50980"/>
    <w:multiLevelType w:val="hybridMultilevel"/>
    <w:tmpl w:val="25627CE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70EE26B9"/>
    <w:multiLevelType w:val="hybridMultilevel"/>
    <w:tmpl w:val="D7DA445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72BE2E95"/>
    <w:multiLevelType w:val="hybridMultilevel"/>
    <w:tmpl w:val="70A263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78967243"/>
    <w:multiLevelType w:val="hybridMultilevel"/>
    <w:tmpl w:val="79EE0BBC"/>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C424D6F"/>
    <w:multiLevelType w:val="hybridMultilevel"/>
    <w:tmpl w:val="E188CC9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18"/>
  </w:num>
  <w:num w:numId="4">
    <w:abstractNumId w:val="13"/>
  </w:num>
  <w:num w:numId="5">
    <w:abstractNumId w:val="14"/>
  </w:num>
  <w:num w:numId="6">
    <w:abstractNumId w:val="20"/>
  </w:num>
  <w:num w:numId="7">
    <w:abstractNumId w:val="5"/>
  </w:num>
  <w:num w:numId="8">
    <w:abstractNumId w:val="7"/>
  </w:num>
  <w:num w:numId="9">
    <w:abstractNumId w:val="15"/>
  </w:num>
  <w:num w:numId="10">
    <w:abstractNumId w:val="16"/>
  </w:num>
  <w:num w:numId="11">
    <w:abstractNumId w:val="6"/>
  </w:num>
  <w:num w:numId="12">
    <w:abstractNumId w:val="3"/>
  </w:num>
  <w:num w:numId="13">
    <w:abstractNumId w:val="8"/>
  </w:num>
  <w:num w:numId="14">
    <w:abstractNumId w:val="2"/>
  </w:num>
  <w:num w:numId="15">
    <w:abstractNumId w:val="11"/>
  </w:num>
  <w:num w:numId="16">
    <w:abstractNumId w:val="9"/>
  </w:num>
  <w:num w:numId="17">
    <w:abstractNumId w:val="1"/>
  </w:num>
  <w:num w:numId="18">
    <w:abstractNumId w:val="10"/>
  </w:num>
  <w:num w:numId="19">
    <w:abstractNumId w:val="12"/>
  </w:num>
  <w:num w:numId="20">
    <w:abstractNumId w:val="17"/>
  </w:num>
  <w:num w:numId="21">
    <w:abstractNumId w:val="2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7625"/>
    <w:rsid w:val="00003909"/>
    <w:rsid w:val="00007B86"/>
    <w:rsid w:val="000169C5"/>
    <w:rsid w:val="00042693"/>
    <w:rsid w:val="00044C68"/>
    <w:rsid w:val="000632C6"/>
    <w:rsid w:val="00083ABB"/>
    <w:rsid w:val="00094162"/>
    <w:rsid w:val="000B4E1A"/>
    <w:rsid w:val="000D2737"/>
    <w:rsid w:val="000E4D71"/>
    <w:rsid w:val="000F7416"/>
    <w:rsid w:val="00101A44"/>
    <w:rsid w:val="00130152"/>
    <w:rsid w:val="00145196"/>
    <w:rsid w:val="001530E2"/>
    <w:rsid w:val="00161BCB"/>
    <w:rsid w:val="001749CC"/>
    <w:rsid w:val="00175ABA"/>
    <w:rsid w:val="00196940"/>
    <w:rsid w:val="00196FF1"/>
    <w:rsid w:val="001D60C0"/>
    <w:rsid w:val="00206B38"/>
    <w:rsid w:val="00207505"/>
    <w:rsid w:val="00212377"/>
    <w:rsid w:val="00216072"/>
    <w:rsid w:val="00233732"/>
    <w:rsid w:val="002510A4"/>
    <w:rsid w:val="00284B95"/>
    <w:rsid w:val="0028614E"/>
    <w:rsid w:val="00292AD9"/>
    <w:rsid w:val="002977F9"/>
    <w:rsid w:val="002A43CB"/>
    <w:rsid w:val="002A71FB"/>
    <w:rsid w:val="002B2EE0"/>
    <w:rsid w:val="002B3B27"/>
    <w:rsid w:val="002B3B34"/>
    <w:rsid w:val="002F7951"/>
    <w:rsid w:val="00321599"/>
    <w:rsid w:val="0035767C"/>
    <w:rsid w:val="003974EF"/>
    <w:rsid w:val="003A7200"/>
    <w:rsid w:val="003C1207"/>
    <w:rsid w:val="003E1533"/>
    <w:rsid w:val="00403367"/>
    <w:rsid w:val="00404892"/>
    <w:rsid w:val="00410DE1"/>
    <w:rsid w:val="004310F7"/>
    <w:rsid w:val="00442993"/>
    <w:rsid w:val="00460666"/>
    <w:rsid w:val="004727DA"/>
    <w:rsid w:val="004805DC"/>
    <w:rsid w:val="004935A7"/>
    <w:rsid w:val="004A2BB1"/>
    <w:rsid w:val="004D1280"/>
    <w:rsid w:val="00501C66"/>
    <w:rsid w:val="0052021C"/>
    <w:rsid w:val="00523FF5"/>
    <w:rsid w:val="00543F66"/>
    <w:rsid w:val="0055351A"/>
    <w:rsid w:val="00553845"/>
    <w:rsid w:val="0056099A"/>
    <w:rsid w:val="005613DD"/>
    <w:rsid w:val="005637B6"/>
    <w:rsid w:val="00563ABE"/>
    <w:rsid w:val="0056786B"/>
    <w:rsid w:val="0059681A"/>
    <w:rsid w:val="005A1CFF"/>
    <w:rsid w:val="005A4C0E"/>
    <w:rsid w:val="005C1868"/>
    <w:rsid w:val="005E116C"/>
    <w:rsid w:val="005E5D97"/>
    <w:rsid w:val="005F27C4"/>
    <w:rsid w:val="006563A7"/>
    <w:rsid w:val="006601E5"/>
    <w:rsid w:val="00662BAE"/>
    <w:rsid w:val="00680AB4"/>
    <w:rsid w:val="006A2EB5"/>
    <w:rsid w:val="006A7479"/>
    <w:rsid w:val="006A7EC3"/>
    <w:rsid w:val="006B3941"/>
    <w:rsid w:val="006E3F41"/>
    <w:rsid w:val="00735466"/>
    <w:rsid w:val="0074128A"/>
    <w:rsid w:val="00757E62"/>
    <w:rsid w:val="00757EE1"/>
    <w:rsid w:val="00760239"/>
    <w:rsid w:val="00777C74"/>
    <w:rsid w:val="00785200"/>
    <w:rsid w:val="0078524B"/>
    <w:rsid w:val="007923D1"/>
    <w:rsid w:val="00792CAA"/>
    <w:rsid w:val="0079703F"/>
    <w:rsid w:val="007A1B0A"/>
    <w:rsid w:val="007B3CDA"/>
    <w:rsid w:val="007C534D"/>
    <w:rsid w:val="007C7D5F"/>
    <w:rsid w:val="00803B30"/>
    <w:rsid w:val="00804E3E"/>
    <w:rsid w:val="0081774D"/>
    <w:rsid w:val="00822B3C"/>
    <w:rsid w:val="008262B4"/>
    <w:rsid w:val="00833EB8"/>
    <w:rsid w:val="00862783"/>
    <w:rsid w:val="008A22B9"/>
    <w:rsid w:val="008C21A7"/>
    <w:rsid w:val="008C3C0E"/>
    <w:rsid w:val="008C4F40"/>
    <w:rsid w:val="008D5436"/>
    <w:rsid w:val="008E30E2"/>
    <w:rsid w:val="008F3958"/>
    <w:rsid w:val="008F403C"/>
    <w:rsid w:val="00902069"/>
    <w:rsid w:val="00907625"/>
    <w:rsid w:val="00917C1D"/>
    <w:rsid w:val="009410A5"/>
    <w:rsid w:val="009544E8"/>
    <w:rsid w:val="0096351E"/>
    <w:rsid w:val="0096482D"/>
    <w:rsid w:val="009674E9"/>
    <w:rsid w:val="0097184D"/>
    <w:rsid w:val="00981B37"/>
    <w:rsid w:val="00983B57"/>
    <w:rsid w:val="00992EF5"/>
    <w:rsid w:val="009C3486"/>
    <w:rsid w:val="009E1E93"/>
    <w:rsid w:val="009F4FA1"/>
    <w:rsid w:val="00A02CAC"/>
    <w:rsid w:val="00A52C32"/>
    <w:rsid w:val="00A53189"/>
    <w:rsid w:val="00A531DF"/>
    <w:rsid w:val="00A6132D"/>
    <w:rsid w:val="00A617E7"/>
    <w:rsid w:val="00A6550F"/>
    <w:rsid w:val="00A67ABF"/>
    <w:rsid w:val="00AA42E9"/>
    <w:rsid w:val="00AB6A29"/>
    <w:rsid w:val="00AC201A"/>
    <w:rsid w:val="00AF194F"/>
    <w:rsid w:val="00B17485"/>
    <w:rsid w:val="00B338C9"/>
    <w:rsid w:val="00B53794"/>
    <w:rsid w:val="00B56F5C"/>
    <w:rsid w:val="00B77389"/>
    <w:rsid w:val="00B859F1"/>
    <w:rsid w:val="00B8776E"/>
    <w:rsid w:val="00B9017D"/>
    <w:rsid w:val="00BA4A57"/>
    <w:rsid w:val="00BA5C0E"/>
    <w:rsid w:val="00BA6927"/>
    <w:rsid w:val="00BD73D3"/>
    <w:rsid w:val="00BD7402"/>
    <w:rsid w:val="00C00F1C"/>
    <w:rsid w:val="00C238E9"/>
    <w:rsid w:val="00C246C0"/>
    <w:rsid w:val="00C6590F"/>
    <w:rsid w:val="00C80B06"/>
    <w:rsid w:val="00C9788D"/>
    <w:rsid w:val="00CA7F0B"/>
    <w:rsid w:val="00CB4956"/>
    <w:rsid w:val="00CB5F56"/>
    <w:rsid w:val="00CE1EAD"/>
    <w:rsid w:val="00CF2DAE"/>
    <w:rsid w:val="00D01799"/>
    <w:rsid w:val="00D16610"/>
    <w:rsid w:val="00D17B0B"/>
    <w:rsid w:val="00D33B67"/>
    <w:rsid w:val="00D4185A"/>
    <w:rsid w:val="00D637F5"/>
    <w:rsid w:val="00D75A8D"/>
    <w:rsid w:val="00D75FA2"/>
    <w:rsid w:val="00D76F9F"/>
    <w:rsid w:val="00D80712"/>
    <w:rsid w:val="00D971FB"/>
    <w:rsid w:val="00DB6B83"/>
    <w:rsid w:val="00DC2556"/>
    <w:rsid w:val="00DF702D"/>
    <w:rsid w:val="00E024EB"/>
    <w:rsid w:val="00E17FE2"/>
    <w:rsid w:val="00E30F6C"/>
    <w:rsid w:val="00E51207"/>
    <w:rsid w:val="00E52195"/>
    <w:rsid w:val="00E57CC3"/>
    <w:rsid w:val="00E66B64"/>
    <w:rsid w:val="00E86B5D"/>
    <w:rsid w:val="00E94AA0"/>
    <w:rsid w:val="00EA11DA"/>
    <w:rsid w:val="00EB3F67"/>
    <w:rsid w:val="00EC3289"/>
    <w:rsid w:val="00ED6F13"/>
    <w:rsid w:val="00EE210B"/>
    <w:rsid w:val="00EE6D4B"/>
    <w:rsid w:val="00F017E9"/>
    <w:rsid w:val="00F05F26"/>
    <w:rsid w:val="00F11E97"/>
    <w:rsid w:val="00F1584B"/>
    <w:rsid w:val="00F31798"/>
    <w:rsid w:val="00F40E82"/>
    <w:rsid w:val="00F5594C"/>
    <w:rsid w:val="00F64FA7"/>
    <w:rsid w:val="00F722D5"/>
    <w:rsid w:val="00F777F6"/>
    <w:rsid w:val="00F8493A"/>
    <w:rsid w:val="00F953E8"/>
    <w:rsid w:val="00FA077A"/>
    <w:rsid w:val="00FA463F"/>
    <w:rsid w:val="00FB6CA5"/>
    <w:rsid w:val="00FB7655"/>
    <w:rsid w:val="00FC70E2"/>
    <w:rsid w:val="00FE0048"/>
    <w:rsid w:val="00FF3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AC9E0-704B-4815-85DE-5875A70D9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655"/>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B7655"/>
    <w:pPr>
      <w:spacing w:after="0" w:line="240" w:lineRule="auto"/>
    </w:pPr>
    <w:rPr>
      <w:rFonts w:eastAsiaTheme="minorEastAsia"/>
      <w:lang w:eastAsia="ru-RU"/>
    </w:rPr>
  </w:style>
  <w:style w:type="table" w:styleId="a4">
    <w:name w:val="Table Grid"/>
    <w:basedOn w:val="a1"/>
    <w:uiPriority w:val="59"/>
    <w:rsid w:val="00FB765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1584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1584B"/>
    <w:rPr>
      <w:rFonts w:eastAsiaTheme="minorEastAsia"/>
      <w:lang w:eastAsia="ru-RU"/>
    </w:rPr>
  </w:style>
  <w:style w:type="paragraph" w:styleId="a7">
    <w:name w:val="footer"/>
    <w:basedOn w:val="a"/>
    <w:link w:val="a8"/>
    <w:uiPriority w:val="99"/>
    <w:unhideWhenUsed/>
    <w:rsid w:val="00F1584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1584B"/>
    <w:rPr>
      <w:rFonts w:eastAsiaTheme="minorEastAsia"/>
      <w:lang w:eastAsia="ru-RU"/>
    </w:rPr>
  </w:style>
  <w:style w:type="paragraph" w:styleId="a9">
    <w:name w:val="Balloon Text"/>
    <w:basedOn w:val="a"/>
    <w:link w:val="aa"/>
    <w:uiPriority w:val="99"/>
    <w:semiHidden/>
    <w:unhideWhenUsed/>
    <w:rsid w:val="00F1584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584B"/>
    <w:rPr>
      <w:rFonts w:ascii="Tahoma" w:eastAsiaTheme="minorEastAsia" w:hAnsi="Tahoma" w:cs="Tahoma"/>
      <w:sz w:val="16"/>
      <w:szCs w:val="16"/>
      <w:lang w:eastAsia="ru-RU"/>
    </w:rPr>
  </w:style>
  <w:style w:type="paragraph" w:styleId="ab">
    <w:name w:val="Plain Text"/>
    <w:basedOn w:val="a"/>
    <w:link w:val="ac"/>
    <w:rsid w:val="000D2737"/>
    <w:pPr>
      <w:spacing w:after="0" w:line="240" w:lineRule="auto"/>
    </w:pPr>
    <w:rPr>
      <w:rFonts w:ascii="Courier New" w:eastAsia="Times New Roman" w:hAnsi="Courier New" w:cs="Courier New"/>
      <w:sz w:val="20"/>
      <w:szCs w:val="20"/>
    </w:rPr>
  </w:style>
  <w:style w:type="character" w:customStyle="1" w:styleId="ac">
    <w:name w:val="Текст Знак"/>
    <w:basedOn w:val="a0"/>
    <w:link w:val="ab"/>
    <w:rsid w:val="000D2737"/>
    <w:rPr>
      <w:rFonts w:ascii="Courier New" w:eastAsia="Times New Roman" w:hAnsi="Courier New" w:cs="Courier New"/>
      <w:sz w:val="20"/>
      <w:szCs w:val="20"/>
      <w:lang w:eastAsia="ru-RU"/>
    </w:rPr>
  </w:style>
  <w:style w:type="paragraph" w:styleId="ad">
    <w:name w:val="List Paragraph"/>
    <w:basedOn w:val="a"/>
    <w:uiPriority w:val="34"/>
    <w:qFormat/>
    <w:rsid w:val="000D2737"/>
    <w:pPr>
      <w:spacing w:after="0" w:line="240" w:lineRule="auto"/>
      <w:ind w:left="720"/>
      <w:contextualSpacing/>
    </w:pPr>
    <w:rPr>
      <w:rFonts w:ascii="Times New Roman" w:eastAsia="Times New Roman" w:hAnsi="Times New Roman" w:cs="Times New Roman"/>
      <w:sz w:val="24"/>
      <w:szCs w:val="24"/>
    </w:rPr>
  </w:style>
  <w:style w:type="paragraph" w:styleId="ae">
    <w:name w:val="Body Text"/>
    <w:basedOn w:val="a"/>
    <w:link w:val="af"/>
    <w:semiHidden/>
    <w:rsid w:val="00B56F5C"/>
    <w:pPr>
      <w:spacing w:after="0" w:line="240" w:lineRule="auto"/>
    </w:pPr>
    <w:rPr>
      <w:rFonts w:ascii="Times New Roman" w:eastAsia="Times New Roman" w:hAnsi="Times New Roman" w:cs="Times New Roman"/>
      <w:sz w:val="28"/>
      <w:szCs w:val="24"/>
    </w:rPr>
  </w:style>
  <w:style w:type="character" w:customStyle="1" w:styleId="af">
    <w:name w:val="Основной текст Знак"/>
    <w:basedOn w:val="a0"/>
    <w:link w:val="ae"/>
    <w:semiHidden/>
    <w:rsid w:val="00B56F5C"/>
    <w:rPr>
      <w:rFonts w:ascii="Times New Roman" w:eastAsia="Times New Roman" w:hAnsi="Times New Roman" w:cs="Times New Roman"/>
      <w:sz w:val="28"/>
      <w:szCs w:val="24"/>
      <w:lang w:eastAsia="ru-RU"/>
    </w:rPr>
  </w:style>
  <w:style w:type="character" w:customStyle="1" w:styleId="c7">
    <w:name w:val="c7"/>
    <w:basedOn w:val="a0"/>
    <w:rsid w:val="00410DE1"/>
  </w:style>
  <w:style w:type="paragraph" w:customStyle="1" w:styleId="c35">
    <w:name w:val="c35"/>
    <w:basedOn w:val="a"/>
    <w:rsid w:val="00410DE1"/>
    <w:pPr>
      <w:spacing w:before="90" w:after="9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272566">
      <w:bodyDiv w:val="1"/>
      <w:marLeft w:val="0"/>
      <w:marRight w:val="0"/>
      <w:marTop w:val="0"/>
      <w:marBottom w:val="0"/>
      <w:divBdr>
        <w:top w:val="none" w:sz="0" w:space="0" w:color="auto"/>
        <w:left w:val="none" w:sz="0" w:space="0" w:color="auto"/>
        <w:bottom w:val="none" w:sz="0" w:space="0" w:color="auto"/>
        <w:right w:val="none" w:sz="0" w:space="0" w:color="auto"/>
      </w:divBdr>
    </w:div>
    <w:div w:id="1266379086">
      <w:bodyDiv w:val="1"/>
      <w:marLeft w:val="0"/>
      <w:marRight w:val="0"/>
      <w:marTop w:val="0"/>
      <w:marBottom w:val="0"/>
      <w:divBdr>
        <w:top w:val="none" w:sz="0" w:space="0" w:color="auto"/>
        <w:left w:val="none" w:sz="0" w:space="0" w:color="auto"/>
        <w:bottom w:val="none" w:sz="0" w:space="0" w:color="auto"/>
        <w:right w:val="none" w:sz="0" w:space="0" w:color="auto"/>
      </w:divBdr>
      <w:divsChild>
        <w:div w:id="601306147">
          <w:marLeft w:val="0"/>
          <w:marRight w:val="0"/>
          <w:marTop w:val="0"/>
          <w:marBottom w:val="0"/>
          <w:divBdr>
            <w:top w:val="none" w:sz="0" w:space="0" w:color="auto"/>
            <w:left w:val="none" w:sz="0" w:space="0" w:color="auto"/>
            <w:bottom w:val="none" w:sz="0" w:space="0" w:color="auto"/>
            <w:right w:val="none" w:sz="0" w:space="0" w:color="auto"/>
          </w:divBdr>
          <w:divsChild>
            <w:div w:id="1535117787">
              <w:marLeft w:val="0"/>
              <w:marRight w:val="0"/>
              <w:marTop w:val="0"/>
              <w:marBottom w:val="0"/>
              <w:divBdr>
                <w:top w:val="none" w:sz="0" w:space="0" w:color="auto"/>
                <w:left w:val="none" w:sz="0" w:space="0" w:color="auto"/>
                <w:bottom w:val="none" w:sz="0" w:space="0" w:color="auto"/>
                <w:right w:val="none" w:sz="0" w:space="0" w:color="auto"/>
              </w:divBdr>
              <w:divsChild>
                <w:div w:id="1263417557">
                  <w:marLeft w:val="0"/>
                  <w:marRight w:val="0"/>
                  <w:marTop w:val="0"/>
                  <w:marBottom w:val="0"/>
                  <w:divBdr>
                    <w:top w:val="single" w:sz="12" w:space="30" w:color="FFFFFF"/>
                    <w:left w:val="none" w:sz="0" w:space="0" w:color="auto"/>
                    <w:bottom w:val="none" w:sz="0" w:space="0" w:color="auto"/>
                    <w:right w:val="none" w:sz="0" w:space="0" w:color="auto"/>
                  </w:divBdr>
                  <w:divsChild>
                    <w:div w:id="2039623108">
                      <w:marLeft w:val="0"/>
                      <w:marRight w:val="0"/>
                      <w:marTop w:val="0"/>
                      <w:marBottom w:val="0"/>
                      <w:divBdr>
                        <w:top w:val="none" w:sz="0" w:space="0" w:color="auto"/>
                        <w:left w:val="none" w:sz="0" w:space="0" w:color="auto"/>
                        <w:bottom w:val="none" w:sz="0" w:space="0" w:color="auto"/>
                        <w:right w:val="none" w:sz="0" w:space="0" w:color="auto"/>
                      </w:divBdr>
                      <w:divsChild>
                        <w:div w:id="627711688">
                          <w:marLeft w:val="0"/>
                          <w:marRight w:val="0"/>
                          <w:marTop w:val="0"/>
                          <w:marBottom w:val="0"/>
                          <w:divBdr>
                            <w:top w:val="none" w:sz="0" w:space="0" w:color="auto"/>
                            <w:left w:val="none" w:sz="0" w:space="0" w:color="auto"/>
                            <w:bottom w:val="none" w:sz="0" w:space="0" w:color="auto"/>
                            <w:right w:val="none" w:sz="0" w:space="0" w:color="auto"/>
                          </w:divBdr>
                          <w:divsChild>
                            <w:div w:id="710030290">
                              <w:marLeft w:val="0"/>
                              <w:marRight w:val="0"/>
                              <w:marTop w:val="0"/>
                              <w:marBottom w:val="0"/>
                              <w:divBdr>
                                <w:top w:val="none" w:sz="0" w:space="0" w:color="auto"/>
                                <w:left w:val="none" w:sz="0" w:space="0" w:color="auto"/>
                                <w:bottom w:val="none" w:sz="0" w:space="0" w:color="auto"/>
                                <w:right w:val="none" w:sz="0" w:space="0" w:color="auto"/>
                              </w:divBdr>
                              <w:divsChild>
                                <w:div w:id="1854539297">
                                  <w:marLeft w:val="0"/>
                                  <w:marRight w:val="0"/>
                                  <w:marTop w:val="0"/>
                                  <w:marBottom w:val="0"/>
                                  <w:divBdr>
                                    <w:top w:val="none" w:sz="0" w:space="0" w:color="auto"/>
                                    <w:left w:val="none" w:sz="0" w:space="0" w:color="auto"/>
                                    <w:bottom w:val="none" w:sz="0" w:space="0" w:color="auto"/>
                                    <w:right w:val="none" w:sz="0" w:space="0" w:color="auto"/>
                                  </w:divBdr>
                                  <w:divsChild>
                                    <w:div w:id="1422993220">
                                      <w:marLeft w:val="0"/>
                                      <w:marRight w:val="0"/>
                                      <w:marTop w:val="0"/>
                                      <w:marBottom w:val="0"/>
                                      <w:divBdr>
                                        <w:top w:val="none" w:sz="0" w:space="0" w:color="auto"/>
                                        <w:left w:val="none" w:sz="0" w:space="0" w:color="auto"/>
                                        <w:bottom w:val="none" w:sz="0" w:space="0" w:color="auto"/>
                                        <w:right w:val="none" w:sz="0" w:space="0" w:color="auto"/>
                                      </w:divBdr>
                                      <w:divsChild>
                                        <w:div w:id="897669662">
                                          <w:marLeft w:val="0"/>
                                          <w:marRight w:val="0"/>
                                          <w:marTop w:val="0"/>
                                          <w:marBottom w:val="0"/>
                                          <w:divBdr>
                                            <w:top w:val="none" w:sz="0" w:space="0" w:color="auto"/>
                                            <w:left w:val="none" w:sz="0" w:space="0" w:color="auto"/>
                                            <w:bottom w:val="none" w:sz="0" w:space="0" w:color="auto"/>
                                            <w:right w:val="none" w:sz="0" w:space="0" w:color="auto"/>
                                          </w:divBdr>
                                          <w:divsChild>
                                            <w:div w:id="235291007">
                                              <w:marLeft w:val="0"/>
                                              <w:marRight w:val="0"/>
                                              <w:marTop w:val="0"/>
                                              <w:marBottom w:val="0"/>
                                              <w:divBdr>
                                                <w:top w:val="none" w:sz="0" w:space="0" w:color="auto"/>
                                                <w:left w:val="none" w:sz="0" w:space="0" w:color="auto"/>
                                                <w:bottom w:val="none" w:sz="0" w:space="0" w:color="auto"/>
                                                <w:right w:val="none" w:sz="0" w:space="0" w:color="auto"/>
                                              </w:divBdr>
                                              <w:divsChild>
                                                <w:div w:id="425274021">
                                                  <w:marLeft w:val="0"/>
                                                  <w:marRight w:val="0"/>
                                                  <w:marTop w:val="0"/>
                                                  <w:marBottom w:val="0"/>
                                                  <w:divBdr>
                                                    <w:top w:val="none" w:sz="0" w:space="0" w:color="auto"/>
                                                    <w:left w:val="none" w:sz="0" w:space="0" w:color="auto"/>
                                                    <w:bottom w:val="none" w:sz="0" w:space="0" w:color="auto"/>
                                                    <w:right w:val="none" w:sz="0" w:space="0" w:color="auto"/>
                                                  </w:divBdr>
                                                  <w:divsChild>
                                                    <w:div w:id="1039352457">
                                                      <w:marLeft w:val="0"/>
                                                      <w:marRight w:val="0"/>
                                                      <w:marTop w:val="0"/>
                                                      <w:marBottom w:val="0"/>
                                                      <w:divBdr>
                                                        <w:top w:val="none" w:sz="0" w:space="0" w:color="auto"/>
                                                        <w:left w:val="none" w:sz="0" w:space="0" w:color="auto"/>
                                                        <w:bottom w:val="none" w:sz="0" w:space="0" w:color="auto"/>
                                                        <w:right w:val="none" w:sz="0" w:space="0" w:color="auto"/>
                                                      </w:divBdr>
                                                      <w:divsChild>
                                                        <w:div w:id="1499425858">
                                                          <w:marLeft w:val="150"/>
                                                          <w:marRight w:val="150"/>
                                                          <w:marTop w:val="0"/>
                                                          <w:marBottom w:val="0"/>
                                                          <w:divBdr>
                                                            <w:top w:val="none" w:sz="0" w:space="0" w:color="auto"/>
                                                            <w:left w:val="none" w:sz="0" w:space="0" w:color="auto"/>
                                                            <w:bottom w:val="none" w:sz="0" w:space="0" w:color="auto"/>
                                                            <w:right w:val="none" w:sz="0" w:space="0" w:color="auto"/>
                                                          </w:divBdr>
                                                          <w:divsChild>
                                                            <w:div w:id="1058669751">
                                                              <w:marLeft w:val="0"/>
                                                              <w:marRight w:val="0"/>
                                                              <w:marTop w:val="0"/>
                                                              <w:marBottom w:val="0"/>
                                                              <w:divBdr>
                                                                <w:top w:val="none" w:sz="0" w:space="0" w:color="auto"/>
                                                                <w:left w:val="none" w:sz="0" w:space="0" w:color="auto"/>
                                                                <w:bottom w:val="none" w:sz="0" w:space="0" w:color="auto"/>
                                                                <w:right w:val="none" w:sz="0" w:space="0" w:color="auto"/>
                                                              </w:divBdr>
                                                              <w:divsChild>
                                                                <w:div w:id="814958348">
                                                                  <w:marLeft w:val="0"/>
                                                                  <w:marRight w:val="0"/>
                                                                  <w:marTop w:val="0"/>
                                                                  <w:marBottom w:val="0"/>
                                                                  <w:divBdr>
                                                                    <w:top w:val="none" w:sz="0" w:space="0" w:color="auto"/>
                                                                    <w:left w:val="none" w:sz="0" w:space="0" w:color="auto"/>
                                                                    <w:bottom w:val="none" w:sz="0" w:space="0" w:color="auto"/>
                                                                    <w:right w:val="none" w:sz="0" w:space="0" w:color="auto"/>
                                                                  </w:divBdr>
                                                                  <w:divsChild>
                                                                    <w:div w:id="1662661897">
                                                                      <w:marLeft w:val="0"/>
                                                                      <w:marRight w:val="0"/>
                                                                      <w:marTop w:val="0"/>
                                                                      <w:marBottom w:val="360"/>
                                                                      <w:divBdr>
                                                                        <w:top w:val="none" w:sz="0" w:space="0" w:color="auto"/>
                                                                        <w:left w:val="none" w:sz="0" w:space="0" w:color="auto"/>
                                                                        <w:bottom w:val="none" w:sz="0" w:space="0" w:color="auto"/>
                                                                        <w:right w:val="none" w:sz="0" w:space="0" w:color="auto"/>
                                                                      </w:divBdr>
                                                                      <w:divsChild>
                                                                        <w:div w:id="55857217">
                                                                          <w:marLeft w:val="0"/>
                                                                          <w:marRight w:val="0"/>
                                                                          <w:marTop w:val="0"/>
                                                                          <w:marBottom w:val="0"/>
                                                                          <w:divBdr>
                                                                            <w:top w:val="none" w:sz="0" w:space="0" w:color="auto"/>
                                                                            <w:left w:val="none" w:sz="0" w:space="0" w:color="auto"/>
                                                                            <w:bottom w:val="none" w:sz="0" w:space="0" w:color="auto"/>
                                                                            <w:right w:val="none" w:sz="0" w:space="0" w:color="auto"/>
                                                                          </w:divBdr>
                                                                          <w:divsChild>
                                                                            <w:div w:id="1655185754">
                                                                              <w:marLeft w:val="0"/>
                                                                              <w:marRight w:val="0"/>
                                                                              <w:marTop w:val="0"/>
                                                                              <w:marBottom w:val="0"/>
                                                                              <w:divBdr>
                                                                                <w:top w:val="none" w:sz="0" w:space="0" w:color="auto"/>
                                                                                <w:left w:val="none" w:sz="0" w:space="0" w:color="auto"/>
                                                                                <w:bottom w:val="none" w:sz="0" w:space="0" w:color="auto"/>
                                                                                <w:right w:val="none" w:sz="0" w:space="0" w:color="auto"/>
                                                                              </w:divBdr>
                                                                              <w:divsChild>
                                                                                <w:div w:id="1083140089">
                                                                                  <w:marLeft w:val="0"/>
                                                                                  <w:marRight w:val="0"/>
                                                                                  <w:marTop w:val="0"/>
                                                                                  <w:marBottom w:val="0"/>
                                                                                  <w:divBdr>
                                                                                    <w:top w:val="none" w:sz="0" w:space="0" w:color="auto"/>
                                                                                    <w:left w:val="none" w:sz="0" w:space="0" w:color="auto"/>
                                                                                    <w:bottom w:val="none" w:sz="0" w:space="0" w:color="auto"/>
                                                                                    <w:right w:val="none" w:sz="0" w:space="0" w:color="auto"/>
                                                                                  </w:divBdr>
                                                                                  <w:divsChild>
                                                                                    <w:div w:id="417823441">
                                                                                      <w:marLeft w:val="0"/>
                                                                                      <w:marRight w:val="0"/>
                                                                                      <w:marTop w:val="0"/>
                                                                                      <w:marBottom w:val="0"/>
                                                                                      <w:divBdr>
                                                                                        <w:top w:val="none" w:sz="0" w:space="0" w:color="auto"/>
                                                                                        <w:left w:val="none" w:sz="0" w:space="0" w:color="auto"/>
                                                                                        <w:bottom w:val="none" w:sz="0" w:space="0" w:color="auto"/>
                                                                                        <w:right w:val="none" w:sz="0" w:space="0" w:color="auto"/>
                                                                                      </w:divBdr>
                                                                                      <w:divsChild>
                                                                                        <w:div w:id="560946246">
                                                                                          <w:marLeft w:val="0"/>
                                                                                          <w:marRight w:val="0"/>
                                                                                          <w:marTop w:val="0"/>
                                                                                          <w:marBottom w:val="360"/>
                                                                                          <w:divBdr>
                                                                                            <w:top w:val="none" w:sz="0" w:space="0" w:color="auto"/>
                                                                                            <w:left w:val="none" w:sz="0" w:space="0" w:color="auto"/>
                                                                                            <w:bottom w:val="none" w:sz="0" w:space="0" w:color="auto"/>
                                                                                            <w:right w:val="none" w:sz="0" w:space="0" w:color="auto"/>
                                                                                          </w:divBdr>
                                                                                          <w:divsChild>
                                                                                            <w:div w:id="146928029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CAECD7-EB95-4C4D-931E-669D9C993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955</TotalTime>
  <Pages>41</Pages>
  <Words>10885</Words>
  <Characters>62048</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Петя</dc:creator>
  <cp:lastModifiedBy>Директор МАОУ "Ачирская СОШ"</cp:lastModifiedBy>
  <cp:revision>19</cp:revision>
  <cp:lastPrinted>2016-02-10T13:20:00Z</cp:lastPrinted>
  <dcterms:created xsi:type="dcterms:W3CDTF">2014-09-11T10:18:00Z</dcterms:created>
  <dcterms:modified xsi:type="dcterms:W3CDTF">2016-10-06T11:54:00Z</dcterms:modified>
</cp:coreProperties>
</file>