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67D" w:rsidRDefault="006F767D" w:rsidP="00AF5F4F">
      <w:pPr>
        <w:spacing w:after="200" w:line="276" w:lineRule="auto"/>
        <w:jc w:val="center"/>
        <w:outlineLvl w:val="0"/>
        <w:rPr>
          <w:b/>
          <w:bCs/>
          <w:lang w:eastAsia="en-US"/>
        </w:rPr>
      </w:pPr>
      <w:r w:rsidRPr="00AF5F4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29.5pt">
            <v:imagedata r:id="rId5" o:title=""/>
          </v:shape>
        </w:pict>
      </w:r>
      <w:r>
        <w:rPr>
          <w:b/>
          <w:bCs/>
          <w:lang w:eastAsia="en-US"/>
        </w:rPr>
        <w:t>Пояснительная записка</w:t>
      </w:r>
    </w:p>
    <w:p w:rsidR="006F767D" w:rsidRDefault="006F767D" w:rsidP="00FE0336">
      <w:pPr>
        <w:jc w:val="center"/>
        <w:rPr>
          <w:u w:val="single"/>
        </w:rPr>
      </w:pPr>
      <w:r>
        <w:rPr>
          <w:b/>
          <w:bCs/>
          <w:u w:val="single"/>
        </w:rPr>
        <w:t>Статус документа</w:t>
      </w:r>
    </w:p>
    <w:p w:rsidR="006F767D" w:rsidRDefault="006F767D">
      <w:pPr>
        <w:jc w:val="both"/>
      </w:pPr>
      <w:r>
        <w:t>Рабочая программа по литературе для учащихся 9 класса составлена на основе Федерального компонента государственного стандарта среднего общего образования (приказ Минобразования России от 05.03.2004 №1089 (ред. от 23.06.2015), примерной программы основного общего образования по русскому языку и программы по русскому языку для основной школы: «Литература. Рабочие программы. Предметная линия учебников В.Я. Коровина, В.П. Журавлев, В.И. Коровин 5-9 классы – М.: Просвещение, 2014»</w:t>
      </w:r>
    </w:p>
    <w:p w:rsidR="006F767D" w:rsidRDefault="006F767D">
      <w:pPr>
        <w:pStyle w:val="ListParagraph"/>
        <w:spacing w:after="200" w:line="276" w:lineRule="auto"/>
      </w:pPr>
    </w:p>
    <w:p w:rsidR="006F767D" w:rsidRDefault="006F767D" w:rsidP="00FE0336">
      <w:pPr>
        <w:pStyle w:val="ListParagraph"/>
        <w:spacing w:after="200" w:line="276" w:lineRule="auto"/>
        <w:ind w:left="0"/>
      </w:pPr>
      <w:r>
        <w:t xml:space="preserve">Изучение литературы на ступени основного общего образования направлено на достижение следующих </w:t>
      </w:r>
      <w:r>
        <w:rPr>
          <w:b/>
          <w:bCs/>
        </w:rPr>
        <w:t>целей</w:t>
      </w:r>
      <w:r>
        <w:t xml:space="preserve">:                                                                   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                                                                                                                                        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                                   </w:t>
      </w:r>
    </w:p>
    <w:p w:rsidR="006F767D" w:rsidRPr="00EA5D32" w:rsidRDefault="006F767D" w:rsidP="00FE0336">
      <w:pPr>
        <w:pStyle w:val="ListParagraph"/>
        <w:spacing w:after="200" w:line="276" w:lineRule="auto"/>
        <w:ind w:left="0"/>
      </w:pPr>
      <w:r>
        <w:t xml:space="preserve">  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                                                                                                                                                                                                                     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F767D" w:rsidRDefault="006F767D" w:rsidP="00FE0336">
      <w:pPr>
        <w:pStyle w:val="ListParagraph"/>
        <w:spacing w:after="200" w:line="276" w:lineRule="auto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Общая характеристика учебного предмета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речи.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Курс литературы для девятого класса  продолжает изучение линейного курса на историко-литературной основе, охватывая историю отечественной литературы как отражение особенностей культурно-исторического развития нации; своеобразие литературных эпох, связь русской литературы с мировой культурой; ведущие темы и мотивы русской классики (с обобщением ранее); основные литературные направления XVIII – XIX и XX веков.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Программа представляет несколько направлений: 1) из древнерусской литературы; 2) из литературы XVIII века; 3) из литературы первой половины XIX века; 4) литература второй половины XIX века; 5) из литературы XX века 6) из зарубежной литературы.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В разделах даются перечень произведений художественной литературы и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Материалы по теории и истории литературы представлены в каждом разделе программы и предусматривают практическое освоение и систематизацию знаний учащихся теории литературы, рассмотрение вопросов, связанных с литературным процессом, характеристикой отдельных литературных эпох, направлений и течений в ходе проведения уроков по разделам, специальных часов для этого не предполагается.</w:t>
      </w:r>
    </w:p>
    <w:p w:rsidR="006F767D" w:rsidRDefault="006F767D">
      <w:pPr>
        <w:pStyle w:val="NormalWeb"/>
        <w:jc w:val="both"/>
      </w:pPr>
      <w:r>
        <w:rPr>
          <w:b/>
          <w:bCs/>
          <w:sz w:val="21"/>
          <w:szCs w:val="21"/>
        </w:rPr>
        <w:t>Общие учебные умения, навыки и способы деятельности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Направленность программы на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совершенствование умений анализа и интерпретации литературного произведения как художественного целого; написание сочинений различных типов; поиска, систематизации и использования необходимой информации, в том числе в сети Интернета способствует формированию и развитию основных видов деятельности по освоению литературных произведений. 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В процессе обучения ученик получает возможность совершенствовать общеучебные умения, навыки, способы деятельности, которые базируются на основных видах деятельности по освоению литературных произведений, предполагающих совершенствование и развитие следующих общеучебных умений:</w:t>
      </w:r>
    </w:p>
    <w:p w:rsidR="006F767D" w:rsidRDefault="006F767D">
      <w:pPr>
        <w:numPr>
          <w:ilvl w:val="0"/>
          <w:numId w:val="1"/>
        </w:numPr>
        <w:spacing w:beforeAutospacing="1"/>
        <w:jc w:val="both"/>
      </w:pPr>
      <w:r>
        <w:rPr>
          <w:sz w:val="21"/>
          <w:szCs w:val="21"/>
        </w:rPr>
        <w:t>осознанное, творческое чтение художественных произведений разных жанров;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выразительное чтение;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заучивание наизусть стихотворных текстов;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ответы на вопросы, раскрывающие знание и понимание текста произведения;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анализ и интерпретация произведений;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составление планов и написание отзывов о произведениях; написание изложений с элементами сочинения;</w:t>
      </w:r>
    </w:p>
    <w:p w:rsidR="006F767D" w:rsidRDefault="006F767D">
      <w:pPr>
        <w:numPr>
          <w:ilvl w:val="0"/>
          <w:numId w:val="1"/>
        </w:numPr>
        <w:jc w:val="both"/>
      </w:pPr>
      <w:r>
        <w:rPr>
          <w:sz w:val="21"/>
          <w:szCs w:val="21"/>
        </w:rPr>
        <w:t>написание сочинений по литературным произведениям и на основе жизненных впечатлений;</w:t>
      </w:r>
    </w:p>
    <w:p w:rsidR="006F767D" w:rsidRDefault="006F767D">
      <w:pPr>
        <w:numPr>
          <w:ilvl w:val="0"/>
          <w:numId w:val="1"/>
        </w:numPr>
        <w:spacing w:afterAutospacing="1"/>
        <w:jc w:val="both"/>
      </w:pPr>
      <w:r>
        <w:rPr>
          <w:sz w:val="21"/>
          <w:szCs w:val="21"/>
        </w:rPr>
        <w:t>целенаправленный поиск информации на основе знания её источников и умения работать с ними.</w:t>
      </w:r>
    </w:p>
    <w:p w:rsidR="006F767D" w:rsidRDefault="006F767D">
      <w:pPr>
        <w:pStyle w:val="NormalWeb"/>
        <w:jc w:val="both"/>
      </w:pPr>
      <w:r>
        <w:rPr>
          <w:sz w:val="21"/>
          <w:szCs w:val="21"/>
        </w:rPr>
        <w:t>Таким образом, изучение учебного предмета «Литература» позволяет учащимся обогатить духовно-нравственный опыт и расширить эстетический кругозор; сформировать умения соотносить нравственные идеалы произведений русской литературы  с литературой других народов, выявлять сходство и национально-обусловленное своеобразие художественных решений; совершенствовать речевую деятельность: умения и навыки, обеспечивающие владение русским литературным языком, его изобразительно-выразительными средствами.</w:t>
      </w:r>
    </w:p>
    <w:p w:rsidR="006F767D" w:rsidRDefault="006F7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 - и теоретико-литературных знаний, на определенных способах и видах учебной деятельности.</w:t>
      </w:r>
    </w:p>
    <w:p w:rsidR="006F767D" w:rsidRDefault="006F7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6F767D" w:rsidRDefault="006F7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Предлагаемый материал разбит на разделы согласно этапам развития русской литературы.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образования. На завершающем этапе основного общего образования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6F767D" w:rsidRDefault="006F7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произведений представляет собой инвариантную часть любой программы литературного образования, обеспечивающую федеральный компонент основного общего образования. Перечень допускает расширение списка писательских имен и произведений в авторских программах, что содействует реализации принципа вариативности в изучении литературы. Данный перечень включает три уровня детализации учебного материала:</w:t>
      </w:r>
    </w:p>
    <w:p w:rsidR="006F767D" w:rsidRDefault="006F7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названо имя писателя с указанием конкретных произведений;</w:t>
      </w:r>
    </w:p>
    <w:p w:rsidR="006F767D" w:rsidRDefault="006F76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названо имя писателя без указания конкретных произведений (определено только число художественных текстов, выбор которых предоставляется автору программы или учителю);</w:t>
      </w:r>
    </w:p>
    <w:p w:rsidR="006F767D" w:rsidRDefault="006F767D" w:rsidP="00EA5D32">
      <w:pPr>
        <w:pStyle w:val="ConsPlusNormal"/>
        <w:widowControl/>
        <w:ind w:firstLine="540"/>
        <w:jc w:val="both"/>
      </w:pPr>
      <w:r>
        <w:t>- предложен список имен писателей и указано минимальное число авторов, произведения которых обязательны для изучения (выбор писателей и конкретных произведений из предложенного списка предоставляется автору программы или учителю).</w:t>
      </w:r>
    </w:p>
    <w:p w:rsidR="006F767D" w:rsidRPr="00EA5D32" w:rsidRDefault="006F767D" w:rsidP="00EA5D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767D" w:rsidRPr="00EA5D32" w:rsidRDefault="006F767D" w:rsidP="00FE0336">
      <w:pPr>
        <w:numPr>
          <w:ilvl w:val="0"/>
          <w:numId w:val="4"/>
        </w:numPr>
        <w:spacing w:after="200" w:line="276" w:lineRule="auto"/>
      </w:pPr>
      <w:r>
        <w:rPr>
          <w:b/>
          <w:bCs/>
        </w:rPr>
        <w:t xml:space="preserve">   Место предмета «Литература» в учебном плане МАОУ «Ачирская СОШ».                                                                                                               </w:t>
      </w:r>
      <w:r>
        <w:t xml:space="preserve">Согласно  учебному плану </w:t>
      </w:r>
      <w:r>
        <w:rPr>
          <w:b/>
          <w:bCs/>
        </w:rPr>
        <w:t xml:space="preserve">МАОУ «Ачирская СОШ» </w:t>
      </w:r>
      <w:r>
        <w:t>предусматривает обязательное изучение литературе в 9 классе  в объеме 102 часа в год (3 часа в неделю)</w:t>
      </w:r>
    </w:p>
    <w:p w:rsidR="006F767D" w:rsidRPr="00A5060C" w:rsidRDefault="006F767D" w:rsidP="00FE0336">
      <w:pPr>
        <w:numPr>
          <w:ilvl w:val="0"/>
          <w:numId w:val="4"/>
        </w:numPr>
        <w:rPr>
          <w:b/>
          <w:bCs/>
          <w:lang w:eastAsia="en-US"/>
        </w:rPr>
      </w:pPr>
      <w:r w:rsidRPr="00A5060C">
        <w:rPr>
          <w:b/>
          <w:bCs/>
          <w:lang w:eastAsia="en-US"/>
        </w:rPr>
        <w:t>Содержание учебного курса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Слово о полку Игореве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A5060C">
        <w:rPr>
          <w:rFonts w:ascii="Arial" w:hAnsi="Arial" w:cs="Arial"/>
          <w:color w:val="000000"/>
          <w:sz w:val="22"/>
          <w:szCs w:val="22"/>
        </w:rPr>
        <w:t>в сокращении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Три произведения разных жанров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Ломоносов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Одно стихотворение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Г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Р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Державин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РАДИЩЕВ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ПУТЕШЕСТВИЕ ИЗ ПЕТЕРБУРГА В МОСКВУ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>ОБЗОР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Карамзин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Бедная Лиза</w:t>
      </w:r>
      <w:r w:rsidRPr="00A5060C">
        <w:rPr>
          <w:rFonts w:ascii="Helvetica" w:hAnsi="Helvetica" w:cs="Helvetica"/>
          <w:color w:val="000000"/>
          <w:sz w:val="22"/>
          <w:szCs w:val="22"/>
        </w:rPr>
        <w:t>".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языком обучения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изучается обзорно с чтением фрагментов вышеуказанных произведений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Жуковский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Баллада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Светлана</w:t>
      </w:r>
      <w:r w:rsidRPr="00A5060C">
        <w:rPr>
          <w:rFonts w:ascii="Helvetica" w:hAnsi="Helvetica" w:cs="Helvetica"/>
          <w:color w:val="000000"/>
          <w:sz w:val="22"/>
          <w:szCs w:val="22"/>
        </w:rPr>
        <w:t>".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Одна баллада по выбору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лирических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С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Грибоедов Комедия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Горе от ума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A5060C">
        <w:rPr>
          <w:rFonts w:ascii="Arial" w:hAnsi="Arial" w:cs="Arial"/>
          <w:color w:val="000000"/>
          <w:sz w:val="22"/>
          <w:szCs w:val="22"/>
        </w:rPr>
        <w:t>в сокращении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С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Пушкин Стихотворения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: "</w:t>
      </w:r>
      <w:r w:rsidRPr="00A5060C">
        <w:rPr>
          <w:rFonts w:ascii="Arial" w:hAnsi="Arial" w:cs="Arial"/>
          <w:color w:val="000000"/>
          <w:sz w:val="22"/>
          <w:szCs w:val="22"/>
        </w:rPr>
        <w:t>К Чаадаеву</w:t>
      </w:r>
      <w:r w:rsidRPr="00A5060C">
        <w:rPr>
          <w:rFonts w:ascii="Helvetica" w:hAnsi="Helvetica" w:cs="Helvetica"/>
          <w:color w:val="000000"/>
          <w:sz w:val="22"/>
          <w:szCs w:val="22"/>
        </w:rPr>
        <w:t>",  "</w:t>
      </w:r>
      <w:r w:rsidRPr="00A5060C">
        <w:rPr>
          <w:rFonts w:ascii="Arial" w:hAnsi="Arial" w:cs="Arial"/>
          <w:color w:val="000000"/>
          <w:sz w:val="22"/>
          <w:szCs w:val="22"/>
        </w:rPr>
        <w:t>К морю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", "19 </w:t>
      </w:r>
      <w:r w:rsidRPr="00A5060C">
        <w:rPr>
          <w:rFonts w:ascii="Arial" w:hAnsi="Arial" w:cs="Arial"/>
          <w:color w:val="000000"/>
          <w:sz w:val="22"/>
          <w:szCs w:val="22"/>
        </w:rPr>
        <w:t>октября</w:t>
      </w:r>
      <w:r w:rsidRPr="00A5060C">
        <w:rPr>
          <w:rFonts w:ascii="Helvetica" w:hAnsi="Helvetica" w:cs="Helvetica"/>
          <w:color w:val="000000"/>
          <w:sz w:val="22"/>
          <w:szCs w:val="22"/>
        </w:rPr>
        <w:t>" ("</w:t>
      </w:r>
      <w:r w:rsidRPr="00A5060C">
        <w:rPr>
          <w:rFonts w:ascii="Arial" w:hAnsi="Arial" w:cs="Arial"/>
          <w:color w:val="000000"/>
          <w:sz w:val="22"/>
          <w:szCs w:val="22"/>
        </w:rPr>
        <w:t>Роняет лес багряный свой убор</w:t>
      </w:r>
      <w:r w:rsidRPr="00A5060C">
        <w:rPr>
          <w:rFonts w:ascii="Helvetica" w:hAnsi="Helvetica" w:cs="Helvetica"/>
          <w:color w:val="000000"/>
          <w:sz w:val="22"/>
          <w:szCs w:val="22"/>
        </w:rPr>
        <w:t>..."), "</w:t>
      </w:r>
      <w:r w:rsidRPr="00A5060C">
        <w:rPr>
          <w:rFonts w:ascii="Arial" w:hAnsi="Arial" w:cs="Arial"/>
          <w:color w:val="000000"/>
          <w:sz w:val="22"/>
          <w:szCs w:val="22"/>
        </w:rPr>
        <w:t>Пророк</w:t>
      </w:r>
      <w:r w:rsidRPr="00A5060C">
        <w:rPr>
          <w:rFonts w:ascii="Helvetica" w:hAnsi="Helvetica" w:cs="Helvetica"/>
          <w:color w:val="000000"/>
          <w:sz w:val="22"/>
          <w:szCs w:val="22"/>
        </w:rPr>
        <w:t>",  "</w:t>
      </w:r>
      <w:r w:rsidRPr="00A5060C">
        <w:rPr>
          <w:rFonts w:ascii="Arial" w:hAnsi="Arial" w:cs="Arial"/>
          <w:color w:val="000000"/>
          <w:sz w:val="22"/>
          <w:szCs w:val="22"/>
        </w:rPr>
        <w:t>Анчар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На холмах Грузии лежит ночная мгла</w:t>
      </w:r>
      <w:r w:rsidRPr="00A5060C">
        <w:rPr>
          <w:rFonts w:ascii="Helvetica" w:hAnsi="Helvetica" w:cs="Helvetica"/>
          <w:color w:val="000000"/>
          <w:sz w:val="22"/>
          <w:szCs w:val="22"/>
        </w:rPr>
        <w:t>...", "</w:t>
      </w:r>
      <w:r w:rsidRPr="00A5060C">
        <w:rPr>
          <w:rFonts w:ascii="Arial" w:hAnsi="Arial" w:cs="Arial"/>
          <w:color w:val="000000"/>
          <w:sz w:val="22"/>
          <w:szCs w:val="22"/>
        </w:rPr>
        <w:t>Я вас любил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любовь еще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быть может</w:t>
      </w:r>
      <w:r w:rsidRPr="00A5060C">
        <w:rPr>
          <w:rFonts w:ascii="Helvetica" w:hAnsi="Helvetica" w:cs="Helvetica"/>
          <w:color w:val="000000"/>
          <w:sz w:val="22"/>
          <w:szCs w:val="22"/>
        </w:rPr>
        <w:t>...", "</w:t>
      </w:r>
      <w:r w:rsidRPr="00A5060C">
        <w:rPr>
          <w:rFonts w:ascii="Arial" w:hAnsi="Arial" w:cs="Arial"/>
          <w:color w:val="000000"/>
          <w:sz w:val="22"/>
          <w:szCs w:val="22"/>
        </w:rPr>
        <w:t>Зимнее утро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Бесы</w:t>
      </w:r>
      <w:r w:rsidRPr="00A5060C">
        <w:rPr>
          <w:rFonts w:ascii="Helvetica" w:hAnsi="Helvetica" w:cs="Helvetica"/>
          <w:color w:val="000000"/>
          <w:sz w:val="22"/>
          <w:szCs w:val="22"/>
        </w:rPr>
        <w:t>",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Туча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Я памятник себе воздвиг нерукотворный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...", </w:t>
      </w:r>
      <w:r w:rsidRPr="00A5060C">
        <w:rPr>
          <w:rFonts w:ascii="Arial" w:hAnsi="Arial" w:cs="Arial"/>
          <w:color w:val="000000"/>
          <w:sz w:val="22"/>
          <w:szCs w:val="22"/>
        </w:rPr>
        <w:t>а также три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Одна романтическая поэма по выбору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A5060C">
        <w:rPr>
          <w:rFonts w:ascii="Arial" w:hAnsi="Arial" w:cs="Arial"/>
          <w:color w:val="000000"/>
          <w:sz w:val="22"/>
          <w:szCs w:val="22"/>
        </w:rPr>
        <w:t>в сокращении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МАЛЕНЬКИЕ ТРАГЕДИИ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>ОДНА ТРАГЕДИЯ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) (</w:t>
      </w:r>
      <w:r w:rsidRPr="00A5060C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Роман в стихах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Евгений Онегин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A5060C">
        <w:rPr>
          <w:rFonts w:ascii="Arial" w:hAnsi="Arial" w:cs="Arial"/>
          <w:color w:val="000000"/>
          <w:sz w:val="22"/>
          <w:szCs w:val="22"/>
        </w:rPr>
        <w:t>обзорное изучение с чтением отдельных глав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Ю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Лермонтов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Стихотворения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: "</w:t>
      </w:r>
      <w:r w:rsidRPr="00A5060C">
        <w:rPr>
          <w:rFonts w:ascii="Arial" w:hAnsi="Arial" w:cs="Arial"/>
          <w:color w:val="000000"/>
          <w:sz w:val="22"/>
          <w:szCs w:val="22"/>
        </w:rPr>
        <w:t>Парус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Смерть Поэта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Когда волнуется желтеющая нива</w:t>
      </w:r>
      <w:r w:rsidRPr="00A5060C">
        <w:rPr>
          <w:rFonts w:ascii="Helvetica" w:hAnsi="Helvetica" w:cs="Helvetica"/>
          <w:color w:val="000000"/>
          <w:sz w:val="22"/>
          <w:szCs w:val="22"/>
        </w:rPr>
        <w:t>...", "</w:t>
      </w:r>
      <w:r w:rsidRPr="00A5060C">
        <w:rPr>
          <w:rFonts w:ascii="Arial" w:hAnsi="Arial" w:cs="Arial"/>
          <w:color w:val="000000"/>
          <w:sz w:val="22"/>
          <w:szCs w:val="22"/>
        </w:rPr>
        <w:t>Дума</w:t>
      </w:r>
      <w:r w:rsidRPr="00A5060C">
        <w:rPr>
          <w:rFonts w:ascii="Helvetica" w:hAnsi="Helvetica" w:cs="Helvetica"/>
          <w:color w:val="000000"/>
          <w:sz w:val="22"/>
          <w:szCs w:val="22"/>
        </w:rPr>
        <w:t>",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Поэт</w:t>
      </w:r>
      <w:r w:rsidRPr="00A5060C">
        <w:rPr>
          <w:rFonts w:ascii="Helvetica" w:hAnsi="Helvetica" w:cs="Helvetica"/>
          <w:color w:val="000000"/>
          <w:sz w:val="22"/>
          <w:szCs w:val="22"/>
        </w:rPr>
        <w:t>" ("</w:t>
      </w:r>
      <w:r w:rsidRPr="00A5060C">
        <w:rPr>
          <w:rFonts w:ascii="Arial" w:hAnsi="Arial" w:cs="Arial"/>
          <w:color w:val="000000"/>
          <w:sz w:val="22"/>
          <w:szCs w:val="22"/>
        </w:rPr>
        <w:t>Отделкой золотой блистает мой кинжал</w:t>
      </w:r>
      <w:r w:rsidRPr="00A5060C">
        <w:rPr>
          <w:rFonts w:ascii="Helvetica" w:hAnsi="Helvetica" w:cs="Helvetica"/>
          <w:color w:val="000000"/>
          <w:sz w:val="22"/>
          <w:szCs w:val="22"/>
        </w:rPr>
        <w:t>..."), "</w:t>
      </w:r>
      <w:r w:rsidRPr="00A5060C">
        <w:rPr>
          <w:rFonts w:ascii="Arial" w:hAnsi="Arial" w:cs="Arial"/>
          <w:color w:val="000000"/>
          <w:sz w:val="22"/>
          <w:szCs w:val="22"/>
        </w:rPr>
        <w:t>И скучно и грустно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Нет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не тебя так пылко я люблю</w:t>
      </w:r>
      <w:r w:rsidRPr="00A5060C">
        <w:rPr>
          <w:rFonts w:ascii="Helvetica" w:hAnsi="Helvetica" w:cs="Helvetica"/>
          <w:color w:val="000000"/>
          <w:sz w:val="22"/>
          <w:szCs w:val="22"/>
        </w:rPr>
        <w:t>...", "</w:t>
      </w:r>
      <w:r w:rsidRPr="00A5060C">
        <w:rPr>
          <w:rFonts w:ascii="Arial" w:hAnsi="Arial" w:cs="Arial"/>
          <w:color w:val="000000"/>
          <w:sz w:val="22"/>
          <w:szCs w:val="22"/>
        </w:rPr>
        <w:t>Родина</w:t>
      </w:r>
      <w:r w:rsidRPr="00A5060C">
        <w:rPr>
          <w:rFonts w:ascii="Helvetica" w:hAnsi="Helvetica" w:cs="Helvetica"/>
          <w:color w:val="000000"/>
          <w:sz w:val="22"/>
          <w:szCs w:val="22"/>
        </w:rPr>
        <w:t>", "</w:t>
      </w:r>
      <w:r w:rsidRPr="00A5060C">
        <w:rPr>
          <w:rFonts w:ascii="Arial" w:hAnsi="Arial" w:cs="Arial"/>
          <w:color w:val="000000"/>
          <w:sz w:val="22"/>
          <w:szCs w:val="22"/>
        </w:rPr>
        <w:t>Пророк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A5060C">
        <w:rPr>
          <w:rFonts w:ascii="Arial" w:hAnsi="Arial" w:cs="Arial"/>
          <w:color w:val="000000"/>
          <w:sz w:val="22"/>
          <w:szCs w:val="22"/>
        </w:rPr>
        <w:t>а также три стихотворения по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5060C">
        <w:rPr>
          <w:rFonts w:ascii="Arial" w:hAnsi="Arial" w:cs="Arial"/>
          <w:color w:val="000000"/>
          <w:sz w:val="22"/>
          <w:szCs w:val="22"/>
        </w:rPr>
        <w:t>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Роман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Герой нашего времени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обучения изучаются повести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Бэла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и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Максим Максимыч</w:t>
      </w:r>
      <w:r w:rsidRPr="00A5060C">
        <w:rPr>
          <w:rFonts w:ascii="Helvetica" w:hAnsi="Helvetica" w:cs="Helvetica"/>
          <w:color w:val="000000"/>
          <w:sz w:val="22"/>
          <w:szCs w:val="22"/>
        </w:rPr>
        <w:t>").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ПОЭТЫ ПУШКИНСКОЙ ПОРЫ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Е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БАРАТЫНСКИЙ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, 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ДЕЛЬВИГ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Д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ДАВЫДОВ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КОЛЬЦОВ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ЯЗЫКОВ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СТИХОТВОРЕНИЯ НЕ МЕНЕЕ ТРЕХ АВТОРОВ ПО ВЫБОРУ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ТОЛЬКО ДЛЯ ОБРАЗОВАТЕЛЬНЫХ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УЧРЕЖДЕНИЙ С РУССКИМ 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Гоголь</w:t>
      </w:r>
      <w:r w:rsidRPr="00A5060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Поэма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Мертвые души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>первый том</w:t>
      </w:r>
      <w:r w:rsidRPr="00A5060C">
        <w:rPr>
          <w:rFonts w:ascii="Helvetica" w:hAnsi="Helvetica" w:cs="Helvetica"/>
          <w:color w:val="000000"/>
          <w:sz w:val="22"/>
          <w:szCs w:val="22"/>
        </w:rPr>
        <w:t>)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обучения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A5060C">
        <w:rPr>
          <w:rFonts w:ascii="Arial" w:hAnsi="Arial" w:cs="Arial"/>
          <w:color w:val="000000"/>
          <w:sz w:val="22"/>
          <w:szCs w:val="22"/>
        </w:rPr>
        <w:t>отдельные главы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Островский. Одна пьеса по выбору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языком обучения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– </w:t>
      </w:r>
      <w:r w:rsidRPr="00A5060C">
        <w:rPr>
          <w:rFonts w:ascii="Arial" w:hAnsi="Arial" w:cs="Arial"/>
          <w:color w:val="000000"/>
          <w:sz w:val="22"/>
          <w:szCs w:val="22"/>
        </w:rPr>
        <w:t>в сокращении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Ф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Достоевский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Одна повесть по выбору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П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Чехов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Рассказы</w:t>
      </w:r>
      <w:r w:rsidRPr="00A5060C">
        <w:rPr>
          <w:rFonts w:ascii="Helvetica" w:hAnsi="Helvetica" w:cs="Helvetica"/>
          <w:color w:val="000000"/>
          <w:sz w:val="22"/>
          <w:szCs w:val="22"/>
        </w:rPr>
        <w:t>: "</w:t>
      </w:r>
      <w:r w:rsidRPr="00A5060C">
        <w:rPr>
          <w:rFonts w:ascii="Arial" w:hAnsi="Arial" w:cs="Arial"/>
          <w:color w:val="000000"/>
          <w:sz w:val="22"/>
          <w:szCs w:val="22"/>
        </w:rPr>
        <w:t>Смерть чиновника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",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а также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2 </w:t>
      </w:r>
      <w:r w:rsidRPr="00A5060C">
        <w:rPr>
          <w:rFonts w:ascii="Arial" w:hAnsi="Arial" w:cs="Arial"/>
          <w:color w:val="000000"/>
          <w:sz w:val="22"/>
          <w:szCs w:val="22"/>
        </w:rPr>
        <w:t>рассказа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Бунин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ПРОИЗВЕДЕНИЯ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Блок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Маяковский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Есенин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АХМАТОВА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ТРИ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Б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Л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ПАСТЕРНАК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БУЛГАКОВ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ПОВЕСТЬ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СОБАЧЬЕ СЕРДЦЕ</w:t>
      </w:r>
      <w:r w:rsidRPr="00A5060C">
        <w:rPr>
          <w:rFonts w:ascii="Helvetica" w:hAnsi="Helvetica" w:cs="Helvetica"/>
          <w:color w:val="000000"/>
          <w:sz w:val="22"/>
          <w:szCs w:val="22"/>
        </w:rPr>
        <w:t>".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ЗАБОЛОЦКИЙ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СТИХОТВОРЕНИЯ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Твардовский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Шолохов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Судьба человека</w:t>
      </w:r>
      <w:r w:rsidRPr="00A5060C">
        <w:rPr>
          <w:rFonts w:ascii="Helvetica" w:hAnsi="Helvetica" w:cs="Helvetica"/>
          <w:color w:val="000000"/>
          <w:sz w:val="22"/>
          <w:szCs w:val="22"/>
        </w:rPr>
        <w:t>".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Шукшин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рассказа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Солженицын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Матренин двор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>только для образовательных учреждений с русским 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Рассказ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Как жаль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только для образовательных учреждений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проза второй половины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Ф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Абрамов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Ч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Айтматов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П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Астафьев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Белов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Быков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Ф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Искандер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Ю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П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Казаков</w:t>
      </w:r>
      <w:r w:rsidRPr="00A5060C">
        <w:rPr>
          <w:rFonts w:ascii="Helvetica" w:hAnsi="Helvetica" w:cs="Helvetica"/>
          <w:color w:val="000000"/>
          <w:sz w:val="22"/>
          <w:szCs w:val="22"/>
        </w:rPr>
        <w:t>,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Л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Кондратьев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Е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Носов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Г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Распутин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 Б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Стругацкие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Ф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Тендряков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Шаламов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Произведения не менее трех авторов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поэзия второй половины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Бродский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Вознесенский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С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Высоцкий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Е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Евтушенко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Б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Ш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Окуджава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Н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Рубцов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Стихотворения не менее трех авторов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Литература народов России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&lt;*&gt;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A5060C">
        <w:rPr>
          <w:rFonts w:ascii="Arial" w:hAnsi="Arial" w:cs="Arial"/>
          <w:color w:val="000000"/>
          <w:sz w:val="22"/>
          <w:szCs w:val="22"/>
        </w:rPr>
        <w:t>Предлагаемый список произведений является примерным и может варьироваться в разных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субъектах Российской Федерации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ДАНТЕ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БОЖЕСТВЕННАЯ КОМЕДИЯ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>ФРАГМЕНТЫ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У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Шекспир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Трагедия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Гамлет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 обучения обе трагедии изучаются в сокращении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ДВА СОНЕТА ПО ВЫБОРУ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Гете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Фауст</w:t>
      </w:r>
      <w:r w:rsidRPr="00A5060C">
        <w:rPr>
          <w:rFonts w:ascii="Helvetica" w:hAnsi="Helvetica" w:cs="Helvetica"/>
          <w:color w:val="000000"/>
          <w:sz w:val="22"/>
          <w:szCs w:val="22"/>
        </w:rPr>
        <w:t>" (</w:t>
      </w:r>
      <w:r w:rsidRPr="00A5060C">
        <w:rPr>
          <w:rFonts w:ascii="Arial" w:hAnsi="Arial" w:cs="Arial"/>
          <w:color w:val="000000"/>
          <w:sz w:val="22"/>
          <w:szCs w:val="22"/>
        </w:rPr>
        <w:t>фрагменты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 обучения все большие по объему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произведения изучаются во фрагментах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Основные историко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литературные сведения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Художественная литература как одна из форм освоения мира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отражение в ней богатства и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многообразия духовной жизни человека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Литература и другие виды искусства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Влияние литературы на формирование нравственного и эстетического чувства учащегося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Место художественной литературы в общественной жизни и культуре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Национальные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ценности и традиции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формирующие проблематику и образный мир русской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ее гуманизм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гражданский и патриотический пафос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Обращение писателей к универсальным категориям и ценностям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5060C">
        <w:rPr>
          <w:rFonts w:ascii="Arial" w:hAnsi="Arial" w:cs="Arial"/>
          <w:color w:val="000000"/>
          <w:sz w:val="22"/>
          <w:szCs w:val="22"/>
        </w:rPr>
        <w:t>бытия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добро и зло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истина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красота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справедливость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совесть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дружба и любовь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дом и семья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свобода 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5060C">
        <w:rPr>
          <w:rFonts w:ascii="Arial" w:hAnsi="Arial" w:cs="Arial"/>
          <w:color w:val="000000"/>
          <w:sz w:val="22"/>
          <w:szCs w:val="22"/>
        </w:rPr>
        <w:t>ответственность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Тема детства в русской литературе 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>&gt; &lt;*&gt;.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>--------------------------------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Helvetica" w:hAnsi="Helvetica" w:cs="Helvetica"/>
          <w:color w:val="000000"/>
          <w:sz w:val="22"/>
          <w:szCs w:val="22"/>
        </w:rPr>
        <w:t xml:space="preserve">&lt;*&gt; </w:t>
      </w:r>
      <w:r w:rsidRPr="00A5060C">
        <w:rPr>
          <w:rFonts w:ascii="Arial" w:hAnsi="Arial" w:cs="Arial"/>
          <w:color w:val="000000"/>
          <w:sz w:val="22"/>
          <w:szCs w:val="22"/>
        </w:rPr>
        <w:t>В треугольные скобки заключены позиции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имеющие отношение только к образовательным учреждениям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Русский фольклор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Древнерусская литература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Истоки и начало древнерусской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ее религиозно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духовные корни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Патриотический пафос и поучительный характер древнерусской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Утверждение в литературе Древней Руси высоких нравственных идеалов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любви к ближнему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милосердия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жертвенности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Связь литературы с фольклором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Многообразие жанров древнерусской литературы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летопись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слово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житие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поучение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XVIII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Идейно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художественное своеобразие литературы эпохи Просвещения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Нравственно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воспитательный пафос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Классицизм как литературное направление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Идея гражданского служения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,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 прославление величия и могущества Российского государства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Классицистическая комедия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Сентиментализм как литературное направление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Обращение литературы к жизни и внутреннему миру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частного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A5060C">
        <w:rPr>
          <w:rFonts w:ascii="Arial" w:hAnsi="Arial" w:cs="Arial"/>
          <w:color w:val="000000"/>
          <w:sz w:val="22"/>
          <w:szCs w:val="22"/>
        </w:rPr>
        <w:t>человека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Отражение многообразия человеческих чувств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новое в освоении темы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человек и природа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". </w:t>
      </w:r>
      <w:r w:rsidRPr="00A5060C">
        <w:rPr>
          <w:rFonts w:ascii="Arial" w:hAnsi="Arial" w:cs="Arial"/>
          <w:color w:val="000000"/>
          <w:sz w:val="22"/>
          <w:szCs w:val="22"/>
        </w:rPr>
        <w:t>Зарождение в литературе антикрепостнической направленности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Влияние поворотных событий русской истории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Отечественная война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1812 </w:t>
      </w:r>
      <w:r w:rsidRPr="00A5060C">
        <w:rPr>
          <w:rFonts w:ascii="Arial" w:hAnsi="Arial" w:cs="Arial"/>
          <w:color w:val="000000"/>
          <w:sz w:val="22"/>
          <w:szCs w:val="22"/>
        </w:rPr>
        <w:t>г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., </w:t>
      </w:r>
      <w:r w:rsidRPr="00A5060C">
        <w:rPr>
          <w:rFonts w:ascii="Arial" w:hAnsi="Arial" w:cs="Arial"/>
          <w:color w:val="000000"/>
          <w:sz w:val="22"/>
          <w:szCs w:val="22"/>
        </w:rPr>
        <w:t>восстание декабристов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отмена крепостного права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на русскую литературу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Общественный и гуманистический пафос русской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литературы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XIX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Осмысление русской литературой ценностей европейской и мировой культуры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Романтизм в русской литературе 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A5060C">
        <w:rPr>
          <w:rFonts w:ascii="Arial" w:hAnsi="Arial" w:cs="Arial"/>
          <w:color w:val="000000"/>
          <w:sz w:val="22"/>
          <w:szCs w:val="22"/>
        </w:rPr>
        <w:t>Новое понимание человека в его и действительности в романтических произведениях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Конфликт романтического героя с миром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Романтический пейзаж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Формирование представлений о национальной самобытности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С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Пушкин как родоначальник новой русской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Проблема личности и общества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Тема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маленького человека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A5060C">
        <w:rPr>
          <w:rFonts w:ascii="Arial" w:hAnsi="Arial" w:cs="Arial"/>
          <w:color w:val="000000"/>
          <w:sz w:val="22"/>
          <w:szCs w:val="22"/>
        </w:rPr>
        <w:t>и ее развитие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Образ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героя времени</w:t>
      </w:r>
      <w:r w:rsidRPr="00A5060C">
        <w:rPr>
          <w:rFonts w:ascii="Helvetica" w:hAnsi="Helvetica" w:cs="Helvetica"/>
          <w:color w:val="000000"/>
          <w:sz w:val="22"/>
          <w:szCs w:val="22"/>
        </w:rPr>
        <w:t>".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Образ русской женщины и проблема женского счастья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Человек в ситуации нравственного выбора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Интерес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русских писателей к проблеме народа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Реализм в русской литературе 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литературе других народов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A5060C">
        <w:rPr>
          <w:rFonts w:ascii="Arial" w:hAnsi="Arial" w:cs="Arial"/>
          <w:color w:val="000000"/>
          <w:sz w:val="22"/>
          <w:szCs w:val="22"/>
        </w:rPr>
        <w:t>многообразие реалистических тенденций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Историзм и психологизм в литературе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Нравственные и философские искания русских писателей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классическая литература в оценке русских критиков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Гончаров о Грибоедове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  <w:r w:rsidRPr="00A5060C">
        <w:rPr>
          <w:rFonts w:ascii="Arial" w:hAnsi="Arial" w:cs="Arial"/>
          <w:color w:val="000000"/>
          <w:sz w:val="22"/>
          <w:szCs w:val="22"/>
        </w:rPr>
        <w:t>Г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Белинский о Пушкине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Роль литературы в формировании русского языка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Мировое значение русской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Русская литература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века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Классические традиции и новые течения в русской литературе конца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XIX -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начала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Эпоха революционных потрясений и ее отражение в русской литературе 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литературе других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A5060C">
        <w:rPr>
          <w:rFonts w:ascii="Arial" w:hAnsi="Arial" w:cs="Arial"/>
          <w:color w:val="000000"/>
          <w:sz w:val="22"/>
          <w:szCs w:val="22"/>
        </w:rPr>
        <w:t>Русская литература советского времени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Проблема героя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Тема Родины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Исторические судьбы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Годы военных испытаний и их отражение в русской литературе 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литературе других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&gt;.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Нравственный выбор человека в сложных жизненных обстоятельствах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революции</w:t>
      </w:r>
      <w:r w:rsidRPr="00A5060C">
        <w:rPr>
          <w:rFonts w:ascii="Helvetica" w:hAnsi="Helvetica" w:cs="Helvetica"/>
          <w:color w:val="000000"/>
          <w:sz w:val="22"/>
          <w:szCs w:val="22"/>
        </w:rPr>
        <w:t>,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 репрессии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коллективизация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Великая Отечественная война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Обращение писателей второй половины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к острым проблемам современности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Поиски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незыблемых нравственных ценностей в народной жизни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раскрытие самобытных национальных характеров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Литература народов России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Мифология и фольклор народов России как средоточие народной мудрости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>. &lt;</w:t>
      </w:r>
      <w:r w:rsidRPr="00A5060C">
        <w:rPr>
          <w:rFonts w:ascii="Arial" w:hAnsi="Arial" w:cs="Arial"/>
          <w:color w:val="000000"/>
          <w:sz w:val="22"/>
          <w:szCs w:val="22"/>
        </w:rPr>
        <w:t>Национальное своеобразие героических эпосов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обусловленное особенностями исторической и духовной жизни каждого народа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Многообразие литератур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отражение в них национальных картин мира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.&gt; </w:t>
      </w:r>
      <w:r w:rsidRPr="00A5060C">
        <w:rPr>
          <w:rFonts w:ascii="Arial" w:hAnsi="Arial" w:cs="Arial"/>
          <w:color w:val="000000"/>
          <w:sz w:val="22"/>
          <w:szCs w:val="22"/>
        </w:rPr>
        <w:t>Общее и национально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специфическое в литературе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Контактные связи русских писателей с писателями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- </w:t>
      </w:r>
      <w:r w:rsidRPr="00A5060C">
        <w:rPr>
          <w:rFonts w:ascii="Arial" w:hAnsi="Arial" w:cs="Arial"/>
          <w:color w:val="000000"/>
          <w:sz w:val="22"/>
          <w:szCs w:val="22"/>
        </w:rPr>
        <w:t>представителями других литератур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>. &lt;</w:t>
      </w:r>
      <w:r w:rsidRPr="00A5060C">
        <w:rPr>
          <w:rFonts w:ascii="Arial" w:hAnsi="Arial" w:cs="Arial"/>
          <w:color w:val="000000"/>
          <w:sz w:val="22"/>
          <w:szCs w:val="22"/>
        </w:rPr>
        <w:t>Духовные истоки национальных литератур</w:t>
      </w:r>
      <w:r w:rsidRPr="00A5060C">
        <w:rPr>
          <w:rFonts w:ascii="Helvetica" w:hAnsi="Helvetica" w:cs="Helvetica"/>
          <w:color w:val="000000"/>
          <w:sz w:val="22"/>
          <w:szCs w:val="22"/>
        </w:rPr>
        <w:t>.&gt;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Зарубежная литература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Взаимодействие зарубежной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русской литературы и </w:t>
      </w:r>
      <w:r w:rsidRPr="00A5060C">
        <w:rPr>
          <w:rFonts w:ascii="Helvetica" w:hAnsi="Helvetica" w:cs="Helvetica"/>
          <w:color w:val="000000"/>
          <w:sz w:val="22"/>
          <w:szCs w:val="22"/>
        </w:rPr>
        <w:t>&lt;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литературы других народов России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&gt;, </w:t>
      </w:r>
      <w:r w:rsidRPr="00A5060C">
        <w:rPr>
          <w:rFonts w:ascii="Arial" w:hAnsi="Arial" w:cs="Arial"/>
          <w:color w:val="000000"/>
          <w:sz w:val="22"/>
          <w:szCs w:val="22"/>
        </w:rPr>
        <w:t xml:space="preserve">отражение в них </w:t>
      </w:r>
      <w:r w:rsidRPr="00A5060C">
        <w:rPr>
          <w:rFonts w:ascii="Helvetica" w:hAnsi="Helvetica" w:cs="Helvetica"/>
          <w:color w:val="000000"/>
          <w:sz w:val="22"/>
          <w:szCs w:val="22"/>
        </w:rPr>
        <w:t>"</w:t>
      </w:r>
      <w:r w:rsidRPr="00A5060C">
        <w:rPr>
          <w:rFonts w:ascii="Arial" w:hAnsi="Arial" w:cs="Arial"/>
          <w:color w:val="000000"/>
          <w:sz w:val="22"/>
          <w:szCs w:val="22"/>
        </w:rPr>
        <w:t>вечных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" </w:t>
      </w:r>
      <w:r w:rsidRPr="00A5060C">
        <w:rPr>
          <w:rFonts w:ascii="Arial" w:hAnsi="Arial" w:cs="Arial"/>
          <w:color w:val="000000"/>
          <w:sz w:val="22"/>
          <w:szCs w:val="22"/>
        </w:rPr>
        <w:t>проблем бытия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Античная литература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Гуманистический пафос литературы Возрождения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Европейский классицизм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Романтизм и реализм в зарубежной литературе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Сложность и противоречивость человеческой личности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Проблема истинных и ложных ценностей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Соотношение идеала и действительности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Многообразие проблематики и художественных исканий в литературе 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XX </w:t>
      </w:r>
      <w:r w:rsidRPr="00A5060C">
        <w:rPr>
          <w:rFonts w:ascii="Arial" w:hAnsi="Arial" w:cs="Arial"/>
          <w:color w:val="000000"/>
          <w:sz w:val="22"/>
          <w:szCs w:val="22"/>
        </w:rPr>
        <w:t>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Сатира и юмор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реальное и фантастическое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Постановка острых проблем современности в литературных произведениях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Основные теоретико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литературные понятия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Художественная литература как искусство слова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Художественный образ</w:t>
      </w:r>
      <w:r w:rsidRPr="00A5060C">
        <w:rPr>
          <w:rFonts w:ascii="Helvetica" w:hAnsi="Helvetica" w:cs="Helvetica"/>
          <w:color w:val="000000"/>
          <w:sz w:val="22"/>
          <w:szCs w:val="22"/>
        </w:rPr>
        <w:t>..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Литературные роды и жанры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Основные литературные направления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классицизм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сентиментализм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романтизм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реализм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Форма и содержание литературного произведения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тема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идея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проблематика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сюжет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композиция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A5060C">
        <w:rPr>
          <w:rFonts w:ascii="Arial" w:hAnsi="Arial" w:cs="Arial"/>
          <w:color w:val="000000"/>
          <w:sz w:val="22"/>
          <w:szCs w:val="22"/>
        </w:rPr>
        <w:t>стадии развития действия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экспозиция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завязка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кульминация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развязка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эпилог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A5060C">
        <w:rPr>
          <w:rFonts w:ascii="Arial" w:hAnsi="Arial" w:cs="Arial"/>
          <w:color w:val="000000"/>
          <w:sz w:val="22"/>
          <w:szCs w:val="22"/>
        </w:rPr>
        <w:t>лирическое отступление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A5060C">
        <w:rPr>
          <w:rFonts w:ascii="Arial" w:hAnsi="Arial" w:cs="Arial"/>
          <w:color w:val="000000"/>
          <w:sz w:val="22"/>
          <w:szCs w:val="22"/>
        </w:rPr>
        <w:t>конфликт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; </w:t>
      </w:r>
      <w:r w:rsidRPr="00A5060C">
        <w:rPr>
          <w:rFonts w:ascii="Arial" w:hAnsi="Arial" w:cs="Arial"/>
          <w:color w:val="000000"/>
          <w:sz w:val="22"/>
          <w:szCs w:val="22"/>
        </w:rPr>
        <w:t>система образов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образ автора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автор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повествователь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литературный герой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лирический герой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Язык художественного произведения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Изобразительно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выразительные средства в художественном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произведении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эпитет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метафора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сравнение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Гипербола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Аллегория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Проза и поэзия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Основы стихосложения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: </w:t>
      </w:r>
      <w:r w:rsidRPr="00A5060C">
        <w:rPr>
          <w:rFonts w:ascii="Arial" w:hAnsi="Arial" w:cs="Arial"/>
          <w:color w:val="000000"/>
          <w:sz w:val="22"/>
          <w:szCs w:val="22"/>
        </w:rPr>
        <w:t>стихотворный размер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ритм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рифма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строфа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 обучения данные теоретико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литературные понятия изучаются с опорой на знания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полученные при освоении родной литературы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. </w:t>
      </w:r>
      <w:r w:rsidRPr="00A5060C">
        <w:rPr>
          <w:rFonts w:ascii="Arial" w:hAnsi="Arial" w:cs="Arial"/>
          <w:color w:val="000000"/>
          <w:sz w:val="22"/>
          <w:szCs w:val="22"/>
        </w:rPr>
        <w:t>Дополнительными понятиями являются</w:t>
      </w:r>
      <w:r w:rsidRPr="00A5060C">
        <w:rPr>
          <w:rFonts w:ascii="Helvetica" w:hAnsi="Helvetica" w:cs="Helvetica"/>
          <w:color w:val="000000"/>
          <w:sz w:val="22"/>
          <w:szCs w:val="22"/>
        </w:rPr>
        <w:t>: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Взаимосвязь и взаимовлияние национальных литератур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Общее и национально</w:t>
      </w:r>
      <w:r w:rsidRPr="00A5060C">
        <w:rPr>
          <w:rFonts w:ascii="Helvetica" w:hAnsi="Helvetica" w:cs="Helvetica"/>
          <w:color w:val="000000"/>
          <w:sz w:val="22"/>
          <w:szCs w:val="22"/>
        </w:rPr>
        <w:t>-</w:t>
      </w:r>
      <w:r w:rsidRPr="00A5060C">
        <w:rPr>
          <w:rFonts w:ascii="Arial" w:hAnsi="Arial" w:cs="Arial"/>
          <w:color w:val="000000"/>
          <w:sz w:val="22"/>
          <w:szCs w:val="22"/>
        </w:rPr>
        <w:t>специфическое в литературе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Основные виды деятельности по освоению литературных произведений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Осознанное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творческое чтение художественных произведений разных жанров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Выразительное чтение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Arial" w:hAnsi="Arial" w:cs="Arial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Различные виды пересказа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подробный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краткий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выборочный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 элементами комментария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с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творческим заданием</w:t>
      </w:r>
      <w:r w:rsidRPr="00A5060C"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Заучивание наизусть стихотворных текстов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Ответы на вопросы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раскрывающие знание и понимание текста произведения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Анализ и интерпретация произведений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Составление планов и написание отзывов о произведениях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Написание изложений с элементами сочинения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Написание сочинений по литературным произведениям и на основе жизненных впечатлений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Целенаправленный поиск информации на основе знания ее источников и умения работать с ними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 xml:space="preserve">В образовательных учреждениях с родным </w:t>
      </w:r>
      <w:r w:rsidRPr="00A5060C">
        <w:rPr>
          <w:rFonts w:ascii="Helvetica" w:hAnsi="Helvetica" w:cs="Helvetica"/>
          <w:color w:val="000000"/>
          <w:sz w:val="22"/>
          <w:szCs w:val="22"/>
        </w:rPr>
        <w:t>(</w:t>
      </w:r>
      <w:r w:rsidRPr="00A5060C">
        <w:rPr>
          <w:rFonts w:ascii="Arial" w:hAnsi="Arial" w:cs="Arial"/>
          <w:color w:val="000000"/>
          <w:sz w:val="22"/>
          <w:szCs w:val="22"/>
        </w:rPr>
        <w:t>нерусским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A5060C">
        <w:rPr>
          <w:rFonts w:ascii="Arial" w:hAnsi="Arial" w:cs="Arial"/>
          <w:color w:val="000000"/>
          <w:sz w:val="22"/>
          <w:szCs w:val="22"/>
        </w:rPr>
        <w:t>языком обучения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наряду с вышеуказанными</w:t>
      </w:r>
      <w:r w:rsidRPr="00A5060C">
        <w:rPr>
          <w:rFonts w:ascii="Helvetica" w:hAnsi="Helvetica" w:cs="Helvetica"/>
          <w:color w:val="000000"/>
          <w:sz w:val="22"/>
          <w:szCs w:val="22"/>
        </w:rPr>
        <w:t>,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специфическими видами деятельности являются</w:t>
      </w:r>
      <w:r w:rsidRPr="00A5060C">
        <w:rPr>
          <w:rFonts w:ascii="Helvetica" w:hAnsi="Helvetica" w:cs="Helvetica"/>
          <w:color w:val="000000"/>
          <w:sz w:val="22"/>
          <w:szCs w:val="22"/>
        </w:rPr>
        <w:t>: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Сопоставление произведений русской и родной литературы на основе общности тематики</w:t>
      </w:r>
      <w:r w:rsidRPr="00A5060C">
        <w:rPr>
          <w:rFonts w:ascii="Helvetica" w:hAnsi="Helvetica" w:cs="Helvetica"/>
          <w:color w:val="000000"/>
          <w:sz w:val="22"/>
          <w:szCs w:val="22"/>
        </w:rPr>
        <w:t>,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проблематики и жанра</w:t>
      </w:r>
      <w:r w:rsidRPr="00A5060C">
        <w:rPr>
          <w:rFonts w:ascii="Helvetica" w:hAnsi="Helvetica" w:cs="Helvetica"/>
          <w:color w:val="000000"/>
          <w:sz w:val="22"/>
          <w:szCs w:val="22"/>
        </w:rPr>
        <w:t xml:space="preserve">, </w:t>
      </w:r>
      <w:r w:rsidRPr="00A5060C">
        <w:rPr>
          <w:rFonts w:ascii="Arial" w:hAnsi="Arial" w:cs="Arial"/>
          <w:color w:val="000000"/>
          <w:sz w:val="22"/>
          <w:szCs w:val="22"/>
        </w:rPr>
        <w:t>выявление национально обусловленных различий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FE0336" w:rsidRDefault="006F767D">
      <w:pPr>
        <w:rPr>
          <w:rFonts w:ascii="Calibri" w:hAnsi="Calibri" w:cs="Calibri"/>
          <w:color w:val="000000"/>
          <w:sz w:val="22"/>
          <w:szCs w:val="22"/>
        </w:rPr>
      </w:pPr>
      <w:r w:rsidRPr="00A5060C">
        <w:rPr>
          <w:rFonts w:ascii="Arial" w:hAnsi="Arial" w:cs="Arial"/>
          <w:color w:val="000000"/>
          <w:sz w:val="22"/>
          <w:szCs w:val="22"/>
        </w:rPr>
        <w:t>Самостоятельный перевод фрагментов русского художественного текста на родной язык</w:t>
      </w:r>
      <w:r w:rsidRPr="00A5060C">
        <w:rPr>
          <w:rFonts w:ascii="Helvetica" w:hAnsi="Helvetica" w:cs="Helvetica"/>
          <w:color w:val="000000"/>
          <w:sz w:val="22"/>
          <w:szCs w:val="22"/>
        </w:rPr>
        <w:t>.</w:t>
      </w:r>
    </w:p>
    <w:p w:rsidR="006F767D" w:rsidRPr="00A5060C" w:rsidRDefault="006F767D">
      <w:pPr>
        <w:rPr>
          <w:rFonts w:ascii="Helvetica" w:hAnsi="Helvetica" w:cs="Helvetica"/>
          <w:color w:val="000000"/>
          <w:sz w:val="22"/>
          <w:szCs w:val="22"/>
        </w:rPr>
      </w:pP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  <w:r>
        <w:rPr>
          <w:b/>
          <w:bCs/>
          <w:sz w:val="22"/>
          <w:szCs w:val="22"/>
          <w:lang w:eastAsia="en-US"/>
        </w:rPr>
        <w:tab/>
      </w:r>
      <w:r>
        <w:rPr>
          <w:b/>
          <w:bCs/>
          <w:lang w:eastAsia="en-US"/>
        </w:rPr>
        <w:t>Тематическое планирование</w:t>
      </w:r>
    </w:p>
    <w:tbl>
      <w:tblPr>
        <w:tblW w:w="11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37"/>
        <w:gridCol w:w="1677"/>
        <w:gridCol w:w="2414"/>
        <w:gridCol w:w="2413"/>
      </w:tblGrid>
      <w:tr w:rsidR="006F767D">
        <w:trPr>
          <w:jc w:val="center"/>
        </w:trPr>
        <w:tc>
          <w:tcPr>
            <w:tcW w:w="5136" w:type="dxa"/>
          </w:tcPr>
          <w:p w:rsidR="006F767D" w:rsidRDefault="006F767D">
            <w:r>
              <w:t>Содержание</w:t>
            </w:r>
          </w:p>
        </w:tc>
        <w:tc>
          <w:tcPr>
            <w:tcW w:w="1677" w:type="dxa"/>
          </w:tcPr>
          <w:p w:rsidR="006F767D" w:rsidRDefault="006F767D">
            <w:r>
              <w:t>Кол-во часов</w:t>
            </w:r>
          </w:p>
        </w:tc>
        <w:tc>
          <w:tcPr>
            <w:tcW w:w="2414" w:type="dxa"/>
          </w:tcPr>
          <w:p w:rsidR="006F767D" w:rsidRDefault="006F767D">
            <w:r>
              <w:t>Из них на  развитие речи</w:t>
            </w:r>
          </w:p>
        </w:tc>
        <w:tc>
          <w:tcPr>
            <w:tcW w:w="2413" w:type="dxa"/>
          </w:tcPr>
          <w:p w:rsidR="006F767D" w:rsidRDefault="006F767D">
            <w:r>
              <w:t>Из них на  контрольные работы</w:t>
            </w:r>
          </w:p>
        </w:tc>
      </w:tr>
      <w:tr w:rsidR="006F767D">
        <w:trPr>
          <w:jc w:val="center"/>
        </w:trPr>
        <w:tc>
          <w:tcPr>
            <w:tcW w:w="5136" w:type="dxa"/>
          </w:tcPr>
          <w:p w:rsidR="006F767D" w:rsidRDefault="006F767D">
            <w:r>
              <w:t xml:space="preserve">Введение. </w:t>
            </w:r>
          </w:p>
        </w:tc>
        <w:tc>
          <w:tcPr>
            <w:tcW w:w="1677" w:type="dxa"/>
          </w:tcPr>
          <w:p w:rsidR="006F767D" w:rsidRDefault="006F767D">
            <w:r>
              <w:t>1</w:t>
            </w:r>
          </w:p>
        </w:tc>
        <w:tc>
          <w:tcPr>
            <w:tcW w:w="2414" w:type="dxa"/>
          </w:tcPr>
          <w:p w:rsidR="006F767D" w:rsidRDefault="006F767D"/>
        </w:tc>
        <w:tc>
          <w:tcPr>
            <w:tcW w:w="2413" w:type="dxa"/>
          </w:tcPr>
          <w:p w:rsidR="006F767D" w:rsidRDefault="006F767D"/>
        </w:tc>
      </w:tr>
      <w:tr w:rsidR="006F767D">
        <w:trPr>
          <w:jc w:val="center"/>
        </w:trPr>
        <w:tc>
          <w:tcPr>
            <w:tcW w:w="5136" w:type="dxa"/>
          </w:tcPr>
          <w:p w:rsidR="006F767D" w:rsidRDefault="006F767D">
            <w:r>
              <w:t>Литература Древней Руси</w:t>
            </w:r>
          </w:p>
        </w:tc>
        <w:tc>
          <w:tcPr>
            <w:tcW w:w="1677" w:type="dxa"/>
          </w:tcPr>
          <w:p w:rsidR="006F767D" w:rsidRDefault="006F767D">
            <w:r>
              <w:t>7</w:t>
            </w:r>
          </w:p>
        </w:tc>
        <w:tc>
          <w:tcPr>
            <w:tcW w:w="2414" w:type="dxa"/>
          </w:tcPr>
          <w:p w:rsidR="006F767D" w:rsidRDefault="006F767D">
            <w:r>
              <w:t>2</w:t>
            </w:r>
          </w:p>
        </w:tc>
        <w:tc>
          <w:tcPr>
            <w:tcW w:w="2413" w:type="dxa"/>
          </w:tcPr>
          <w:p w:rsidR="006F767D" w:rsidRDefault="006F767D"/>
        </w:tc>
      </w:tr>
      <w:tr w:rsidR="006F767D">
        <w:trPr>
          <w:jc w:val="center"/>
        </w:trPr>
        <w:tc>
          <w:tcPr>
            <w:tcW w:w="5136" w:type="dxa"/>
          </w:tcPr>
          <w:p w:rsidR="006F767D" w:rsidRDefault="006F767D">
            <w:r>
              <w:t>Русская литература Х</w:t>
            </w:r>
            <w:r>
              <w:rPr>
                <w:lang w:val="en-US"/>
              </w:rPr>
              <w:t>VIII</w:t>
            </w:r>
            <w:r>
              <w:t xml:space="preserve"> века </w:t>
            </w:r>
          </w:p>
        </w:tc>
        <w:tc>
          <w:tcPr>
            <w:tcW w:w="1677" w:type="dxa"/>
          </w:tcPr>
          <w:p w:rsidR="006F767D" w:rsidRDefault="006F767D">
            <w:r>
              <w:t>9</w:t>
            </w:r>
          </w:p>
        </w:tc>
        <w:tc>
          <w:tcPr>
            <w:tcW w:w="2414" w:type="dxa"/>
          </w:tcPr>
          <w:p w:rsidR="006F767D" w:rsidRDefault="006F767D"/>
        </w:tc>
        <w:tc>
          <w:tcPr>
            <w:tcW w:w="2413" w:type="dxa"/>
          </w:tcPr>
          <w:p w:rsidR="006F767D" w:rsidRDefault="006F767D"/>
        </w:tc>
      </w:tr>
      <w:tr w:rsidR="006F767D">
        <w:trPr>
          <w:jc w:val="center"/>
        </w:trPr>
        <w:tc>
          <w:tcPr>
            <w:tcW w:w="5136" w:type="dxa"/>
          </w:tcPr>
          <w:p w:rsidR="006F767D" w:rsidRDefault="006F767D">
            <w:r>
              <w:t>Из русской литературы Х</w:t>
            </w:r>
            <w:r>
              <w:rPr>
                <w:lang w:val="en-US"/>
              </w:rPr>
              <w:t>I</w:t>
            </w:r>
            <w:r>
              <w:t xml:space="preserve">Х века  </w:t>
            </w:r>
          </w:p>
        </w:tc>
        <w:tc>
          <w:tcPr>
            <w:tcW w:w="1677" w:type="dxa"/>
          </w:tcPr>
          <w:p w:rsidR="006F767D" w:rsidRDefault="006F767D">
            <w:r>
              <w:t>50</w:t>
            </w:r>
          </w:p>
        </w:tc>
        <w:tc>
          <w:tcPr>
            <w:tcW w:w="2414" w:type="dxa"/>
          </w:tcPr>
          <w:p w:rsidR="006F767D" w:rsidRDefault="006F767D">
            <w:r>
              <w:t xml:space="preserve"> 7</w:t>
            </w:r>
          </w:p>
        </w:tc>
        <w:tc>
          <w:tcPr>
            <w:tcW w:w="2413" w:type="dxa"/>
          </w:tcPr>
          <w:p w:rsidR="006F767D" w:rsidRDefault="006F767D">
            <w:r>
              <w:t>2</w:t>
            </w:r>
          </w:p>
        </w:tc>
      </w:tr>
      <w:tr w:rsidR="006F767D">
        <w:trPr>
          <w:trHeight w:val="90"/>
          <w:jc w:val="center"/>
        </w:trPr>
        <w:tc>
          <w:tcPr>
            <w:tcW w:w="5136" w:type="dxa"/>
          </w:tcPr>
          <w:p w:rsidR="006F767D" w:rsidRDefault="006F767D">
            <w:r>
              <w:t xml:space="preserve">Русская литература ХХ века. Проза  </w:t>
            </w:r>
          </w:p>
        </w:tc>
        <w:tc>
          <w:tcPr>
            <w:tcW w:w="1677" w:type="dxa"/>
          </w:tcPr>
          <w:p w:rsidR="006F767D" w:rsidRDefault="006F767D">
            <w:r>
              <w:t>10</w:t>
            </w:r>
          </w:p>
        </w:tc>
        <w:tc>
          <w:tcPr>
            <w:tcW w:w="2414" w:type="dxa"/>
          </w:tcPr>
          <w:p w:rsidR="006F767D" w:rsidRDefault="006F767D">
            <w:r>
              <w:t>2</w:t>
            </w:r>
          </w:p>
        </w:tc>
        <w:tc>
          <w:tcPr>
            <w:tcW w:w="2413" w:type="dxa"/>
          </w:tcPr>
          <w:p w:rsidR="006F767D" w:rsidRDefault="006F767D"/>
        </w:tc>
      </w:tr>
      <w:tr w:rsidR="006F767D">
        <w:trPr>
          <w:trHeight w:val="90"/>
          <w:jc w:val="center"/>
        </w:trPr>
        <w:tc>
          <w:tcPr>
            <w:tcW w:w="5136" w:type="dxa"/>
          </w:tcPr>
          <w:p w:rsidR="006F767D" w:rsidRDefault="006F767D">
            <w:r>
              <w:t xml:space="preserve">Русская литература ХХ века. Поэзия  </w:t>
            </w:r>
          </w:p>
        </w:tc>
        <w:tc>
          <w:tcPr>
            <w:tcW w:w="1677" w:type="dxa"/>
          </w:tcPr>
          <w:p w:rsidR="006F767D" w:rsidRDefault="006F767D">
            <w:r>
              <w:t>13</w:t>
            </w:r>
          </w:p>
        </w:tc>
        <w:tc>
          <w:tcPr>
            <w:tcW w:w="2414" w:type="dxa"/>
          </w:tcPr>
          <w:p w:rsidR="006F767D" w:rsidRDefault="006F767D"/>
        </w:tc>
        <w:tc>
          <w:tcPr>
            <w:tcW w:w="2413" w:type="dxa"/>
          </w:tcPr>
          <w:p w:rsidR="006F767D" w:rsidRDefault="006F767D">
            <w:r>
              <w:t>1</w:t>
            </w:r>
          </w:p>
        </w:tc>
      </w:tr>
      <w:tr w:rsidR="006F767D">
        <w:trPr>
          <w:trHeight w:val="90"/>
          <w:jc w:val="center"/>
        </w:trPr>
        <w:tc>
          <w:tcPr>
            <w:tcW w:w="5136" w:type="dxa"/>
          </w:tcPr>
          <w:p w:rsidR="006F767D" w:rsidRDefault="006F767D">
            <w:r>
              <w:t>Из зарубежной литературы</w:t>
            </w:r>
          </w:p>
        </w:tc>
        <w:tc>
          <w:tcPr>
            <w:tcW w:w="1677" w:type="dxa"/>
          </w:tcPr>
          <w:p w:rsidR="006F767D" w:rsidRDefault="006F767D">
            <w:r>
              <w:t>9</w:t>
            </w:r>
          </w:p>
        </w:tc>
        <w:tc>
          <w:tcPr>
            <w:tcW w:w="2414" w:type="dxa"/>
          </w:tcPr>
          <w:p w:rsidR="006F767D" w:rsidRDefault="006F767D">
            <w:r>
              <w:t>2</w:t>
            </w:r>
          </w:p>
          <w:p w:rsidR="006F767D" w:rsidRDefault="006F767D"/>
        </w:tc>
        <w:tc>
          <w:tcPr>
            <w:tcW w:w="2413" w:type="dxa"/>
          </w:tcPr>
          <w:p w:rsidR="006F767D" w:rsidRDefault="006F767D">
            <w:r>
              <w:t>1</w:t>
            </w:r>
          </w:p>
        </w:tc>
      </w:tr>
      <w:tr w:rsidR="006F767D">
        <w:trPr>
          <w:trHeight w:val="90"/>
          <w:jc w:val="center"/>
        </w:trPr>
        <w:tc>
          <w:tcPr>
            <w:tcW w:w="5136" w:type="dxa"/>
          </w:tcPr>
          <w:p w:rsidR="006F767D" w:rsidRDefault="006F767D">
            <w:r>
              <w:t xml:space="preserve">Итоговые занятия по курсу 9 класса. </w:t>
            </w:r>
          </w:p>
          <w:p w:rsidR="006F767D" w:rsidRDefault="006F767D">
            <w:r>
              <w:t>Выявление уровня литературного развития учащихся.</w:t>
            </w:r>
          </w:p>
        </w:tc>
        <w:tc>
          <w:tcPr>
            <w:tcW w:w="1677" w:type="dxa"/>
          </w:tcPr>
          <w:p w:rsidR="006F767D" w:rsidRDefault="006F767D">
            <w:r>
              <w:t>3</w:t>
            </w:r>
          </w:p>
        </w:tc>
        <w:tc>
          <w:tcPr>
            <w:tcW w:w="2414" w:type="dxa"/>
          </w:tcPr>
          <w:p w:rsidR="006F767D" w:rsidRDefault="006F767D"/>
        </w:tc>
        <w:tc>
          <w:tcPr>
            <w:tcW w:w="2413" w:type="dxa"/>
          </w:tcPr>
          <w:p w:rsidR="006F767D" w:rsidRDefault="006F767D">
            <w:r>
              <w:t>1</w:t>
            </w:r>
          </w:p>
        </w:tc>
      </w:tr>
      <w:tr w:rsidR="006F767D">
        <w:trPr>
          <w:trHeight w:val="90"/>
          <w:jc w:val="center"/>
        </w:trPr>
        <w:tc>
          <w:tcPr>
            <w:tcW w:w="5136" w:type="dxa"/>
          </w:tcPr>
          <w:p w:rsidR="006F767D" w:rsidRDefault="006F767D">
            <w:r>
              <w:t>Итого</w:t>
            </w:r>
          </w:p>
        </w:tc>
        <w:tc>
          <w:tcPr>
            <w:tcW w:w="1677" w:type="dxa"/>
          </w:tcPr>
          <w:p w:rsidR="006F767D" w:rsidRDefault="006F767D">
            <w:r>
              <w:t>102</w:t>
            </w:r>
          </w:p>
        </w:tc>
        <w:tc>
          <w:tcPr>
            <w:tcW w:w="2414" w:type="dxa"/>
          </w:tcPr>
          <w:p w:rsidR="006F767D" w:rsidRDefault="006F767D">
            <w:r>
              <w:t>13</w:t>
            </w:r>
          </w:p>
        </w:tc>
        <w:tc>
          <w:tcPr>
            <w:tcW w:w="2413" w:type="dxa"/>
          </w:tcPr>
          <w:p w:rsidR="006F767D" w:rsidRDefault="006F767D">
            <w:r>
              <w:t xml:space="preserve">51. </w:t>
            </w:r>
          </w:p>
        </w:tc>
      </w:tr>
    </w:tbl>
    <w:p w:rsidR="006F767D" w:rsidRDefault="006F767D">
      <w:pPr>
        <w:rPr>
          <w:rFonts w:ascii="Arial" w:hAnsi="Arial" w:cs="Arial"/>
          <w:color w:val="000000"/>
          <w:sz w:val="22"/>
          <w:szCs w:val="22"/>
        </w:rPr>
      </w:pPr>
    </w:p>
    <w:p w:rsidR="006F767D" w:rsidRDefault="006F767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НРК: </w:t>
      </w:r>
    </w:p>
    <w:p w:rsidR="006F767D" w:rsidRPr="006C12B6" w:rsidRDefault="006F767D" w:rsidP="006C12B6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77259E">
        <w:rPr>
          <w:rFonts w:ascii="Times New Roman;serif" w:hAnsi="Times New Roman;serif" w:cs="Times New Roman;serif"/>
          <w:color w:val="21409A"/>
          <w:sz w:val="22"/>
          <w:szCs w:val="22"/>
        </w:rPr>
        <w:t>Годы сибирской ссылки декабристов.</w:t>
      </w:r>
      <w:r w:rsidRPr="0077259E">
        <w:t xml:space="preserve"> </w:t>
      </w:r>
      <w:r w:rsidRPr="0077259E">
        <w:rPr>
          <w:rFonts w:ascii="Times New Roman;serif" w:hAnsi="Times New Roman;serif" w:cs="Times New Roman;serif"/>
          <w:color w:val="21409A"/>
          <w:sz w:val="20"/>
          <w:szCs w:val="20"/>
        </w:rPr>
        <w:t>Художественные и документальные произведения о судьбе декабристов в Тобольской губернии. Л.Г.Беспалова «И дум высокое стремленье..», А.Васильев «С надеждою быть России полезным..»</w:t>
      </w:r>
    </w:p>
    <w:p w:rsidR="006F767D" w:rsidRPr="006C12B6" w:rsidRDefault="006F767D" w:rsidP="006C12B6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77259E">
        <w:rPr>
          <w:rFonts w:ascii="Times New Roman;serif" w:hAnsi="Times New Roman;serif" w:cs="Times New Roman;serif"/>
          <w:color w:val="21409A"/>
          <w:sz w:val="20"/>
          <w:szCs w:val="20"/>
        </w:rPr>
        <w:t>Тема Великой Отечественной войны в литературе Тюменского края. К Лагунов «Так было..». А.Кукарский «День Победы»</w:t>
      </w:r>
    </w:p>
    <w:p w:rsidR="006F767D" w:rsidRDefault="006F767D" w:rsidP="006C12B6">
      <w:pPr>
        <w:numPr>
          <w:ilvl w:val="0"/>
          <w:numId w:val="3"/>
        </w:numPr>
        <w:rPr>
          <w:rFonts w:ascii="Arial" w:hAnsi="Arial" w:cs="Arial"/>
          <w:color w:val="000000"/>
          <w:sz w:val="22"/>
          <w:szCs w:val="22"/>
        </w:rPr>
      </w:pPr>
      <w:r w:rsidRPr="0077259E">
        <w:rPr>
          <w:rFonts w:ascii="Times New Roman;serif" w:hAnsi="Times New Roman;serif" w:cs="Times New Roman;serif"/>
          <w:color w:val="0066B3"/>
          <w:sz w:val="20"/>
          <w:szCs w:val="20"/>
        </w:rPr>
        <w:t>Диалог с читателем-современником в рассказе Ю.Вэллы «Шай-ики», мир народных традиций в изображении писателя.</w:t>
      </w:r>
    </w:p>
    <w:p w:rsidR="006F767D" w:rsidRDefault="006F767D">
      <w:pPr>
        <w:rPr>
          <w:rFonts w:ascii="Arial" w:hAnsi="Arial" w:cs="Arial"/>
          <w:color w:val="000000"/>
          <w:sz w:val="22"/>
          <w:szCs w:val="22"/>
        </w:rPr>
      </w:pPr>
    </w:p>
    <w:p w:rsidR="006F767D" w:rsidRDefault="006F767D" w:rsidP="00FE0336">
      <w:pPr>
        <w:numPr>
          <w:ilvl w:val="0"/>
          <w:numId w:val="3"/>
        </w:numPr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 Требования к уровню подготовки выпускников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результате изучения литературы ученик должен</w:t>
      </w:r>
      <w:r>
        <w:rPr>
          <w:rFonts w:ascii="Helvetica" w:hAnsi="Helvetica" w:cs="Helvetica"/>
          <w:color w:val="000000"/>
          <w:sz w:val="22"/>
          <w:szCs w:val="22"/>
        </w:rPr>
        <w:t>: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знать</w:t>
      </w:r>
      <w:r>
        <w:rPr>
          <w:rFonts w:ascii="Helvetica" w:hAnsi="Helvetica" w:cs="Helvetica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понимать</w:t>
      </w:r>
      <w:r>
        <w:rPr>
          <w:rFonts w:ascii="Helvetica" w:hAnsi="Helvetica" w:cs="Helvetica"/>
          <w:color w:val="000000"/>
          <w:sz w:val="22"/>
          <w:szCs w:val="22"/>
        </w:rPr>
        <w:t>: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>образную природу словесного искусства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содержание изученных литературных произведений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основные факты жизни и творческого пути А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С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>Грибоедова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А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С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>Пушкина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М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Ю</w:t>
      </w:r>
      <w:r>
        <w:rPr>
          <w:rFonts w:ascii="Helvetica" w:hAnsi="Helvetica" w:cs="Helvetica"/>
          <w:color w:val="000000"/>
          <w:sz w:val="22"/>
          <w:szCs w:val="22"/>
        </w:rPr>
        <w:t xml:space="preserve">. </w:t>
      </w:r>
      <w:r>
        <w:rPr>
          <w:rFonts w:ascii="Tahoma" w:hAnsi="Tahoma" w:cs="Tahoma"/>
          <w:color w:val="000000"/>
          <w:sz w:val="22"/>
          <w:szCs w:val="22"/>
        </w:rPr>
        <w:t>Лермонтова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Н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В</w:t>
      </w:r>
      <w:r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Tahoma" w:hAnsi="Tahoma" w:cs="Tahoma"/>
          <w:color w:val="000000"/>
          <w:sz w:val="22"/>
          <w:szCs w:val="22"/>
        </w:rPr>
        <w:t>Гоголя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изученные теоретико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>литературные понятия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уметь</w:t>
      </w:r>
      <w:r>
        <w:rPr>
          <w:rFonts w:ascii="Helvetica" w:hAnsi="Helvetica" w:cs="Helvetica"/>
          <w:color w:val="000000"/>
          <w:sz w:val="22"/>
          <w:szCs w:val="22"/>
        </w:rPr>
        <w:t>: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воспринимать и анализировать художественный текст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выделять смысловые части художественного текста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составлять тезисы и план прочитанного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определять род и жанр литературного произведения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выделять и формулировать тему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идею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проблематику изученного произведения</w:t>
      </w:r>
      <w:r>
        <w:rPr>
          <w:rFonts w:ascii="Helvetica" w:hAnsi="Helvetica" w:cs="Helvetica"/>
          <w:color w:val="000000"/>
          <w:sz w:val="22"/>
          <w:szCs w:val="22"/>
        </w:rPr>
        <w:t xml:space="preserve">; </w:t>
      </w:r>
      <w:r>
        <w:rPr>
          <w:rFonts w:ascii="Tahoma" w:hAnsi="Tahoma" w:cs="Tahoma"/>
          <w:color w:val="000000"/>
          <w:sz w:val="22"/>
          <w:szCs w:val="22"/>
        </w:rPr>
        <w:t>давать характеристику героев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характеризовать особенности сюжета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композиции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роль изобразительно</w:t>
      </w:r>
      <w:r>
        <w:rPr>
          <w:rFonts w:ascii="Helvetica" w:hAnsi="Helvetica" w:cs="Helvetica"/>
          <w:color w:val="000000"/>
          <w:sz w:val="22"/>
          <w:szCs w:val="22"/>
        </w:rPr>
        <w:t>-</w:t>
      </w:r>
      <w:r>
        <w:rPr>
          <w:rFonts w:ascii="Tahoma" w:hAnsi="Tahoma" w:cs="Tahoma"/>
          <w:color w:val="000000"/>
          <w:sz w:val="22"/>
          <w:szCs w:val="22"/>
        </w:rPr>
        <w:t>выразительных средств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сопоставлять эпизоды литературных произведений и сравнивать их героев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выявлять авторскую позицию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выражать свое отношение к прочитанному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 xml:space="preserve">выразительно читать произведения </w:t>
      </w:r>
      <w:r>
        <w:rPr>
          <w:rFonts w:ascii="Helvetica" w:hAnsi="Helvetica" w:cs="Helvetica"/>
          <w:color w:val="000000"/>
          <w:sz w:val="22"/>
          <w:szCs w:val="22"/>
        </w:rPr>
        <w:t>(</w:t>
      </w:r>
      <w:r>
        <w:rPr>
          <w:rFonts w:ascii="Tahoma" w:hAnsi="Tahoma" w:cs="Tahoma"/>
          <w:color w:val="000000"/>
          <w:sz w:val="22"/>
          <w:szCs w:val="22"/>
        </w:rPr>
        <w:t>или фрагменты</w:t>
      </w:r>
      <w:r>
        <w:rPr>
          <w:rFonts w:ascii="Helvetica" w:hAnsi="Helvetica" w:cs="Helvetica"/>
          <w:color w:val="000000"/>
          <w:sz w:val="22"/>
          <w:szCs w:val="22"/>
        </w:rPr>
        <w:t xml:space="preserve">), </w:t>
      </w:r>
      <w:r>
        <w:rPr>
          <w:rFonts w:ascii="Tahoma" w:hAnsi="Tahoma" w:cs="Tahoma"/>
          <w:color w:val="000000"/>
          <w:sz w:val="22"/>
          <w:szCs w:val="22"/>
        </w:rPr>
        <w:t>в том числе выученные наизусть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соблюдая нормы литературного произношения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владеть различными видами пересказа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строить устные и письменные высказывания в связи с изученным произведением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участвовать в диалоге по прочитанным произведениям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понимать чужую точку зрения и аргументированно отстаивать свою</w:t>
      </w:r>
      <w:r>
        <w:rPr>
          <w:rFonts w:ascii="Helvetica" w:hAnsi="Helvetica" w:cs="Helvetica"/>
          <w:color w:val="000000"/>
          <w:sz w:val="22"/>
          <w:szCs w:val="22"/>
        </w:rPr>
        <w:t>;</w:t>
      </w:r>
    </w:p>
    <w:p w:rsidR="006F767D" w:rsidRDefault="006F767D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>писать отзывы о самостоятельно прочитанных произведениях</w:t>
      </w:r>
      <w:r>
        <w:rPr>
          <w:rFonts w:ascii="Helvetica" w:hAnsi="Helvetica" w:cs="Helvetic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>
        <w:rPr>
          <w:rFonts w:ascii="Helvetica" w:hAnsi="Helvetica" w:cs="Helvetica"/>
          <w:color w:val="000000"/>
          <w:sz w:val="22"/>
          <w:szCs w:val="22"/>
        </w:rPr>
        <w:t>(</w:t>
      </w:r>
      <w:r>
        <w:rPr>
          <w:rFonts w:ascii="Tahoma" w:hAnsi="Tahoma" w:cs="Tahoma"/>
          <w:color w:val="000000"/>
          <w:sz w:val="22"/>
          <w:szCs w:val="22"/>
        </w:rPr>
        <w:t xml:space="preserve">сочинения </w:t>
      </w:r>
      <w:r>
        <w:rPr>
          <w:rFonts w:ascii="Helvetica" w:hAnsi="Helvetica" w:cs="Helvetica"/>
          <w:color w:val="000000"/>
          <w:sz w:val="22"/>
          <w:szCs w:val="22"/>
        </w:rPr>
        <w:t xml:space="preserve">- </w:t>
      </w:r>
      <w:r>
        <w:rPr>
          <w:rFonts w:ascii="Tahoma" w:hAnsi="Tahoma" w:cs="Tahoma"/>
          <w:color w:val="000000"/>
          <w:sz w:val="22"/>
          <w:szCs w:val="22"/>
        </w:rPr>
        <w:t xml:space="preserve">только для выпускников школ с русским </w:t>
      </w:r>
      <w:r>
        <w:rPr>
          <w:rFonts w:ascii="Helvetica" w:hAnsi="Helvetica" w:cs="Helvetica"/>
          <w:color w:val="000000"/>
          <w:sz w:val="22"/>
          <w:szCs w:val="22"/>
        </w:rPr>
        <w:t>(</w:t>
      </w:r>
      <w:r>
        <w:rPr>
          <w:rFonts w:ascii="Tahoma" w:hAnsi="Tahoma" w:cs="Tahoma"/>
          <w:color w:val="000000"/>
          <w:sz w:val="22"/>
          <w:szCs w:val="22"/>
        </w:rPr>
        <w:t>родным</w:t>
      </w:r>
      <w:r>
        <w:rPr>
          <w:rFonts w:ascii="Helvetica" w:hAnsi="Helvetica" w:cs="Helvetica"/>
          <w:color w:val="000000"/>
          <w:sz w:val="22"/>
          <w:szCs w:val="22"/>
        </w:rPr>
        <w:t xml:space="preserve">) </w:t>
      </w:r>
      <w:r>
        <w:rPr>
          <w:rFonts w:ascii="Tahoma" w:hAnsi="Tahoma" w:cs="Tahoma"/>
          <w:color w:val="000000"/>
          <w:sz w:val="22"/>
          <w:szCs w:val="22"/>
        </w:rPr>
        <w:t>языком обучения</w:t>
      </w:r>
      <w:r>
        <w:rPr>
          <w:rFonts w:ascii="Helvetica" w:hAnsi="Helvetica" w:cs="Helvetica"/>
          <w:color w:val="000000"/>
          <w:sz w:val="22"/>
          <w:szCs w:val="22"/>
        </w:rPr>
        <w:t>).</w:t>
      </w: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5.Календарно-тематическое планирование</w:t>
      </w:r>
    </w:p>
    <w:tbl>
      <w:tblPr>
        <w:tblW w:w="151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1"/>
        <w:gridCol w:w="848"/>
        <w:gridCol w:w="2114"/>
        <w:gridCol w:w="1467"/>
        <w:gridCol w:w="3602"/>
        <w:gridCol w:w="2631"/>
        <w:gridCol w:w="1867"/>
        <w:gridCol w:w="540"/>
        <w:gridCol w:w="115"/>
        <w:gridCol w:w="18"/>
        <w:gridCol w:w="10"/>
        <w:gridCol w:w="9"/>
        <w:gridCol w:w="11"/>
        <w:gridCol w:w="9"/>
        <w:gridCol w:w="11"/>
        <w:gridCol w:w="10"/>
        <w:gridCol w:w="361"/>
      </w:tblGrid>
      <w:tr w:rsidR="006F767D">
        <w:trPr>
          <w:trHeight w:val="340"/>
        </w:trPr>
        <w:tc>
          <w:tcPr>
            <w:tcW w:w="1511" w:type="dxa"/>
            <w:vMerge w:val="restart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Название раздела</w:t>
            </w:r>
          </w:p>
        </w:tc>
        <w:tc>
          <w:tcPr>
            <w:tcW w:w="848" w:type="dxa"/>
            <w:vMerge w:val="restart"/>
          </w:tcPr>
          <w:p w:rsidR="006F767D" w:rsidRPr="0077259E" w:rsidRDefault="006F767D" w:rsidP="0077259E">
            <w:pPr>
              <w:jc w:val="center"/>
              <w:rPr>
                <w:b/>
                <w:bCs/>
              </w:rPr>
            </w:pPr>
            <w:r w:rsidRPr="0077259E">
              <w:rPr>
                <w:b/>
                <w:bCs/>
              </w:rPr>
              <w:t>№ урока</w:t>
            </w:r>
          </w:p>
        </w:tc>
        <w:tc>
          <w:tcPr>
            <w:tcW w:w="2114" w:type="dxa"/>
            <w:vMerge w:val="restart"/>
          </w:tcPr>
          <w:p w:rsidR="006F767D" w:rsidRPr="0077259E" w:rsidRDefault="006F767D" w:rsidP="0077259E">
            <w:pPr>
              <w:jc w:val="center"/>
              <w:rPr>
                <w:b/>
                <w:bCs/>
              </w:rPr>
            </w:pPr>
            <w:r w:rsidRPr="0077259E">
              <w:rPr>
                <w:b/>
                <w:bCs/>
              </w:rPr>
              <w:t xml:space="preserve">Тема урока. </w:t>
            </w:r>
          </w:p>
          <w:p w:rsidR="006F767D" w:rsidRPr="0077259E" w:rsidRDefault="006F767D" w:rsidP="0077259E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vMerge w:val="restart"/>
          </w:tcPr>
          <w:p w:rsidR="006F767D" w:rsidRPr="0077259E" w:rsidRDefault="006F767D" w:rsidP="00EA5D32">
            <w:pPr>
              <w:jc w:val="center"/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Тип урока</w:t>
            </w:r>
          </w:p>
        </w:tc>
        <w:tc>
          <w:tcPr>
            <w:tcW w:w="3602" w:type="dxa"/>
            <w:vMerge w:val="restart"/>
          </w:tcPr>
          <w:p w:rsidR="006F767D" w:rsidRPr="0077259E" w:rsidRDefault="006F767D" w:rsidP="0077259E">
            <w:pPr>
              <w:spacing w:line="276" w:lineRule="auto"/>
              <w:rPr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 xml:space="preserve">            Элементы содержания</w:t>
            </w:r>
          </w:p>
        </w:tc>
        <w:tc>
          <w:tcPr>
            <w:tcW w:w="2631" w:type="dxa"/>
            <w:vMerge w:val="restart"/>
          </w:tcPr>
          <w:p w:rsidR="006F767D" w:rsidRPr="0077259E" w:rsidRDefault="006F767D">
            <w:pPr>
              <w:rPr>
                <w:b/>
                <w:bCs/>
              </w:rPr>
            </w:pPr>
            <w:r w:rsidRPr="0077259E">
              <w:rPr>
                <w:b/>
                <w:bCs/>
                <w:lang w:eastAsia="en-US"/>
              </w:rPr>
              <w:t>Требования к уровню подготовки</w:t>
            </w:r>
          </w:p>
        </w:tc>
        <w:tc>
          <w:tcPr>
            <w:tcW w:w="1867" w:type="dxa"/>
            <w:vMerge w:val="restart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 xml:space="preserve">Домашняя работа </w:t>
            </w:r>
          </w:p>
        </w:tc>
        <w:tc>
          <w:tcPr>
            <w:tcW w:w="1094" w:type="dxa"/>
            <w:gridSpan w:val="10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Дата</w:t>
            </w:r>
          </w:p>
        </w:tc>
      </w:tr>
      <w:tr w:rsidR="006F767D">
        <w:trPr>
          <w:trHeight w:val="405"/>
        </w:trPr>
        <w:tc>
          <w:tcPr>
            <w:tcW w:w="1511" w:type="dxa"/>
            <w:vMerge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  <w:tc>
          <w:tcPr>
            <w:tcW w:w="848" w:type="dxa"/>
            <w:vMerge/>
          </w:tcPr>
          <w:p w:rsidR="006F767D" w:rsidRPr="0077259E" w:rsidRDefault="006F767D" w:rsidP="0077259E">
            <w:pPr>
              <w:jc w:val="center"/>
              <w:rPr>
                <w:b/>
                <w:bCs/>
              </w:rPr>
            </w:pPr>
          </w:p>
        </w:tc>
        <w:tc>
          <w:tcPr>
            <w:tcW w:w="2114" w:type="dxa"/>
            <w:vMerge/>
          </w:tcPr>
          <w:p w:rsidR="006F767D" w:rsidRPr="0077259E" w:rsidRDefault="006F767D" w:rsidP="0077259E">
            <w:pPr>
              <w:jc w:val="center"/>
              <w:rPr>
                <w:b/>
                <w:bCs/>
              </w:rPr>
            </w:pPr>
          </w:p>
        </w:tc>
        <w:tc>
          <w:tcPr>
            <w:tcW w:w="1467" w:type="dxa"/>
            <w:vMerge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02" w:type="dxa"/>
            <w:vMerge/>
          </w:tcPr>
          <w:p w:rsidR="006F767D" w:rsidRPr="0077259E" w:rsidRDefault="006F767D" w:rsidP="0077259E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631" w:type="dxa"/>
            <w:vMerge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  <w:tc>
          <w:tcPr>
            <w:tcW w:w="1867" w:type="dxa"/>
            <w:vMerge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  <w:tc>
          <w:tcPr>
            <w:tcW w:w="554" w:type="dxa"/>
            <w:gridSpan w:val="9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</w:tr>
      <w:tr w:rsidR="006F767D">
        <w:trPr>
          <w:trHeight w:val="1428"/>
        </w:trPr>
        <w:tc>
          <w:tcPr>
            <w:tcW w:w="1511" w:type="dxa"/>
          </w:tcPr>
          <w:p w:rsidR="006F767D" w:rsidRPr="0077259E" w:rsidRDefault="006F767D">
            <w:r w:rsidRPr="0077259E">
              <w:rPr>
                <w:b/>
                <w:bCs/>
              </w:rPr>
              <w:t>Введение</w:t>
            </w:r>
            <w:r w:rsidRPr="0077259E">
              <w:t xml:space="preserve"> 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</w:t>
            </w:r>
          </w:p>
          <w:p w:rsidR="006F767D" w:rsidRPr="0077259E" w:rsidRDefault="006F767D"/>
        </w:tc>
        <w:tc>
          <w:tcPr>
            <w:tcW w:w="2114" w:type="dxa"/>
          </w:tcPr>
          <w:p w:rsidR="006F767D" w:rsidRPr="0077259E" w:rsidRDefault="006F767D">
            <w:r w:rsidRPr="0077259E">
              <w:t>Литература как искусство слова и её роль в духовной жизни человека.</w:t>
            </w:r>
          </w:p>
        </w:tc>
        <w:tc>
          <w:tcPr>
            <w:tcW w:w="1467" w:type="dxa"/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нового материала. </w:t>
            </w:r>
            <w:r w:rsidRPr="0077259E">
              <w:rPr>
                <w:lang w:eastAsia="en-US"/>
              </w:rPr>
              <w:t>Комбинированный</w:t>
            </w:r>
          </w:p>
        </w:tc>
        <w:tc>
          <w:tcPr>
            <w:tcW w:w="3602" w:type="dxa"/>
          </w:tcPr>
          <w:p w:rsidR="006F767D" w:rsidRPr="0077259E" w:rsidRDefault="006F767D" w:rsidP="0077259E">
            <w:pPr>
              <w:ind w:firstLine="540"/>
              <w:jc w:val="both"/>
            </w:pPr>
            <w:r w:rsidRPr="0077259E">
              <w:t>Художественная литература как одна из форм освоения мира, отражение в ней богатства и многообразия духовной жизни человека. Литература и другие виды искусства. Влияние литературы на формирование нравственного и эстетического чувства учащегося.</w:t>
            </w:r>
          </w:p>
          <w:p w:rsidR="006F767D" w:rsidRPr="0077259E" w:rsidRDefault="006F767D" w:rsidP="0077259E">
            <w:pPr>
              <w:spacing w:after="200" w:line="276" w:lineRule="auto"/>
              <w:rPr>
                <w:lang w:eastAsia="en-US"/>
              </w:rPr>
            </w:pPr>
            <w:r w:rsidRPr="0077259E">
              <w:rPr>
                <w:lang w:eastAsia="en-US"/>
              </w:rPr>
      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Тема детства в русской литературе</w:t>
            </w:r>
          </w:p>
          <w:p w:rsidR="006F767D" w:rsidRPr="0077259E" w:rsidRDefault="006F767D" w:rsidP="0077259E">
            <w:pPr>
              <w:spacing w:after="200" w:line="276" w:lineRule="auto"/>
              <w:rPr>
                <w:lang w:eastAsia="en-US"/>
              </w:rPr>
            </w:pPr>
            <w:r w:rsidRPr="0077259E">
              <w:rPr>
                <w:i/>
                <w:iCs/>
              </w:rPr>
              <w:t>Художественная литература как искусство слова</w:t>
            </w: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образную природу словесного искусства, роль литературы в общественной и культурной жизни. 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аргументировано отвечать на поставленные вопросы, строить монологическое высказывание.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 «Жанры ДЛ»</w:t>
            </w:r>
          </w:p>
        </w:tc>
        <w:tc>
          <w:tcPr>
            <w:tcW w:w="540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554" w:type="dxa"/>
            <w:gridSpan w:val="9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</w:rPr>
              <w:t>Литература Древней Руси</w:t>
            </w:r>
          </w:p>
        </w:tc>
        <w:tc>
          <w:tcPr>
            <w:tcW w:w="848" w:type="dxa"/>
          </w:tcPr>
          <w:p w:rsidR="006F767D" w:rsidRPr="0077259E" w:rsidRDefault="006F767D">
            <w:r w:rsidRPr="0077259E">
              <w:t>2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Самобытный характер древнерусской литературы</w:t>
            </w:r>
          </w:p>
          <w:p w:rsidR="006F767D" w:rsidRPr="0077259E" w:rsidRDefault="006F767D">
            <w:pPr>
              <w:rPr>
                <w:b/>
                <w:bCs/>
              </w:rPr>
            </w:pPr>
          </w:p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Истоки и начало древнерусской литературы, ее религиозно-духовные корни. 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 Многообразие жанров древнерусской литературы (летопись, слово, житие, поучение).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жанры литературы Древней Руси, ее самобытный характер.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характеризовать данный период развития литературы.</w:t>
            </w:r>
          </w:p>
          <w:p w:rsidR="006F767D" w:rsidRPr="0077259E" w:rsidRDefault="006F767D" w:rsidP="0077259E">
            <w:pPr>
              <w:jc w:val="both"/>
            </w:pP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Ответы на вопросы</w:t>
            </w:r>
          </w:p>
        </w:tc>
        <w:tc>
          <w:tcPr>
            <w:tcW w:w="540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554" w:type="dxa"/>
            <w:gridSpan w:val="9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3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«Слово о полку Игореве» - величайший памятник древнерусской литературы</w:t>
            </w:r>
          </w:p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усвоения новых знаний</w:t>
            </w:r>
          </w:p>
        </w:tc>
        <w:tc>
          <w:tcPr>
            <w:tcW w:w="3602" w:type="dxa"/>
            <w:vMerge w:val="restart"/>
          </w:tcPr>
          <w:p w:rsidR="006F767D" w:rsidRPr="0077259E" w:rsidRDefault="006F767D">
            <w:r w:rsidRPr="0077259E">
              <w:t>«Слово о полку Игореве»</w:t>
            </w:r>
          </w:p>
          <w:p w:rsidR="006F767D" w:rsidRPr="0077259E" w:rsidRDefault="006F767D"/>
          <w:p w:rsidR="006F767D" w:rsidRPr="0077259E" w:rsidRDefault="006F767D"/>
          <w:p w:rsidR="006F767D" w:rsidRPr="0077259E" w:rsidRDefault="006F767D"/>
          <w:p w:rsidR="006F767D" w:rsidRPr="0077259E" w:rsidRDefault="006F767D"/>
          <w:p w:rsidR="006F767D" w:rsidRPr="0077259E" w:rsidRDefault="006F767D"/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Художественный образ</w:t>
            </w: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историческую основу «Слова», историю открытия памятника, основные версии авторства «Слова», особенности жанра.</w:t>
            </w:r>
            <w:r w:rsidRPr="0077259E">
              <w:rPr>
                <w:b/>
                <w:bCs/>
                <w:spacing w:val="-1"/>
              </w:rPr>
              <w:t xml:space="preserve"> 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Прочитать «Слово…»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4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Система образов «Слова…». Особенности языка и жанра произведения</w:t>
            </w:r>
          </w:p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>: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жанр и композицию про</w:t>
            </w:r>
            <w:r w:rsidRPr="0077259E">
              <w:softHyphen/>
              <w:t xml:space="preserve">изведения,  художественное своеобразие «Слова», связи его с фольклором, о жизни «Слова» в искусстве.  </w:t>
            </w:r>
          </w:p>
          <w:p w:rsidR="006F767D" w:rsidRPr="0077259E" w:rsidRDefault="006F767D" w:rsidP="0077259E">
            <w:pPr>
              <w:jc w:val="both"/>
            </w:pPr>
            <w:r w:rsidRPr="0077259E">
              <w:t xml:space="preserve"> </w:t>
            </w:r>
            <w:r w:rsidRPr="0077259E">
              <w:rPr>
                <w:i/>
                <w:iCs/>
              </w:rPr>
              <w:t>Уметь:</w:t>
            </w:r>
            <w:r w:rsidRPr="0077259E">
              <w:t xml:space="preserve"> выделять смысловые части художественного текста, формули</w:t>
            </w:r>
            <w:r w:rsidRPr="0077259E">
              <w:softHyphen/>
              <w:t>ровать идею про</w:t>
            </w:r>
            <w:r w:rsidRPr="0077259E">
              <w:softHyphen/>
              <w:t>изведения; выра</w:t>
            </w:r>
            <w:r w:rsidRPr="0077259E">
              <w:softHyphen/>
              <w:t>зительно читать, соблюдая нормы литературного произношения.</w:t>
            </w:r>
          </w:p>
          <w:p w:rsidR="006F767D" w:rsidRPr="0077259E" w:rsidRDefault="006F767D" w:rsidP="0077259E">
            <w:pPr>
              <w:jc w:val="both"/>
            </w:pP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Ответы на вопрсы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5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Образ русской земли в «Слове…», основные идеи произведения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>
            <w:r w:rsidRPr="0077259E">
              <w:t>«Слово о полку Игореве»</w:t>
            </w:r>
          </w:p>
          <w:p w:rsidR="006F767D" w:rsidRPr="0077259E" w:rsidRDefault="006F767D"/>
          <w:p w:rsidR="006F767D" w:rsidRPr="0077259E" w:rsidRDefault="006F767D"/>
          <w:p w:rsidR="006F767D" w:rsidRPr="0077259E" w:rsidRDefault="006F767D"/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Художественный образ</w:t>
            </w: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Знать:</w:t>
            </w:r>
            <w:r w:rsidRPr="0077259E">
              <w:t xml:space="preserve"> нрав</w:t>
            </w:r>
            <w:r w:rsidRPr="0077259E">
              <w:softHyphen/>
              <w:t>ственно-патриотическую идею «Слова».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Уметь:</w:t>
            </w:r>
            <w:r w:rsidRPr="0077259E">
              <w:t xml:space="preserve"> выделять смысловые части художественного текста, формулировать идею произведения, выразительно читать текст.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 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 w:rsidP="0077259E">
            <w:pPr>
              <w:spacing w:after="200" w:line="276" w:lineRule="auto"/>
              <w:rPr>
                <w:lang w:eastAsia="en-US"/>
              </w:rPr>
            </w:pPr>
          </w:p>
          <w:p w:rsidR="006F767D" w:rsidRPr="0077259E" w:rsidRDefault="006F767D" w:rsidP="0077259E">
            <w:pPr>
              <w:spacing w:after="200" w:line="276" w:lineRule="auto"/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6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Поэтическое искусство автора в «Слове…»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Знать:</w:t>
            </w:r>
            <w:r w:rsidRPr="0077259E">
              <w:t xml:space="preserve"> понятие </w:t>
            </w:r>
            <w:r w:rsidRPr="0077259E">
              <w:rPr>
                <w:i/>
                <w:iCs/>
              </w:rPr>
              <w:t>образ автора, лирическое отступление</w:t>
            </w:r>
            <w:r w:rsidRPr="0077259E">
              <w:t>.</w:t>
            </w:r>
            <w:r w:rsidRPr="0077259E">
              <w:br/>
            </w:r>
            <w:r w:rsidRPr="0077259E">
              <w:rPr>
                <w:i/>
                <w:iCs/>
              </w:rPr>
              <w:t>Уметь: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формулировать идею, проблематику изучаемого произведения, давать характеристику героев, характеризовать особенности сюжета, композиции, роль ИВС, выявлять авторскую позицию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Характеристика героев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7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>Анализ эпизода в «Слове..». «Плач Ярославны»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>содержание фрагмента, особенности композиционного строения эпизода. Понимать роль эпизода «Плач Ярославны» в идейном содержании произведения.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комментировать и анализировать эпизод.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План  сочинения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8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 xml:space="preserve"> Сочинение По «Слову…» 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текст произведения, его художественные особенности.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составлять развернутый план сочинения в соответствии с выбранной темой, отбирать цитаты, отбирать литературный материал, логически его выстраивая</w:t>
            </w:r>
          </w:p>
          <w:p w:rsidR="006F767D" w:rsidRPr="0077259E" w:rsidRDefault="006F767D">
            <w:r w:rsidRPr="0077259E">
              <w:t xml:space="preserve">и превращая в связный текст. 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</w:rPr>
              <w:t>Русская литература Х</w:t>
            </w:r>
            <w:r w:rsidRPr="0077259E">
              <w:rPr>
                <w:b/>
                <w:bCs/>
                <w:lang w:val="en-US"/>
              </w:rPr>
              <w:t>VIII</w:t>
            </w:r>
            <w:r w:rsidRPr="0077259E">
              <w:rPr>
                <w:b/>
                <w:bCs/>
              </w:rPr>
              <w:t xml:space="preserve"> века</w:t>
            </w:r>
          </w:p>
        </w:tc>
        <w:tc>
          <w:tcPr>
            <w:tcW w:w="848" w:type="dxa"/>
          </w:tcPr>
          <w:p w:rsidR="006F767D" w:rsidRPr="0077259E" w:rsidRDefault="006F767D">
            <w:r w:rsidRPr="0077259E">
              <w:t xml:space="preserve">9 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Характеристика русской литературы  Х</w:t>
            </w:r>
            <w:r w:rsidRPr="0077259E">
              <w:rPr>
                <w:lang w:val="en-US"/>
              </w:rPr>
              <w:t>VIII</w:t>
            </w:r>
            <w:r w:rsidRPr="0077259E">
              <w:t xml:space="preserve"> века</w:t>
            </w:r>
          </w:p>
          <w:p w:rsidR="006F767D" w:rsidRPr="0077259E" w:rsidRDefault="006F767D">
            <w:pPr>
              <w:rPr>
                <w:b/>
                <w:bCs/>
              </w:rPr>
            </w:pPr>
          </w:p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Классицистическая комедия. Сентиментализм как литературное направление. Обращение литературы к жизни и внутреннему миру "частного" человека. Отражение многообразия человеческих чувств, новое в освоении темы "человек и природа". Зарождение в литературе антикрепостнической направленности.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Классицизм, сентиментализм</w:t>
            </w: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основные черты классицизма как литературного направления. 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сопоставлять исторические факты и литературные традиции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Конспект 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10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М.В.Ломоносов – ученый, поэт, реформатор русского литературного языка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>
            <w:r w:rsidRPr="0077259E">
              <w:t>М.В.Ломоносов</w:t>
            </w:r>
          </w:p>
          <w:p w:rsidR="006F767D" w:rsidRPr="0077259E" w:rsidRDefault="006F767D"/>
          <w:p w:rsidR="006F767D" w:rsidRPr="0077259E" w:rsidRDefault="006F767D">
            <w:r w:rsidRPr="0077259E">
              <w:t>«Вечернее размышление о Божием величестве при слу</w:t>
            </w:r>
            <w:r w:rsidRPr="0077259E">
              <w:softHyphen/>
              <w:t xml:space="preserve">чае великого северного сияния», «Ода на день восшествия </w:t>
            </w:r>
            <w:r w:rsidRPr="0077259E">
              <w:rPr>
                <w:spacing w:val="-6"/>
              </w:rPr>
              <w:t>на Всероссийский престол её Величества государыни Им</w:t>
            </w:r>
            <w:r w:rsidRPr="0077259E">
              <w:rPr>
                <w:spacing w:val="-6"/>
              </w:rPr>
              <w:softHyphen/>
            </w:r>
            <w:r w:rsidRPr="0077259E">
              <w:rPr>
                <w:spacing w:val="-5"/>
              </w:rPr>
              <w:t>ператрицы Елисаветы Петровны 1747 года».</w:t>
            </w: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биографию М.В. Ломоносова, теорию 3 штилей, теорию стихосложения, особенности жанра оды.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анализировать стихотворное произведение с точки зрения его принадлежности к классицизму, жанра,  темы, идеи, композиции, изобразительно-выразительных средств.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Прочитать оду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11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</w:tcPr>
          <w:p w:rsidR="006F767D" w:rsidRPr="0077259E" w:rsidRDefault="006F767D"/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 оды, его особенность и форму. 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Умение</w:t>
            </w:r>
            <w:r w:rsidRPr="0077259E">
              <w:t xml:space="preserve"> назвать отличительные черты жанра оды, привести примеры прославления родины. Мира, жизни и просвещения в оде.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Выучить отрывок из оды 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379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12</w:t>
            </w:r>
          </w:p>
          <w:p w:rsidR="006F767D" w:rsidRPr="0077259E" w:rsidRDefault="006F767D"/>
        </w:tc>
        <w:tc>
          <w:tcPr>
            <w:tcW w:w="2114" w:type="dxa"/>
          </w:tcPr>
          <w:p w:rsidR="006F767D" w:rsidRPr="0077259E" w:rsidRDefault="006F767D">
            <w:r w:rsidRPr="0077259E">
              <w:t>Г.Р.Державин: поэт и гражданин. Обличение несправедливой власти в произведениях (ода «Властителям и судиям»).</w:t>
            </w:r>
          </w:p>
          <w:p w:rsidR="006F767D" w:rsidRPr="0077259E" w:rsidRDefault="006F767D">
            <w:r w:rsidRPr="0077259E">
              <w:t xml:space="preserve">Тема поэта и поэзии в лирике Г.Р.Державина. (Стихотворение «Памятник»). 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02" w:type="dxa"/>
          </w:tcPr>
          <w:p w:rsidR="006F767D" w:rsidRPr="0077259E" w:rsidRDefault="006F767D">
            <w:r w:rsidRPr="0077259E">
              <w:t>Г.Р.Державин</w:t>
            </w:r>
          </w:p>
          <w:p w:rsidR="006F767D" w:rsidRPr="0077259E" w:rsidRDefault="006F767D"/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«Властителям и судиям». </w:t>
            </w:r>
          </w:p>
          <w:p w:rsidR="006F767D" w:rsidRPr="0077259E" w:rsidRDefault="006F767D">
            <w:r w:rsidRPr="0077259E">
              <w:t>«Памятник».</w:t>
            </w:r>
          </w:p>
          <w:p w:rsidR="006F767D" w:rsidRPr="0077259E" w:rsidRDefault="006F767D"/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новаторство Державина, жанр </w:t>
            </w:r>
            <w:r w:rsidRPr="0077259E">
              <w:rPr>
                <w:i/>
                <w:iCs/>
              </w:rPr>
              <w:t>гневная ода</w:t>
            </w:r>
            <w:r w:rsidRPr="0077259E">
              <w:t>, особенности раскрытия темы пота и поэзии, власти.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анализировать стихотворное произведение с точки зрения его принадлежности к классицизму, жанра,  темы, идеи, композиции.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 xml:space="preserve">Знать, </w:t>
            </w:r>
            <w:r w:rsidRPr="0077259E">
              <w:t>какую роль отводит поэту и поэзии.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воспринимать и анализировать поэтический текст.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Прочитать оду ответы на вопросы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 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13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 xml:space="preserve">А.Н.Радищев. Главы «Путешествие из Петербурга в Москву» («Чудово», «Пешки», «Спасская Полесть»), </w:t>
            </w:r>
          </w:p>
          <w:p w:rsidR="006F767D" w:rsidRPr="0077259E" w:rsidRDefault="006F767D">
            <w:r w:rsidRPr="0077259E">
              <w:t xml:space="preserve">Особенности повествования, жанра путешествия и его содержательного наполнения. 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А.Н.Радищев. «Путешествие из Петербурга в Москву» (0бзор)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сентиментализм</w:t>
            </w:r>
          </w:p>
        </w:tc>
        <w:tc>
          <w:tcPr>
            <w:tcW w:w="2631" w:type="dxa"/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взгляды Радищева на крепостное право, на самодержавие.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формулировать идею, проблематику изучаемого произведения, 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средств, выявлять авторскую позицию.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Пересказ текстов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14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А.Н.Радищев. (Глава «Любани»). Обличительный пафос произведения.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черты сентиментализма, особенности жанра путешествия, идею произведения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сжато пересказывать текст с сохранением его художественных особенностей.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 по творчеству Карамзина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 xml:space="preserve">15 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Н.М.Карамзин – писатель и историк. Сентиментализм как литературное направление.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Н.М.Карамзин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«Бедная Лиза»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сентиментализм</w:t>
            </w: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биографию Карамзина, его заслуги как историка, журналиста, писателя, новаторский характер его литературного творчества, признаки сентиментализма. 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строить монологическое высказывание, работать с литературоведческим словарем.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стихотворений, Бедная Лиза-подготовка к анализу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16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 xml:space="preserve"> Н.М.Карамзин «Осень», «Бедная Лиза» - произведения сентиментализма.</w:t>
            </w:r>
          </w:p>
          <w:p w:rsidR="006F767D" w:rsidRPr="0077259E" w:rsidRDefault="006F767D">
            <w:r w:rsidRPr="0077259E">
              <w:t>(Новые черты русской литературы. Внимание к внутренней жизни человека)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pPr>
              <w:rPr>
                <w:i/>
                <w:iCs/>
              </w:rPr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>содержание произведения.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коротко пересказывать содержание произведения формулировать его идею, находить черты сентиментализма в произведении, давать характеристику героев, характеризовать особенности сюжета, композиции, роль изобразительно-выразительных средств , выявлять авторскую позицию.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Характеристика Лизы или Эраста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Русская литература 19 века</w:t>
            </w:r>
          </w:p>
        </w:tc>
        <w:tc>
          <w:tcPr>
            <w:tcW w:w="848" w:type="dxa"/>
          </w:tcPr>
          <w:p w:rsidR="006F767D" w:rsidRPr="0077259E" w:rsidRDefault="006F767D">
            <w:r w:rsidRPr="0077259E">
              <w:t>17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Золотой век русской литературы (обзор)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</w:tcPr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Влияние поворотных событий русской истории (Отечественная война 1812 г., восстание декабристов, отмена крепостного права) на русскую литературу. Общественный и гуманистический пафос русской литературы XIX в. Осмысление русской литературой ценностей европейской и мировой культуры. Романтизм в русской литературе Новое понимание человека в его связях с национальной историей.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Романтический пейзаж. Формирование представлений о национальной самобытности. А.С. Пушкин как родоначальник новой русской литературы.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Проблема личности и общества. Тема "маленького человека" и ее развитие. Образ "героя времени".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 и многообразие реалистических тенденций. Историзм и психологизм в литературе. Нравственные и философские искания русских писателей.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Русская классическая литература в оценке русских критиков (И.А. Гончаров о Грибоедове, В.Г. Белинский о Пушкине).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Роль литературы в формировании русского языка.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. </w:t>
            </w: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Мировое значение русской литературы.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Романтизм</w:t>
            </w: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общую характеристику русской литературы, отличительные черты романтизма, центральные темы русской литературы.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давать развернутый ответ на вопрос.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</w:t>
            </w:r>
          </w:p>
        </w:tc>
        <w:tc>
          <w:tcPr>
            <w:tcW w:w="712" w:type="dxa"/>
            <w:gridSpan w:val="7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18</w:t>
            </w:r>
          </w:p>
          <w:p w:rsidR="006F767D" w:rsidRPr="0077259E" w:rsidRDefault="006F767D"/>
          <w:p w:rsidR="006F767D" w:rsidRPr="0077259E" w:rsidRDefault="006F767D"/>
        </w:tc>
        <w:tc>
          <w:tcPr>
            <w:tcW w:w="2114" w:type="dxa"/>
          </w:tcPr>
          <w:p w:rsidR="006F767D" w:rsidRPr="0077259E" w:rsidRDefault="006F767D">
            <w:r w:rsidRPr="0077259E">
              <w:t xml:space="preserve">В.А.Жуковский. Жизнь и творчество (обзор). «Море», «Невыразимое» - границы выразимого в слове и чувстве 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</w:tcPr>
          <w:p w:rsidR="006F767D" w:rsidRPr="0077259E" w:rsidRDefault="006F767D">
            <w:r w:rsidRPr="0077259E">
              <w:t xml:space="preserve">В.А.Жуковский. Баллады «Светлана». </w:t>
            </w:r>
          </w:p>
          <w:p w:rsidR="006F767D" w:rsidRPr="0077259E" w:rsidRDefault="006F767D">
            <w:r w:rsidRPr="0077259E">
              <w:t>«Людмила»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«Море», «Невыразимое»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Романтизм</w:t>
            </w: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черты романтизма как литературного направления </w:t>
            </w:r>
          </w:p>
          <w:p w:rsidR="006F767D" w:rsidRPr="0077259E" w:rsidRDefault="006F767D">
            <w:r w:rsidRPr="0077259E">
              <w:t xml:space="preserve"> теоретико-литературные понятия </w:t>
            </w:r>
            <w:r w:rsidRPr="0077259E">
              <w:rPr>
                <w:i/>
                <w:iCs/>
              </w:rPr>
              <w:t>элегия, баллада</w:t>
            </w:r>
            <w:r w:rsidRPr="0077259E">
              <w:t xml:space="preserve">, </w:t>
            </w:r>
            <w:r w:rsidRPr="0077259E">
              <w:rPr>
                <w:i/>
                <w:iCs/>
              </w:rPr>
              <w:t>лирический герой.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стихотворение. анализировать его с точки зрения принадлежности к романтизму, с точки зрения жанра,  темы, идеи, композиции, изобразительно-выразительных средств.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стихотворение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 xml:space="preserve">19 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 xml:space="preserve">В.А.Жуковский. Баллады «Светлана». </w:t>
            </w:r>
          </w:p>
          <w:p w:rsidR="006F767D" w:rsidRPr="0077259E" w:rsidRDefault="006F767D">
            <w:r w:rsidRPr="0077259E">
              <w:t>«Людмила»</w:t>
            </w:r>
          </w:p>
          <w:p w:rsidR="006F767D" w:rsidRPr="0077259E" w:rsidRDefault="006F767D">
            <w:r w:rsidRPr="0077259E">
              <w:t>Особенности жанра. (Нравственный мир героини баллады.)</w:t>
            </w:r>
          </w:p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жанровые особенности баллады, сюжет произведения.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воспринимать романтический характер баллады и анализировать художественное произведение.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отрывок из баллады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20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А.С.Грибоедов Жизнь и творчество.  «К вам Александр Андреич Чацкий». Первые страницы комедии.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Комедия А.Н.Грибоедова «Горе от ума».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.</w:t>
            </w: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этапы жизненного и творческого пути  А.С. Грибоедова.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создавать хронологическую канву прочитанного.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комедии, герои прроизведения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21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 xml:space="preserve">«К вам Александр Андреич Чацкий». Анализ 1 действия комедии А.Н.Грибоедова «Горе от ума». 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особенности комедии как жанра, </w:t>
            </w:r>
            <w:r w:rsidRPr="0077259E">
              <w:br/>
              <w:t xml:space="preserve">теоретико-литературные понятия </w:t>
            </w:r>
            <w:r w:rsidRPr="0077259E">
              <w:rPr>
                <w:i/>
                <w:iCs/>
              </w:rPr>
              <w:t>экспозиция, завязка,</w:t>
            </w:r>
            <w:r w:rsidRPr="0077259E">
              <w:br/>
            </w:r>
            <w:r w:rsidRPr="0077259E">
              <w:rPr>
                <w:i/>
                <w:iCs/>
              </w:rPr>
              <w:t>конфликт.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произведение, отвечать на вопросы, раскрывающие знание и понимание текста, выявлять внешний конфликт, черты классицизма и реализма, видеть афористичность речи, определять стих комедии.</w:t>
            </w:r>
          </w:p>
          <w:p w:rsidR="006F767D" w:rsidRPr="0077259E" w:rsidRDefault="006F767D"/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Образ Чацкого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22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«Век нынешний и век минувший». Анализ 2 действия комедии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понятия </w:t>
            </w:r>
            <w:r w:rsidRPr="0077259E">
              <w:rPr>
                <w:i/>
                <w:iCs/>
              </w:rPr>
              <w:t>проблематика, идейное содержание, система образов, внутренний конфликт</w:t>
            </w:r>
            <w:r w:rsidRPr="0077259E">
              <w:t>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определять проблематику пьесы, идейное содержание,  внутренний конфликт, давать характеристику персонажей, в том числе речевую.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Характеристика героев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23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«Можно ль против всех!» Анализ 3 действия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pPr>
              <w:rPr>
                <w:i/>
                <w:iCs/>
              </w:rPr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понятия </w:t>
            </w:r>
            <w:r w:rsidRPr="0077259E">
              <w:rPr>
                <w:i/>
                <w:iCs/>
              </w:rPr>
              <w:t>проблематика, идейное содержание, система образов, внутренний конфликт</w:t>
            </w:r>
            <w:r w:rsidRPr="0077259E">
              <w:t>.</w:t>
            </w:r>
            <w:r w:rsidRPr="0077259E">
              <w:br/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давать характеристику данных персонажей, в том числе речевую, делать их сравнительную характеристику с Чацким,  выявлять авторскую позицию.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Ответы на вопросы 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24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>«Не образумлюсь, виноват…» Анализ 4 действия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текст комедии, определение </w:t>
            </w:r>
            <w:r w:rsidRPr="0077259E">
              <w:rPr>
                <w:i/>
                <w:iCs/>
              </w:rPr>
              <w:t xml:space="preserve">развязки действия, открытого финала. 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давать характеристику  персонажа, в том числе речевую, отбирать материал о персонажах пьесы, подбирать цитаты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Ответы на вопросы 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25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rPr>
                <w:b/>
                <w:bCs/>
              </w:rPr>
              <w:t>РР</w:t>
            </w:r>
            <w:r w:rsidRPr="0077259E">
              <w:t xml:space="preserve"> И.А.Гончаров «Мильон терзаний». Работа с критической литературой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pPr>
              <w:rPr>
                <w:b/>
                <w:bCs/>
              </w:rPr>
            </w:pPr>
            <w:r w:rsidRPr="0077259E">
              <w:rPr>
                <w:i/>
                <w:iCs/>
              </w:rPr>
              <w:t>Знать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основные положения статьи.</w:t>
            </w:r>
            <w:r w:rsidRPr="0077259E">
              <w:rPr>
                <w:b/>
                <w:bCs/>
              </w:rPr>
              <w:t xml:space="preserve"> 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давать характеристику  персонажа, в том числе речевую, отбирать материал из статьи И.А. Гончарова «Мильон терзаний»  и из заметок А.С. Пушкина о Чацком.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Конспект статьи</w:t>
            </w: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26-27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сочинение </w:t>
            </w:r>
            <w:r w:rsidRPr="0077259E">
              <w:t xml:space="preserve"> обучающего характера по комедии А.С.Грибоедова «Горе от ума». </w:t>
            </w:r>
          </w:p>
          <w:p w:rsidR="006F767D" w:rsidRPr="0077259E" w:rsidRDefault="006F767D">
            <w:pPr>
              <w:rPr>
                <w:b/>
                <w:bCs/>
              </w:rPr>
            </w:pPr>
          </w:p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 комедии</w:t>
            </w:r>
            <w:r w:rsidRPr="0077259E">
              <w:br/>
            </w:r>
            <w:r w:rsidRPr="0077259E">
              <w:rPr>
                <w:i/>
                <w:iCs/>
              </w:rPr>
              <w:t xml:space="preserve">Уметь </w:t>
            </w:r>
            <w:r w:rsidRPr="0077259E">
              <w:t>сопоставлять эпизоды,</w:t>
            </w:r>
          </w:p>
          <w:p w:rsidR="006F767D" w:rsidRPr="0077259E" w:rsidRDefault="006F767D">
            <w:r w:rsidRPr="0077259E"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1867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03" w:type="dxa"/>
            <w:gridSpan w:val="6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</w:tcPr>
          <w:p w:rsidR="006F767D" w:rsidRPr="0077259E" w:rsidRDefault="006F767D">
            <w:r w:rsidRPr="0077259E">
              <w:t>28</w:t>
            </w:r>
          </w:p>
        </w:tc>
        <w:tc>
          <w:tcPr>
            <w:tcW w:w="2114" w:type="dxa"/>
          </w:tcPr>
          <w:p w:rsidR="006F767D" w:rsidRPr="0077259E" w:rsidRDefault="006F767D">
            <w:r w:rsidRPr="0077259E">
              <w:t xml:space="preserve"> А.С.Пушкин. Жизнь и творчество. Лицейская лирика. Дружба и друзья в творчестве А.С.Пушкина</w:t>
            </w:r>
          </w:p>
          <w:p w:rsidR="006F767D" w:rsidRPr="0077259E" w:rsidRDefault="006F767D"/>
        </w:tc>
        <w:tc>
          <w:tcPr>
            <w:tcW w:w="1467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602" w:type="dxa"/>
            <w:vMerge w:val="restart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rPr>
                <w:spacing w:val="-5"/>
              </w:rPr>
              <w:t xml:space="preserve">Александр Сергеевич Пушкин. </w:t>
            </w:r>
          </w:p>
          <w:p w:rsidR="006F767D" w:rsidRPr="0077259E" w:rsidRDefault="006F767D" w:rsidP="0077259E">
            <w:pPr>
              <w:ind w:firstLine="709"/>
              <w:jc w:val="both"/>
            </w:pPr>
            <w:r w:rsidRPr="0077259E">
              <w:t>Стихотворения «К Чаадаеву», «К морю», «Пророк», «Анчар», «На холмах Грузии лежит ночная мгла...», «Я вас любил: любовь еще, быть может...», «Зимнее утро», «Бесы», «Я памятник себе воздвиг нерукотворный...»; три стихотворения на выбор: «Деревня», «Орион», «19 октября»</w:t>
            </w:r>
          </w:p>
          <w:tbl>
            <w:tblPr>
              <w:tblW w:w="4150" w:type="pc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302"/>
              <w:gridCol w:w="2508"/>
            </w:tblGrid>
            <w:tr w:rsidR="006F767D">
              <w:tc>
                <w:tcPr>
                  <w:tcW w:w="992" w:type="dxa"/>
                  <w:vAlign w:val="center"/>
                </w:tcPr>
                <w:p w:rsidR="006F767D" w:rsidRDefault="006F767D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100" w:type="dxa"/>
                  <w:vAlign w:val="center"/>
                </w:tcPr>
                <w:p w:rsidR="006F767D" w:rsidRDefault="006F767D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</w:tbl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Романтизм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этапы жизненного и творческого пути  А.С.Пушкина, основные черты реализма как литературного направления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создавать презентацию информационного проекта.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 «Мотивы лирики Пушкина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29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Основные мотивы лирики А.С.Пушкина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философские и христианские мотивы в лирике поэта.</w:t>
            </w:r>
            <w:r w:rsidRPr="0077259E">
              <w:br/>
            </w:r>
            <w:r w:rsidRPr="0077259E">
              <w:rPr>
                <w:b/>
                <w:bCs/>
              </w:rPr>
              <w:t> </w:t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Наизусть стихотворение на выбор  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Развитие темы свободы в творчестве А.С.Пушкина. </w:t>
            </w:r>
          </w:p>
          <w:p w:rsidR="006F767D" w:rsidRPr="0077259E" w:rsidRDefault="006F767D" w:rsidP="0077259E">
            <w:pPr>
              <w:ind w:firstLine="708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Знать:</w:t>
            </w:r>
            <w:r w:rsidRPr="0077259E">
              <w:t xml:space="preserve"> свобода в лирике поэта как политический, философский, нравственный идеал. Основы стихосложения.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анализировать стихотворное произведение с  точки зрения  его жанра,  темы, идеи, композиции,  изобразительно-выразительных средств.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Анализ стихотворения на выбор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Дружба и друзья в лирике А.С.Пушкина. </w:t>
            </w:r>
            <w:r w:rsidRPr="0077259E">
              <w:rPr>
                <w:rFonts w:ascii="Times New Roman;serif" w:hAnsi="Times New Roman;serif" w:cs="Times New Roman;serif"/>
                <w:color w:val="21409A"/>
                <w:sz w:val="22"/>
                <w:szCs w:val="22"/>
              </w:rPr>
              <w:t>Годы сибирской ссылки декабристов.</w:t>
            </w:r>
            <w:r w:rsidRPr="0077259E">
              <w:t xml:space="preserve"> </w:t>
            </w:r>
            <w:r w:rsidRPr="0077259E">
              <w:rPr>
                <w:rFonts w:ascii="Times New Roman;serif" w:hAnsi="Times New Roman;serif" w:cs="Times New Roman;serif"/>
                <w:color w:val="21409A"/>
                <w:sz w:val="20"/>
                <w:szCs w:val="20"/>
              </w:rPr>
              <w:t>Художественные и документальные произведения о судьбе декабристов в Тобольской губернии. Л.Г.Беспалова «И дум высокое стремленье..», А.Васильев «С надеждою быть России полезным..»</w:t>
            </w:r>
            <w:r w:rsidRPr="0077259E">
              <w:rPr>
                <w:color w:val="21409A"/>
                <w:sz w:val="20"/>
                <w:szCs w:val="20"/>
              </w:rPr>
              <w:t xml:space="preserve"> </w:t>
            </w:r>
            <w:r w:rsidRPr="0077259E">
              <w:t>(РК)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адресаты пушкинской любовной и дружеской лирики, историю создания стихотворений.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анализировать стихотворное произведение с точки зрения его жанра,  темы, идеи, композиции,  ,  изобразительно-выразительных средств.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стихотворение на выбор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Любовная лирика А.С.Пушкина</w:t>
            </w:r>
          </w:p>
          <w:p w:rsidR="006F767D" w:rsidRPr="0077259E" w:rsidRDefault="006F767D">
            <w:r w:rsidRPr="0077259E"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>адресатов любовной лирики.</w:t>
            </w:r>
          </w:p>
          <w:p w:rsidR="006F767D" w:rsidRPr="0077259E" w:rsidRDefault="006F767D">
            <w:r w:rsidRPr="0077259E">
              <w:rPr>
                <w:i/>
                <w:iCs/>
              </w:rPr>
              <w:t>Понимать</w:t>
            </w:r>
            <w:r w:rsidRPr="0077259E">
              <w:t xml:space="preserve"> образно-стилистическое богатство любовной лирики.               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стих-я, комментировать их, давать развернутые ответы на вопросы.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Адресаты любовной лирики 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Тема поэта и поэзии ( «Я памятник…», «Пророк». Обучение анализу одного стихотворения</w:t>
            </w:r>
          </w:p>
          <w:p w:rsidR="006F767D" w:rsidRPr="0077259E" w:rsidRDefault="006F767D" w:rsidP="0077259E">
            <w:pPr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закрепления знаний,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взгляды поэта на назначение поэта и поэзии.</w:t>
            </w:r>
            <w:r w:rsidRPr="0077259E">
              <w:br/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анализировать стихотворное произведение с точки зрения его жанра,  темы, идеи, композиции, изобразительно-выразительных средств.</w:t>
            </w:r>
          </w:p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Анализ стихотворения на выбор или наизусть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>РР</w:t>
            </w:r>
            <w:r w:rsidRPr="0077259E">
              <w:t xml:space="preserve"> анализ лирического стихотворения А.С.Пушкина (по выбору учащихся)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Подготовка к контрольной работе 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b/>
                <w:bCs/>
              </w:rPr>
            </w:pPr>
            <w:r w:rsidRPr="0077259E">
              <w:rPr>
                <w:b/>
                <w:bCs/>
              </w:rPr>
              <w:t xml:space="preserve">Контрольная работа </w:t>
            </w:r>
          </w:p>
          <w:p w:rsidR="006F767D" w:rsidRPr="0077259E" w:rsidRDefault="006F767D">
            <w:r w:rsidRPr="0077259E">
              <w:t>Урок контроля по лирике начала Х</w:t>
            </w:r>
            <w:r w:rsidRPr="0077259E">
              <w:rPr>
                <w:lang w:val="en-US"/>
              </w:rPr>
              <w:t>I</w:t>
            </w:r>
            <w:r w:rsidRPr="0077259E">
              <w:t xml:space="preserve">Х века.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контроля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 произведений.</w:t>
            </w:r>
          </w:p>
          <w:p w:rsidR="006F767D" w:rsidRPr="0077259E" w:rsidRDefault="006F767D" w:rsidP="0077259E">
            <w:pPr>
              <w:jc w:val="both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находить объяснение фактам, выбирать ответ, давать ответ на вопрос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«Цыганы» как романтическая поэма: особенности композиции, образной системы, содержания, языка.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Романтизм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признаки романтизма, сюжет поэмы, отличительные жанровые признаки, идейно-художественные особенности.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комментировать текст, находить признаки романтизма и реализма, давать сопоставительную характеристику.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История создания романа «Евгений Онегин»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«Собранье пестрых глав». Творческая история романа А.С.Пушкина «Евгений Онегин».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«Евгений Оне</w:t>
            </w:r>
            <w:r w:rsidRPr="0077259E">
              <w:softHyphen/>
              <w:t>гин» — роман в стихах.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Реализм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теоретико-литературные определения, жанровые особенности стихотворного романа, композицию онегинской строфы.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выделять смысловые части текста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Пересказ фрагмента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Онегин и столичное дворянское общество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>содержание 1-5 гл. романа, понимать, что такое тип «лишний человек».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давать характеристику герою, высказывать собственные суждения о прочитанном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Онегин-«Лишний человек»? характеристика героя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39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Онегин и поместное дворянское общество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 содержание глав, какое воплощение нашел тип </w:t>
            </w:r>
            <w:r w:rsidRPr="0077259E">
              <w:rPr>
                <w:i/>
                <w:iCs/>
              </w:rPr>
              <w:t>лишнего человека</w:t>
            </w:r>
            <w:r w:rsidRPr="0077259E">
              <w:t xml:space="preserve"> в литературе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Содержание глав романа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Типическое и индивидуальное в образах Онегина и Ленского.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 глав романа, понимать типическое и индивидуальное в героях.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давать характеристику литературному герою.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Характеристика литературному герою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Татьяна и Ольга Ларины. Татьяна – нравственный идеал Пушкина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shd w:val="clear" w:color="auto" w:fill="FFFFFF"/>
              <w:spacing w:line="240" w:lineRule="exact"/>
            </w:pPr>
            <w:r w:rsidRPr="0077259E">
              <w:rPr>
                <w:i/>
                <w:iCs/>
              </w:rPr>
              <w:t>Знать</w:t>
            </w:r>
            <w:r w:rsidRPr="0077259E">
              <w:t xml:space="preserve"> авторское отношение к героиням, оценку Татьяны Белинским.</w:t>
            </w:r>
          </w:p>
          <w:p w:rsidR="006F767D" w:rsidRPr="0077259E" w:rsidRDefault="006F767D" w:rsidP="0077259E">
            <w:pPr>
              <w:shd w:val="clear" w:color="auto" w:fill="FFFFFF"/>
              <w:spacing w:line="240" w:lineRule="exact"/>
            </w:pPr>
            <w:r w:rsidRPr="0077259E">
              <w:rPr>
                <w:i/>
                <w:iCs/>
              </w:rPr>
              <w:t>Уметь</w:t>
            </w:r>
            <w:r w:rsidRPr="0077259E">
              <w:t xml:space="preserve"> давать характеристику героя произведения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Сопоставительная характеристика героев </w:t>
            </w:r>
          </w:p>
        </w:tc>
        <w:tc>
          <w:tcPr>
            <w:tcW w:w="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«Бегут. Меняясь, наши лета, меняя все, меняя нас». Татьяна и Онегин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текст художественного произведения.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логично в соответствии с планом изложить материал, соблюдая композицию сочинения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 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Автор как идейно-композиционный и лирический центр романа. «Евгений Онегин» как энциклопедия русской жизни».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Знать идею произведения, лирические отступления в романе, авторскую позицию.</w:t>
            </w:r>
          </w:p>
          <w:p w:rsidR="006F767D" w:rsidRPr="0077259E" w:rsidRDefault="006F767D">
            <w:r w:rsidRPr="0077259E">
              <w:t>Уметь различать образ автора и героя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 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«Моцарт и Сальери» - проблема «гения и злодейства»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spacing w:val="-2"/>
              </w:rPr>
              <w:t>«Маленькие трагедии» - «Моцарт и Сальери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Знать содержание трагедии,  уметь определять основную проблему: талант, труд.  Вдохновение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писать рассуждать по поднятым в произведении проблема.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Сообщение. Составление плана сочинения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>РР</w:t>
            </w:r>
            <w:r w:rsidRPr="0077259E">
              <w:t xml:space="preserve">  Сочинение по роману.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составлять план сочинения в соответствии с выбранной темой, отбирать литературный материал, логически его выстраивать, превращая в связный текст с учетом норм русского литературного языка.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46</w:t>
            </w:r>
          </w:p>
          <w:p w:rsidR="006F767D" w:rsidRPr="0077259E" w:rsidRDefault="006F767D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Лирика М.Ю.Лермонтова. Жизнь и творчество.</w:t>
            </w:r>
          </w:p>
          <w:p w:rsidR="006F767D" w:rsidRPr="0077259E" w:rsidRDefault="006F767D">
            <w:r w:rsidRPr="0077259E">
              <w:t>Мотивы вольности и одиночества в лирике Лермонтова.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rPr>
                <w:spacing w:val="-4"/>
              </w:rPr>
              <w:t xml:space="preserve">Михаил Юрьевич Лермонтов.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«Смерть Поэта», «Парус», «И скучно и грустно», «Дума», «Поэт», «Родина», «Про</w:t>
            </w:r>
            <w:r w:rsidRPr="0077259E">
              <w:softHyphen/>
              <w:t>рок», «Нет, не тебя так пылко я люблю...». Три стихотворения по выбору: «Поцелуями прежде считал», «Расстались мы, но твой портрет», «Есть речи – значенье».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Романтизм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факты жизни и творческого пути поэта, основные тропы, </w:t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находить их в тексте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стихотворение на тему одиночества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Образ поэта – пророка в творчестве М,Ю. Лермонтова.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 знаний, выработки умений и навыков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мотивы лирики поэта.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анализировать стихотворения по вопросам.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Анализ стихотворения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Адресаты любовной лирики М.Ю.Лермонтова и послания к ним.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сообщения и усвоения новых знаний 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>адресатов любовной лирики.</w:t>
            </w:r>
          </w:p>
          <w:p w:rsidR="006F767D" w:rsidRPr="0077259E" w:rsidRDefault="006F767D">
            <w:r w:rsidRPr="0077259E">
              <w:t>У</w:t>
            </w:r>
            <w:r w:rsidRPr="0077259E">
              <w:rPr>
                <w:i/>
                <w:iCs/>
              </w:rPr>
              <w:t>меть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 xml:space="preserve">анализировать текст на лексическом уровне 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Сообщениео любовной лирике Лермонтова 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49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Эпоха безвременья в лирике поэта.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признаки эпохи. </w:t>
            </w:r>
          </w:p>
          <w:p w:rsidR="006F767D" w:rsidRPr="0077259E" w:rsidRDefault="006F767D">
            <w:r w:rsidRPr="0077259E">
              <w:t>У</w:t>
            </w:r>
            <w:r w:rsidRPr="0077259E">
              <w:rPr>
                <w:i/>
                <w:iCs/>
              </w:rPr>
              <w:t>меть</w:t>
            </w:r>
            <w:r w:rsidRPr="0077259E">
              <w:t xml:space="preserve"> выделять смысловые части текста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Выучить на выбор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Роман «Герой нашего времени».</w:t>
            </w:r>
          </w:p>
          <w:p w:rsidR="006F767D" w:rsidRPr="0077259E" w:rsidRDefault="006F767D">
            <w:r w:rsidRPr="0077259E">
              <w:t>Обзор содержания. Сложность композиции. Первый психологический роман.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Урок сообщения и усвоения новых знаний (урок-суд)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М.Ю. Лермонтов «Герой нашего времени».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понятия </w:t>
            </w:r>
            <w:r w:rsidRPr="0077259E">
              <w:rPr>
                <w:i/>
                <w:iCs/>
              </w:rPr>
              <w:t>роман, психологический роман</w:t>
            </w:r>
            <w:r w:rsidRPr="0077259E">
              <w:t xml:space="preserve">, содержание романа. </w:t>
            </w:r>
          </w:p>
          <w:p w:rsidR="006F767D" w:rsidRPr="0077259E" w:rsidRDefault="006F767D">
            <w:r w:rsidRPr="0077259E">
              <w:t>У</w:t>
            </w:r>
            <w:r w:rsidRPr="0077259E">
              <w:rPr>
                <w:i/>
                <w:iCs/>
              </w:rPr>
              <w:t>меть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характеризовать особенности сюжета и композиции</w:t>
            </w:r>
          </w:p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романа, характеристика герое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Печорин как представитель «портрета поколения».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Урок закрепления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i/>
                <w:iCs/>
              </w:rPr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>текст повести «Бэла».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сопоставлять эпизоды романа и характеризовать персонажей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«Журнала Печорина»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«Журнал Печорина» как средство самораскрытия его характера.</w:t>
            </w:r>
          </w:p>
          <w:p w:rsidR="006F767D" w:rsidRPr="0077259E" w:rsidRDefault="006F767D">
            <w:r w:rsidRPr="0077259E">
              <w:t>Печорин в системе образов романа.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закрепления)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 «Журнала Печорина».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представлять психологический портрет героя в системе образов.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Печорин в отнош с другими героями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Романтизм и реализм романа. Роман в оценке В.Г.Белинского.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закрепления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Реализм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Романтизм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понятия </w:t>
            </w:r>
            <w:r w:rsidRPr="0077259E">
              <w:rPr>
                <w:i/>
                <w:iCs/>
              </w:rPr>
              <w:t>реализм</w:t>
            </w:r>
            <w:r w:rsidRPr="0077259E">
              <w:t xml:space="preserve"> и </w:t>
            </w:r>
            <w:r w:rsidRPr="0077259E">
              <w:rPr>
                <w:i/>
                <w:iCs/>
              </w:rPr>
              <w:t>романтизм</w:t>
            </w:r>
            <w:r w:rsidRPr="0077259E">
              <w:t>, оценку романа «Герой нашего времени» В.Г.Белинским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выявлять элементы реализма и романтизма в романе, сопоставлять их.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b/>
                <w:bCs/>
              </w:rPr>
            </w:pPr>
            <w:r w:rsidRPr="0077259E">
              <w:rPr>
                <w:b/>
                <w:bCs/>
              </w:rPr>
              <w:t xml:space="preserve">Контрольная работа </w:t>
            </w:r>
          </w:p>
          <w:p w:rsidR="006F767D" w:rsidRPr="0077259E" w:rsidRDefault="006F767D">
            <w:r w:rsidRPr="0077259E">
              <w:t>по лирике М.Ю Лермонтова, роману «Герой нашего времени»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контроля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тестовые задания: уровни А, В, С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Поэты пушкинской поры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>Поэты пушкинской поры: Е.А.Баратынский «Уверение», «Мой дар убог, и голос мой не громок»</w:t>
            </w:r>
          </w:p>
          <w:p w:rsidR="006F767D" w:rsidRPr="0077259E" w:rsidRDefault="006F767D" w:rsidP="0077259E">
            <w:pPr>
              <w:ind w:firstLine="709"/>
              <w:jc w:val="both"/>
            </w:pPr>
            <w:r w:rsidRPr="0077259E">
              <w:t>А.В.Кольцов «Не шуми ты, рожь…»</w:t>
            </w:r>
          </w:p>
          <w:p w:rsidR="006F767D" w:rsidRPr="0077259E" w:rsidRDefault="006F767D" w:rsidP="0077259E">
            <w:pPr>
              <w:ind w:firstLine="709"/>
              <w:jc w:val="both"/>
            </w:pPr>
            <w:r w:rsidRPr="0077259E">
              <w:t>А.А.Дельвиг «Русская песня», «Идиллия»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Выучить на выбор стихотворение или анализ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56</w:t>
            </w:r>
          </w:p>
          <w:p w:rsidR="006F767D" w:rsidRPr="0077259E" w:rsidRDefault="006F767D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>Н.В.Гоголь</w:t>
            </w:r>
            <w:r w:rsidRPr="0077259E">
              <w:t>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Н.В.Гоголь.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«Мёртвые души».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 страницы жизни и творчества, проблематика и поэтика первых сборников «Вечера …», «Миргород». Гоголя</w:t>
            </w:r>
          </w:p>
          <w:p w:rsidR="006F767D" w:rsidRPr="0077259E" w:rsidRDefault="006F767D">
            <w:r w:rsidRPr="0077259E">
              <w:t>Уметь выделять главное.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 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57</w:t>
            </w:r>
          </w:p>
          <w:p w:rsidR="006F767D" w:rsidRPr="0077259E" w:rsidRDefault="006F767D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spacing w:val="-2"/>
              </w:rPr>
            </w:pPr>
            <w:r w:rsidRPr="0077259E">
              <w:rPr>
                <w:i/>
                <w:iCs/>
              </w:rPr>
              <w:t>Знать</w:t>
            </w:r>
            <w:r w:rsidRPr="0077259E">
              <w:rPr>
                <w:b/>
                <w:bCs/>
                <w:i/>
                <w:iCs/>
              </w:rPr>
              <w:t xml:space="preserve"> </w:t>
            </w:r>
            <w:r w:rsidRPr="0077259E">
              <w:t xml:space="preserve">историю </w:t>
            </w:r>
            <w:r w:rsidRPr="0077259E">
              <w:rPr>
                <w:spacing w:val="-1"/>
              </w:rPr>
              <w:t xml:space="preserve">создания поэмы, композиционные </w:t>
            </w:r>
            <w:r w:rsidRPr="0077259E">
              <w:rPr>
                <w:spacing w:val="-2"/>
              </w:rPr>
              <w:t>особенности, жан</w:t>
            </w:r>
            <w:r w:rsidRPr="0077259E">
              <w:rPr>
                <w:spacing w:val="-2"/>
              </w:rPr>
              <w:softHyphen/>
              <w:t>ровое своеобразие.</w:t>
            </w:r>
          </w:p>
          <w:p w:rsidR="006F767D" w:rsidRPr="0077259E" w:rsidRDefault="006F767D" w:rsidP="0077259E">
            <w:pPr>
              <w:shd w:val="clear" w:color="auto" w:fill="FFFFFF"/>
              <w:spacing w:line="250" w:lineRule="exact"/>
              <w:ind w:firstLine="10"/>
            </w:pPr>
            <w:r w:rsidRPr="0077259E">
              <w:rPr>
                <w:i/>
                <w:iCs/>
              </w:rPr>
              <w:t xml:space="preserve">Уметь </w:t>
            </w:r>
            <w:r w:rsidRPr="0077259E">
              <w:t>восприни</w:t>
            </w:r>
            <w:r w:rsidRPr="0077259E">
              <w:softHyphen/>
            </w:r>
            <w:r w:rsidRPr="0077259E">
              <w:rPr>
                <w:spacing w:val="-1"/>
              </w:rPr>
              <w:t>мать художествен</w:t>
            </w:r>
            <w:r w:rsidRPr="0077259E">
              <w:rPr>
                <w:spacing w:val="-1"/>
              </w:rPr>
              <w:softHyphen/>
            </w:r>
            <w:r w:rsidRPr="0077259E">
              <w:rPr>
                <w:spacing w:val="-2"/>
              </w:rPr>
              <w:t xml:space="preserve">ное произведение в </w:t>
            </w:r>
            <w:r w:rsidRPr="0077259E">
              <w:rPr>
                <w:spacing w:val="-1"/>
              </w:rPr>
              <w:t xml:space="preserve">контексте эпох. </w:t>
            </w:r>
          </w:p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Характеристика героев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Чичиков как новый герой эпохи и как антигерой. Эволюция его образа. «Мёртвые» и «живые» души. Образ автора.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150" w:type="pct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2810"/>
            </w:tblGrid>
            <w:tr w:rsidR="006F767D">
              <w:tc>
                <w:tcPr>
                  <w:tcW w:w="12093" w:type="dxa"/>
                  <w:vAlign w:val="center"/>
                </w:tcPr>
                <w:p w:rsidR="006F767D" w:rsidRDefault="006F767D">
                  <w:pPr>
                    <w:rPr>
                      <w:lang w:eastAsia="en-US"/>
                    </w:rPr>
                  </w:pPr>
                </w:p>
              </w:tc>
            </w:tr>
            <w:tr w:rsidR="006F767D">
              <w:tc>
                <w:tcPr>
                  <w:tcW w:w="12093" w:type="dxa"/>
                  <w:vAlign w:val="center"/>
                </w:tcPr>
                <w:p w:rsidR="006F767D" w:rsidRDefault="006F767D">
                  <w:pPr>
                    <w:spacing w:after="200" w:line="276" w:lineRule="auto"/>
                    <w:rPr>
                      <w:lang w:eastAsia="en-US"/>
                    </w:rPr>
                  </w:pPr>
                </w:p>
              </w:tc>
            </w:tr>
          </w:tbl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</w:t>
            </w:r>
            <w:r w:rsidRPr="0077259E">
              <w:rPr>
                <w:spacing w:val="-3"/>
              </w:rPr>
              <w:t>содержание поэмы,</w:t>
            </w:r>
            <w:r w:rsidRPr="0077259E">
              <w:t xml:space="preserve"> представителей помещичьей  Руси Манилов, Коробочка, Собакевич и Чичиков.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rPr>
                <w:b/>
                <w:bCs/>
                <w:i/>
                <w:iCs/>
              </w:rPr>
              <w:t xml:space="preserve"> </w:t>
            </w:r>
            <w:r w:rsidRPr="0077259E">
              <w:t>анализировать эпизод, характери</w:t>
            </w:r>
            <w:r w:rsidRPr="0077259E">
              <w:softHyphen/>
              <w:t>зовать образ города, персонажей поэмы, определять позицию автора.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Критические замечания литературоведов</w:t>
            </w: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59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>Сочинение по поэме Гоголя «Мертвые души»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текст произведения, лирические отступления в нем, понятие  </w:t>
            </w:r>
            <w:r w:rsidRPr="0077259E">
              <w:rPr>
                <w:i/>
                <w:iCs/>
              </w:rPr>
              <w:t xml:space="preserve"> чичиковщина</w:t>
            </w:r>
          </w:p>
          <w:p w:rsidR="006F767D" w:rsidRPr="0077259E" w:rsidRDefault="006F767D">
            <w:r w:rsidRPr="0077259E">
              <w:rPr>
                <w:i/>
                <w:iCs/>
              </w:rPr>
              <w:t>Понимать</w:t>
            </w:r>
            <w:r w:rsidRPr="0077259E">
              <w:rPr>
                <w:b/>
                <w:bCs/>
                <w:i/>
                <w:iCs/>
              </w:rPr>
              <w:t xml:space="preserve"> </w:t>
            </w:r>
            <w:r w:rsidRPr="0077259E">
              <w:t>роль главного героя в системе образов</w:t>
            </w:r>
            <w:r w:rsidRPr="0077259E">
              <w:rPr>
                <w:i/>
                <w:iCs/>
              </w:rPr>
              <w:t>. Уметь</w:t>
            </w:r>
            <w:r w:rsidRPr="0077259E">
              <w:t xml:space="preserve"> характеризовать Чичикова и других героев в системе образов, использовать в характеристике критические замечания литературоведов.</w:t>
            </w:r>
          </w:p>
          <w:p w:rsidR="006F767D" w:rsidRPr="0077259E" w:rsidRDefault="006F767D"/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А.Н.Островский. Слово о писателе. «Бедность не порок».</w:t>
            </w:r>
          </w:p>
          <w:p w:rsidR="006F767D" w:rsidRPr="0077259E" w:rsidRDefault="006F767D">
            <w:pPr>
              <w:rPr>
                <w:b/>
                <w:bCs/>
              </w:rPr>
            </w:pPr>
            <w:r w:rsidRPr="0077259E">
              <w:t xml:space="preserve">Особенности сюжета.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r w:rsidRPr="0077259E">
              <w:t>А.Н.Островский. «Бедность не порок».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Патриархальный мир в пьесе, любовь и её влияние на героев. Комедия как жанр драматургии.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творческую биографию писателя, содержание произведения. </w:t>
            </w:r>
          </w:p>
          <w:p w:rsidR="006F767D" w:rsidRPr="0077259E" w:rsidRDefault="006F767D">
            <w:r w:rsidRPr="0077259E">
              <w:t>Понимать патриархальный мир в пьесе, любовь и её влияние на героев, уметь характеризовать героев.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Сообщение по темам 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Л.Н.Толстой. Слово о писателе. «Юность». Обзор содержания трилогии.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Л.Н.Толстой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«Юность».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Формирование личности героя повести.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особенности автобиографического произведения, содержание произведения,   о трех периодах жизни человека в трилогии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характеризовать внутренний мир героя через внешние проявления.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Содержание трилогии «Юность»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А.П.Чехов. Слово о писателе. В мастерской художника. «Тоска», «Смерть чиновника».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Антон Павлович Чехов.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spacing w:val="-2"/>
              </w:rPr>
              <w:t>«Тоска», «Смерть чиновника».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>творческую биографию писателя, содержание рассказа, индивидуальную особенность рассказов писателя, эволюцию образа «маленького человека»..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 об образе «Маленького человека»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Ф.М.Достоевский. Слово о писателе. «Белые ночи».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r w:rsidRPr="0077259E">
              <w:t>Ф.М.Достоевский. «Белые ночи».</w:t>
            </w:r>
          </w:p>
          <w:p w:rsidR="006F767D" w:rsidRPr="0077259E" w:rsidRDefault="006F767D">
            <w:r w:rsidRPr="0077259E">
              <w:t>Сентиментализм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Тип петербургского мечтателя, черты его внутреннего мира.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содержание, уметь характеризовать изобразительно-выразительные средства 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определять элементы сентиментализма в повести</w:t>
            </w:r>
            <w:r w:rsidRPr="0077259E">
              <w:rPr>
                <w:i/>
                <w:iCs/>
              </w:rPr>
              <w:t xml:space="preserve">, </w:t>
            </w:r>
            <w:r w:rsidRPr="0077259E">
              <w:t>анализировать произведение, выделять проблему.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Характеристика героя-мечтателя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64-65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>РР</w:t>
            </w:r>
            <w:r w:rsidRPr="0077259E">
              <w:t xml:space="preserve"> Сочинение – по литературе второй половины Х</w:t>
            </w:r>
            <w:r w:rsidRPr="0077259E">
              <w:rPr>
                <w:lang w:val="en-US"/>
              </w:rPr>
              <w:t>I</w:t>
            </w:r>
            <w:r w:rsidRPr="0077259E">
              <w:t>Х века</w:t>
            </w:r>
            <w:bookmarkStart w:id="0" w:name="_GoBack"/>
            <w:bookmarkEnd w:id="0"/>
            <w:r w:rsidRPr="0077259E">
              <w:t xml:space="preserve">  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развития речи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содержание произведений, проблемы, которые поднимают в них авторы. 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 xml:space="preserve">создавать  письменное сочинение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Поэзия второй половины Х</w:t>
            </w:r>
            <w:r w:rsidRPr="0077259E">
              <w:rPr>
                <w:lang w:val="en-US"/>
              </w:rPr>
              <w:t>I</w:t>
            </w:r>
            <w:r w:rsidRPr="0077259E">
              <w:t>Х века. Н.А.Некрасов, Ф.И.Тютчев, А.А.Фет.</w:t>
            </w:r>
          </w:p>
          <w:p w:rsidR="006F767D" w:rsidRPr="0077259E" w:rsidRDefault="006F767D">
            <w:r w:rsidRPr="0077259E">
              <w:t xml:space="preserve">Многообразие жанров, эмоциональное богатство.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Ф.И. Тютчев</w:t>
            </w:r>
          </w:p>
          <w:p w:rsidR="006F767D" w:rsidRPr="0077259E" w:rsidRDefault="006F767D">
            <w:r w:rsidRPr="0077259E">
              <w:t xml:space="preserve">Стихотворения: "С поляны коршун поднялся...", "Есть в осени первоначальной...", а также три стихотворения по выбору:  «Осенний вечер», «О жизни той, что бушевала здесь», «Еще томлюсь тоской желаний» 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А.А. Фет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Стихотворения: "Вечер", "Учись у них - у дуба, у березы...", а также три стихотворения по выбору: «На заре ты ее не буди», «Я пришел к тебе с приветом», «Музе»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Н.А. Некрасов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Стихотворения: "КРЕСТЬЯНСКИЕ ДЕТИ", "Железная дорога", а также два стихотворения по выбору: "В дороге", "Вчерашний день, часу в шестом...", "Мы с тобой бестолковые люди..."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представителей русской поэзии второй половины Х</w:t>
            </w:r>
            <w:r w:rsidRPr="0077259E">
              <w:rPr>
                <w:lang w:val="en-US"/>
              </w:rPr>
              <w:t>I</w:t>
            </w:r>
            <w:r w:rsidRPr="0077259E">
              <w:t xml:space="preserve">Х века: Н.А.Некрасов, Ф.И.Тютчев, А.А.Фет. 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анализировать поэтические произведения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стихотворений поэтов; сопоставительный анализ</w:t>
            </w:r>
          </w:p>
        </w:tc>
        <w:tc>
          <w:tcPr>
            <w:tcW w:w="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Русская литература ХХ века</w:t>
            </w:r>
            <w:r w:rsidRPr="0077259E">
              <w:rPr>
                <w:lang w:eastAsia="en-US"/>
              </w:rPr>
              <w:t>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Проза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Многообразие жанров и направлений.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Классические традиции и новые течения в русской литературе конца XIX - начала XX вв.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Эпоха революционных потрясений и ее отражение в русской литературе.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Великая Отечественная война).</w:t>
            </w:r>
          </w:p>
          <w:p w:rsidR="006F767D" w:rsidRPr="0077259E" w:rsidRDefault="006F767D" w:rsidP="0077259E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59E">
              <w:rPr>
                <w:rFonts w:ascii="Times New Roman" w:hAnsi="Times New Roman" w:cs="Times New Roman"/>
                <w:sz w:val="24"/>
                <w:szCs w:val="24"/>
              </w:rPr>
              <w:t>Обращение писателей второй половины XX в. к острым проблемам современности. Поиски незыблемых нравственных ценностей в народной жизни, раскрытие самобытных национальных характеров.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особенности русской литературы ХХ века.</w:t>
            </w:r>
          </w:p>
          <w:p w:rsidR="006F767D" w:rsidRPr="0077259E" w:rsidRDefault="006F767D">
            <w:r w:rsidRPr="0077259E">
              <w:rPr>
                <w:i/>
                <w:iCs/>
              </w:rPr>
              <w:t>Иметь</w:t>
            </w:r>
            <w:r w:rsidRPr="0077259E">
              <w:t xml:space="preserve"> представление о многообразии жанров и литерных направлений.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 «Особенности литературы …»</w:t>
            </w:r>
          </w:p>
        </w:tc>
        <w:tc>
          <w:tcPr>
            <w:tcW w:w="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И.А.Бунин. Слово о писателе.</w:t>
            </w:r>
          </w:p>
          <w:p w:rsidR="006F767D" w:rsidRPr="0077259E" w:rsidRDefault="006F767D">
            <w:r w:rsidRPr="0077259E">
              <w:t>«Тёмные аллеи». «Поэзия» и «проза» русской усадьбы.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r w:rsidRPr="0077259E">
              <w:t>И.А.Бунин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«Тёмные аллеи»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>о жизни и творчестве писателя, рассказ «Тёмные аллеи».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анализировать произведение</w:t>
            </w:r>
          </w:p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Текст произведения, сюжет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69-70</w:t>
            </w:r>
          </w:p>
          <w:p w:rsidR="006F767D" w:rsidRPr="0077259E" w:rsidRDefault="006F767D"/>
          <w:p w:rsidR="006F767D" w:rsidRPr="0077259E" w:rsidRDefault="006F767D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М.А.Булгаков. Слово о писателе.</w:t>
            </w:r>
          </w:p>
          <w:p w:rsidR="006F767D" w:rsidRPr="0077259E" w:rsidRDefault="006F767D">
            <w:r w:rsidRPr="0077259E">
              <w:t>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r w:rsidRPr="0077259E">
              <w:t>М.А. Булгаков</w:t>
            </w:r>
          </w:p>
          <w:p w:rsidR="006F767D" w:rsidRPr="0077259E" w:rsidRDefault="006F767D">
            <w:r w:rsidRPr="0077259E">
              <w:t>«Собачье сердце»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основные сведения о жизни и творчестве писателя. Знать содержание повести, особенности булгаковской сатиры, понятие </w:t>
            </w:r>
            <w:r w:rsidRPr="0077259E">
              <w:rPr>
                <w:i/>
                <w:iCs/>
              </w:rPr>
              <w:t>шариковщины.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раскрывать художественное своеобразие рассказа. Уметь определять нравственную проблематику повести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Понятие  шариковщина, сюжет сатирической повести; сообщение по творчеству Шолохова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71</w:t>
            </w:r>
          </w:p>
          <w:p w:rsidR="006F767D" w:rsidRPr="0077259E" w:rsidRDefault="006F767D">
            <w:r w:rsidRPr="0077259E">
              <w:t>72</w:t>
            </w:r>
          </w:p>
          <w:p w:rsidR="006F767D" w:rsidRPr="0077259E" w:rsidRDefault="006F767D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М.А. Шолохов. Слово о писателе. «Судьба человека».</w:t>
            </w:r>
          </w:p>
          <w:p w:rsidR="006F767D" w:rsidRPr="0077259E" w:rsidRDefault="006F767D">
            <w:r w:rsidRPr="0077259E">
              <w:t xml:space="preserve">Образ главного героя. Судьба человека и судьба Родины. </w:t>
            </w:r>
            <w:r w:rsidRPr="0077259E">
              <w:rPr>
                <w:rFonts w:ascii="Times New Roman;serif" w:hAnsi="Times New Roman;serif" w:cs="Times New Roman;serif"/>
                <w:color w:val="21409A"/>
                <w:sz w:val="20"/>
                <w:szCs w:val="20"/>
              </w:rPr>
              <w:t>Тема Великой Отечественной войны в литературе Тюменского края. К Лагунов «Так было..». А.Кукарский «День Победы»</w:t>
            </w:r>
            <w:r w:rsidRPr="0077259E">
              <w:rPr>
                <w:color w:val="21409A"/>
                <w:sz w:val="20"/>
                <w:szCs w:val="20"/>
              </w:rPr>
              <w:t xml:space="preserve"> . </w:t>
            </w:r>
            <w:r w:rsidRPr="0077259E">
              <w:rPr>
                <w:color w:val="000000"/>
                <w:sz w:val="20"/>
                <w:szCs w:val="20"/>
              </w:rPr>
              <w:t>(РК)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r w:rsidRPr="0077259E">
              <w:t>М.А. Шолохов  «Судьба человека».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shd w:val="clear" w:color="auto" w:fill="FFFFFF"/>
              <w:spacing w:line="250" w:lineRule="exact"/>
            </w:pPr>
            <w:r w:rsidRPr="0077259E">
              <w:rPr>
                <w:b/>
                <w:bCs/>
                <w:i/>
                <w:iCs/>
                <w:spacing w:val="-2"/>
              </w:rPr>
              <w:t xml:space="preserve">Знать </w:t>
            </w:r>
            <w:r w:rsidRPr="0077259E">
              <w:rPr>
                <w:spacing w:val="-2"/>
              </w:rPr>
              <w:t xml:space="preserve">особенности </w:t>
            </w:r>
            <w:r w:rsidRPr="0077259E">
              <w:rPr>
                <w:spacing w:val="-1"/>
              </w:rPr>
              <w:t>композиции рас</w:t>
            </w:r>
            <w:r w:rsidRPr="0077259E">
              <w:rPr>
                <w:spacing w:val="-1"/>
              </w:rPr>
              <w:softHyphen/>
            </w:r>
            <w:r w:rsidRPr="0077259E">
              <w:rPr>
                <w:spacing w:val="-2"/>
              </w:rPr>
              <w:t>сказа «Судьба че</w:t>
            </w:r>
            <w:r w:rsidRPr="0077259E">
              <w:rPr>
                <w:spacing w:val="-2"/>
              </w:rPr>
              <w:softHyphen/>
            </w:r>
            <w:r w:rsidRPr="0077259E">
              <w:t>ловека».</w:t>
            </w:r>
          </w:p>
          <w:p w:rsidR="006F767D" w:rsidRPr="0077259E" w:rsidRDefault="006F767D">
            <w:r w:rsidRPr="0077259E">
              <w:rPr>
                <w:b/>
                <w:bCs/>
                <w:i/>
                <w:iCs/>
                <w:spacing w:val="-3"/>
              </w:rPr>
              <w:t xml:space="preserve">Уметь </w:t>
            </w:r>
            <w:r w:rsidRPr="0077259E">
              <w:rPr>
                <w:spacing w:val="-3"/>
              </w:rPr>
              <w:t>характери</w:t>
            </w:r>
            <w:r w:rsidRPr="0077259E">
              <w:rPr>
                <w:spacing w:val="-3"/>
              </w:rPr>
              <w:softHyphen/>
            </w:r>
            <w:r w:rsidRPr="0077259E">
              <w:t>зовать образ глав</w:t>
            </w:r>
            <w:r w:rsidRPr="0077259E">
              <w:softHyphen/>
              <w:t>ного героя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Текст рассказа, тема, проблематика. Система образов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А.И. Солженицын Слово о писателе.</w:t>
            </w:r>
          </w:p>
          <w:p w:rsidR="006F767D" w:rsidRPr="0077259E" w:rsidRDefault="006F767D">
            <w:r w:rsidRPr="0077259E">
              <w:t>«Матрёнин двор». Картины послевоенной деревни. Образ рассказчика.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Александр Исаевич Солженицын.  Рассказ «Матренин двор». 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Форма и содержание литературного произведения: тема, идея, проблематика, сюжет, композиция; стадии развития действия: экспозиция, завязка, кульминация, развязка, эпилог; лирическое отступление; конфликт; система образов, образ автора, автор-повествователь, литературный герой, лирический герой.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Язык художественного произведения. Изобразительно-выразительные средства в художественном произведении: эпитет, метафора, сравнение. Гипербола. Аллегория.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shd w:val="clear" w:color="auto" w:fill="FFFFFF"/>
              <w:spacing w:line="250" w:lineRule="exact"/>
              <w:ind w:hanging="29"/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>автобиогра</w:t>
            </w:r>
            <w:r w:rsidRPr="0077259E">
              <w:softHyphen/>
            </w:r>
            <w:r w:rsidRPr="0077259E">
              <w:rPr>
                <w:spacing w:val="-1"/>
              </w:rPr>
              <w:t xml:space="preserve">фическую основу </w:t>
            </w:r>
            <w:r w:rsidRPr="0077259E">
              <w:rPr>
                <w:spacing w:val="-3"/>
              </w:rPr>
              <w:t xml:space="preserve">рассказа «Матренин </w:t>
            </w:r>
            <w:r w:rsidRPr="0077259E">
              <w:t>двор».</w:t>
            </w:r>
          </w:p>
          <w:p w:rsidR="006F767D" w:rsidRPr="0077259E" w:rsidRDefault="006F767D">
            <w:r w:rsidRPr="0077259E">
              <w:rPr>
                <w:b/>
                <w:bCs/>
                <w:i/>
                <w:iCs/>
                <w:spacing w:val="-2"/>
              </w:rPr>
              <w:t xml:space="preserve">Уметь </w:t>
            </w:r>
            <w:r w:rsidRPr="0077259E">
              <w:rPr>
                <w:spacing w:val="-2"/>
              </w:rPr>
              <w:t xml:space="preserve">раскрывать </w:t>
            </w:r>
            <w:r w:rsidRPr="0077259E">
              <w:rPr>
                <w:spacing w:val="-1"/>
              </w:rPr>
              <w:t xml:space="preserve">художественное </w:t>
            </w:r>
            <w:r w:rsidRPr="0077259E">
              <w:rPr>
                <w:spacing w:val="-2"/>
              </w:rPr>
              <w:t>своеобразие расска</w:t>
            </w:r>
            <w:r w:rsidRPr="0077259E">
              <w:rPr>
                <w:spacing w:val="-2"/>
              </w:rPr>
              <w:softHyphen/>
            </w:r>
            <w:r w:rsidRPr="0077259E">
              <w:t>за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Проблематика сюжет рассказа, характеристика</w:t>
            </w:r>
          </w:p>
        </w:tc>
        <w:tc>
          <w:tcPr>
            <w:tcW w:w="6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Тема «праведничества» в рассказе. Образ праведницы, трагизм её судьбы.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Александр Исаевич Солженицын.  Рассказ «Матренин двор». 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текст произведения, понятие «праведничество», </w:t>
            </w:r>
            <w:r w:rsidRPr="0077259E">
              <w:rPr>
                <w:i/>
                <w:iCs/>
              </w:rPr>
              <w:t>уметь</w:t>
            </w:r>
            <w:r w:rsidRPr="0077259E">
              <w:t xml:space="preserve"> объяснять смысл праведничества в рассказе, поднятые писателем проблемы.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Письменные ответы на вопросы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75</w:t>
            </w:r>
          </w:p>
          <w:p w:rsidR="006F767D" w:rsidRPr="0077259E" w:rsidRDefault="006F767D">
            <w:r w:rsidRPr="0077259E">
              <w:t>76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>Сочинение по произведениям (1-2, на выбор) второй половины Х</w:t>
            </w:r>
            <w:r w:rsidRPr="0077259E">
              <w:rPr>
                <w:lang w:val="en-US"/>
              </w:rPr>
              <w:t>I</w:t>
            </w:r>
            <w:r w:rsidRPr="0077259E">
              <w:t xml:space="preserve">Х и ХХ века.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развитие речи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 основные факты из жизни и творчества писателя.</w:t>
            </w:r>
            <w:r w:rsidRPr="0077259E">
              <w:rPr>
                <w:spacing w:val="-2"/>
              </w:rPr>
              <w:t xml:space="preserve"> Знать проблематику и идейное содержание произведения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Русская поэзия</w:t>
            </w:r>
            <w:r w:rsidRPr="0077259E">
              <w:rPr>
                <w:b/>
                <w:bCs/>
              </w:rPr>
              <w:t xml:space="preserve"> </w:t>
            </w:r>
            <w:r w:rsidRPr="0077259E">
              <w:t>Серебряного века.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Урок закрепления знаний, выработки умений и навыков 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i/>
                <w:iCs/>
                <w:spacing w:val="-2"/>
              </w:rPr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содержание </w:t>
            </w:r>
            <w:r w:rsidRPr="0077259E">
              <w:rPr>
                <w:spacing w:val="-1"/>
              </w:rPr>
              <w:t>теоретико-литера</w:t>
            </w:r>
            <w:r w:rsidRPr="0077259E">
              <w:rPr>
                <w:spacing w:val="-1"/>
              </w:rPr>
              <w:softHyphen/>
              <w:t xml:space="preserve">турных терминов. </w:t>
            </w:r>
            <w:r w:rsidRPr="0077259E">
              <w:rPr>
                <w:i/>
                <w:iCs/>
              </w:rPr>
              <w:t xml:space="preserve">Уметь </w:t>
            </w:r>
            <w:r w:rsidRPr="0077259E">
              <w:t xml:space="preserve">выделять </w:t>
            </w:r>
            <w:r w:rsidRPr="0077259E">
              <w:rPr>
                <w:spacing w:val="-3"/>
              </w:rPr>
              <w:t xml:space="preserve">главное и значимое </w:t>
            </w:r>
            <w:r w:rsidRPr="0077259E">
              <w:rPr>
                <w:spacing w:val="-8"/>
              </w:rPr>
              <w:t>в учебном материале</w:t>
            </w:r>
            <w:r w:rsidRPr="0077259E">
              <w:rPr>
                <w:i/>
                <w:iCs/>
                <w:spacing w:val="-2"/>
              </w:rPr>
              <w:t xml:space="preserve"> </w:t>
            </w:r>
          </w:p>
          <w:p w:rsidR="006F767D" w:rsidRPr="0077259E" w:rsidRDefault="006F767D">
            <w:r w:rsidRPr="0077259E">
              <w:rPr>
                <w:i/>
                <w:iCs/>
                <w:spacing w:val="-2"/>
              </w:rPr>
              <w:t xml:space="preserve">Уметь </w:t>
            </w:r>
            <w:r w:rsidRPr="0077259E">
              <w:rPr>
                <w:spacing w:val="-2"/>
              </w:rPr>
              <w:t>конспекти</w:t>
            </w:r>
            <w:r w:rsidRPr="0077259E">
              <w:rPr>
                <w:spacing w:val="-2"/>
              </w:rPr>
              <w:softHyphen/>
            </w:r>
            <w:r w:rsidRPr="0077259E">
              <w:t>ровать лекцию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Конспекты лекции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b/>
                <w:bCs/>
              </w:rPr>
              <w:t xml:space="preserve">Русская  поэзия </w:t>
            </w:r>
            <w:r w:rsidRPr="0077259E">
              <w:rPr>
                <w:b/>
                <w:bCs/>
                <w:lang w:val="en-US"/>
              </w:rPr>
              <w:t>XX</w:t>
            </w:r>
            <w:r w:rsidRPr="0077259E">
              <w:rPr>
                <w:b/>
                <w:bCs/>
              </w:rPr>
              <w:t xml:space="preserve"> века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А.А.Блок. Слово о поэте. Образы и ритмы поэта.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Александр Александрович Блок.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«Ветер принес издалека...», «О, весна, без конца и без краю», «О, я хочу безумно жить», «Заклятие огнем и мра</w:t>
            </w:r>
            <w:r w:rsidRPr="0077259E">
              <w:softHyphen/>
              <w:t>ком», «Как тяжело ходить среди людей...», «О доблестях, о подвигах, о славе...».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основные факты биографии поэта. 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наизусть стихотворения А.Блока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а выбор стихотворение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1262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79</w:t>
            </w:r>
          </w:p>
          <w:p w:rsidR="006F767D" w:rsidRPr="0077259E" w:rsidRDefault="006F767D"/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Трагедия лирического героя в «страшном мире».</w:t>
            </w:r>
          </w:p>
          <w:p w:rsidR="006F767D" w:rsidRPr="0077259E" w:rsidRDefault="006F767D">
            <w:r w:rsidRPr="0077259E">
              <w:t>Своеобразие лирических интонации.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Знать особенности трагедии лирического героя в «страшном мире», своеобразие лирических интонаций.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Наизусть  на выбор стихотворение </w:t>
            </w:r>
          </w:p>
        </w:tc>
        <w:tc>
          <w:tcPr>
            <w:tcW w:w="6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4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80</w:t>
            </w:r>
          </w:p>
          <w:p w:rsidR="006F767D" w:rsidRPr="0077259E" w:rsidRDefault="006F767D">
            <w:r w:rsidRPr="0077259E">
              <w:t>81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С.А. Есенин. Народно-песенная основа лирики поэта. Тема Родины.</w:t>
            </w:r>
          </w:p>
          <w:p w:rsidR="006F767D" w:rsidRPr="0077259E" w:rsidRDefault="006F767D">
            <w:r w:rsidRPr="0077259E">
              <w:t xml:space="preserve">Размышления о жизни, природе, человеке. </w:t>
            </w:r>
            <w:r w:rsidRPr="0077259E">
              <w:rPr>
                <w:rFonts w:ascii="Times New Roman;serif" w:hAnsi="Times New Roman;serif" w:cs="Times New Roman;serif"/>
                <w:color w:val="0066B3"/>
                <w:sz w:val="20"/>
                <w:szCs w:val="20"/>
              </w:rPr>
              <w:t>Диалог с читателем-современником в рассказе Ю.Вэллы «Шай-ики», мир народных традиций в изображении писателя. (РК)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jc w:val="both"/>
            </w:pPr>
            <w:r w:rsidRPr="0077259E">
              <w:t xml:space="preserve">Сергей Александрович Есенин.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«Вот уж вечер...», «Письмо к женщине», «Не жалею, не зову, не плачу», «Гой ты, Русь моя родная...», «Край ты мой заброшенный...», «Разбуди меня завтра рано...», «Отговорила роща золотая...».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shd w:val="clear" w:color="auto" w:fill="FFFFFF"/>
              <w:spacing w:line="240" w:lineRule="exact"/>
              <w:ind w:right="38" w:hanging="10"/>
            </w:pPr>
            <w:r w:rsidRPr="0077259E">
              <w:rPr>
                <w:i/>
                <w:iCs/>
              </w:rPr>
              <w:t>Знать</w:t>
            </w:r>
            <w:r w:rsidRPr="0077259E">
              <w:rPr>
                <w:b/>
                <w:bCs/>
                <w:i/>
                <w:iCs/>
              </w:rPr>
              <w:t xml:space="preserve"> </w:t>
            </w:r>
            <w:r w:rsidRPr="0077259E">
              <w:t xml:space="preserve">основные </w:t>
            </w:r>
            <w:r w:rsidRPr="0077259E">
              <w:rPr>
                <w:spacing w:val="-1"/>
              </w:rPr>
              <w:t>события творче</w:t>
            </w:r>
            <w:r w:rsidRPr="0077259E">
              <w:rPr>
                <w:spacing w:val="-1"/>
              </w:rPr>
              <w:softHyphen/>
            </w:r>
            <w:r w:rsidRPr="0077259E">
              <w:t>ской биографии поэта, его про</w:t>
            </w:r>
            <w:r w:rsidRPr="0077259E">
              <w:softHyphen/>
            </w:r>
            <w:r w:rsidRPr="0077259E">
              <w:rPr>
                <w:spacing w:val="-3"/>
              </w:rPr>
              <w:t>граммные произве</w:t>
            </w:r>
            <w:r w:rsidRPr="0077259E">
              <w:rPr>
                <w:spacing w:val="-3"/>
              </w:rPr>
              <w:softHyphen/>
            </w:r>
            <w:r w:rsidRPr="0077259E">
              <w:t>дения.</w:t>
            </w:r>
          </w:p>
          <w:p w:rsidR="006F767D" w:rsidRPr="0077259E" w:rsidRDefault="006F767D">
            <w:r w:rsidRPr="0077259E">
              <w:rPr>
                <w:i/>
                <w:iCs/>
                <w:spacing w:val="-2"/>
              </w:rPr>
              <w:t xml:space="preserve">Уметь </w:t>
            </w:r>
            <w:r w:rsidRPr="0077259E">
              <w:rPr>
                <w:spacing w:val="-2"/>
              </w:rPr>
              <w:t>анализиро</w:t>
            </w:r>
            <w:r w:rsidRPr="0077259E">
              <w:rPr>
                <w:spacing w:val="-2"/>
              </w:rPr>
              <w:softHyphen/>
              <w:t xml:space="preserve">вать поэтический </w:t>
            </w:r>
            <w:r w:rsidRPr="0077259E">
              <w:t xml:space="preserve">текст, выделяя </w:t>
            </w:r>
            <w:r w:rsidRPr="0077259E">
              <w:rPr>
                <w:spacing w:val="-3"/>
              </w:rPr>
              <w:t>тропы и стилисти</w:t>
            </w:r>
            <w:r w:rsidRPr="0077259E">
              <w:rPr>
                <w:spacing w:val="-3"/>
              </w:rPr>
              <w:softHyphen/>
            </w:r>
            <w:r w:rsidRPr="0077259E">
              <w:t>ческие приемы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 на выбор стихотворение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В.В.Маяковский. Новаторство поэзии. Своеобразие стиха, ритма, интонаций.</w:t>
            </w:r>
          </w:p>
          <w:p w:rsidR="006F767D" w:rsidRPr="0077259E" w:rsidRDefault="006F767D">
            <w:r w:rsidRPr="0077259E">
              <w:t>Маяковский о труде поэта. Словотворчество поэта.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Владимир Владимирович Маяковский.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«Послушайте!» « А вы могли бы?» «Люблю» (отрывок)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 xml:space="preserve">Знать </w:t>
            </w:r>
            <w:r w:rsidRPr="0077259E">
              <w:t>отдельные факты биографии поэта. Своеобразие ритма, интонации.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стихотворения Маяковского.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Биография поэта, выразительное чтение стихотворений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М.И.Цветаева. Особенности поэтики. Стихи о поэзии, о любви, жизни и смерти.</w:t>
            </w:r>
          </w:p>
          <w:p w:rsidR="006F767D" w:rsidRPr="0077259E" w:rsidRDefault="006F767D">
            <w:r w:rsidRPr="0077259E">
              <w:t>Образ Родины в лирическом цикле «Стихи о Москве». Традиции и новаторство.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Комбинированный  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Марина Ивановна Цветаева. «Идешь,   на  меня  похожий...»,   «Бабушке»,   «Мне  нра</w:t>
            </w:r>
            <w:r w:rsidRPr="0077259E">
              <w:softHyphen/>
              <w:t>вится,  что вы больны не мной...»,  « Стих  к Блоку», «Откуда такая нежность?..», «Родина», «Стихи о Москве».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факты биографии поэтессы. Особенности новаторства, традиций, тематику стихотворений.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и анализировать стихотворения.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стихотворение на выбор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84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Н.А.Заболоцкий. Философский характер лирики поэта.</w:t>
            </w:r>
          </w:p>
          <w:p w:rsidR="006F767D" w:rsidRPr="0077259E" w:rsidRDefault="006F767D">
            <w:r w:rsidRPr="0077259E">
              <w:t>Тема гармонии с природой, любви и смерти.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Комбинированный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Николай Алексеевич Заболоцкий.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«Я не ищу гармонии в природе...», «Где-то в поле возле Магадана...», «Можжевеловый куст», «О красоте человеческих лиц», «Завещание».</w:t>
            </w:r>
            <w:r w:rsidRPr="0077259E">
              <w:rPr>
                <w:b/>
                <w:bCs/>
                <w:i/>
                <w:iCs/>
              </w:rPr>
              <w:t xml:space="preserve"> </w:t>
            </w:r>
            <w:r w:rsidRPr="0077259E">
              <w:rPr>
                <w:i/>
                <w:iCs/>
              </w:rP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факты биографии поэта. тематику стихотворений, их философский характер.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и анализировать стихотворения.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Тематика стихотворений поэта, выразительное чтение стихотворений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85-86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А.А.Ахматова. Слово о поэте. Трагические интонации в любовной лирике.</w:t>
            </w:r>
          </w:p>
          <w:p w:rsidR="006F767D" w:rsidRPr="0077259E" w:rsidRDefault="006F767D">
            <w:r w:rsidRPr="0077259E">
              <w:t>Тема поэта и поэзии. Особенности поэтики.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Анна Андреевна Ахматова. 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 xml:space="preserve"> «Пушкин», «Подорожник», «А</w:t>
            </w:r>
            <w:r w:rsidRPr="0077259E">
              <w:rPr>
                <w:lang w:val="en-US"/>
              </w:rPr>
              <w:t>NN</w:t>
            </w:r>
            <w:r w:rsidRPr="0077259E">
              <w:t xml:space="preserve">О </w:t>
            </w:r>
            <w:r w:rsidRPr="0077259E">
              <w:rPr>
                <w:lang w:val="en-US"/>
              </w:rPr>
              <w:t>DOMINI</w:t>
            </w:r>
            <w:r w:rsidRPr="0077259E">
              <w:t>», «Трост</w:t>
            </w:r>
            <w:r w:rsidRPr="0077259E">
              <w:softHyphen/>
              <w:t>ник», «Ветер войны».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факты биографии поэтессы. Особенности новаторства, традиций, тематику стихотворений, трагические интонации в любовной лирике,</w:t>
            </w:r>
          </w:p>
          <w:p w:rsidR="006F767D" w:rsidRPr="0077259E" w:rsidRDefault="006F767D">
            <w:r w:rsidRPr="0077259E">
              <w:t>отношение к поэту и поэзии.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и анализировать стихотворения.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Факты биографии поэтессы, наизусть чтение одногог из стих.; сообщение по творчеству Пастернака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Б.Л.Пастернак. Философская глубина лирики поэта. Вечность и современность.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Борис Леонидович Пастернак. 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«Красавица моя, вся стать...», «Перемена», «Весна в лесу», «Во всем мне хочется дойти», «Быть знаменитым некрасиво»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факты биографии поэта. тематику стихотворений, их философский характер.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и анализировать стихотворения.</w:t>
            </w:r>
          </w:p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Наизусть стихотворение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6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88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А.Т.Твардовский. Слово о поэте. Раздумья о Родине и природе в лирике поэта.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Александр Трифонович Твардовский. 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spacing w:val="-3"/>
              </w:rPr>
              <w:t xml:space="preserve">«Урожай»,  «Весенние строчки»,  </w:t>
            </w:r>
            <w:r w:rsidRPr="0077259E">
              <w:t>«Я убит подо Ржевом».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Знать</w:t>
            </w:r>
            <w:r w:rsidRPr="0077259E">
              <w:t xml:space="preserve"> факты биографии поэта. тематику стихотворений, особенности творческого метода поэта.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читать, пересказывать и анализировать стихотворения.</w:t>
            </w:r>
          </w:p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Факты биографии поэта, выразительное чтение стихотворений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60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89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Песни  и  романсы на стихи  поэтов </w:t>
            </w:r>
            <w:r w:rsidRPr="0077259E">
              <w:rPr>
                <w:lang w:val="en-US"/>
              </w:rPr>
              <w:t>XIX</w:t>
            </w:r>
            <w:r w:rsidRPr="0077259E">
              <w:t>—</w:t>
            </w:r>
            <w:r w:rsidRPr="0077259E">
              <w:rPr>
                <w:lang w:val="en-US"/>
              </w:rPr>
              <w:t>XX</w:t>
            </w:r>
            <w:r w:rsidRPr="0077259E">
              <w:t xml:space="preserve"> веков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709"/>
              <w:jc w:val="both"/>
            </w:pPr>
            <w:r w:rsidRPr="0077259E">
              <w:rPr>
                <w:spacing w:val="-1"/>
              </w:rPr>
              <w:t>А.С.Пушкин «Певец», М.Ю.Лермонтов «Отчего», В. Сол</w:t>
            </w:r>
            <w:r w:rsidRPr="0077259E">
              <w:rPr>
                <w:spacing w:val="-1"/>
              </w:rPr>
              <w:softHyphen/>
            </w:r>
            <w:r w:rsidRPr="0077259E">
              <w:t>логуб. «Серенада» («Закинув плащ, с гитарой под рукой...»);</w:t>
            </w:r>
            <w:r w:rsidRPr="0077259E">
              <w:rPr>
                <w:spacing w:val="-1"/>
              </w:rPr>
              <w:t xml:space="preserve"> Н. Некрасов. «Тройка» («Что ты жадно глядишь на до</w:t>
            </w:r>
            <w:r w:rsidRPr="0077259E">
              <w:rPr>
                <w:spacing w:val="-1"/>
              </w:rPr>
              <w:softHyphen/>
            </w:r>
            <w:r w:rsidRPr="0077259E">
              <w:rPr>
                <w:spacing w:val="-5"/>
              </w:rPr>
              <w:t>рогу...»); Е.А.Баратынский «Разуверение», Ф.И.Тютчев «К.Б»(«Я встретил вас – и все былое»)А.К.Толстой «Средь шумного бала»;А.А.Фет «Я тебе ничего не скажу»; А.А.Сурков «Бьется в тесной печурке огонь»;К.М.Симонов «Жди меня, и я вернусь»;</w:t>
            </w:r>
            <w:r w:rsidRPr="0077259E">
              <w:t xml:space="preserve"> </w:t>
            </w:r>
            <w:r w:rsidRPr="0077259E">
              <w:rPr>
                <w:spacing w:val="-1"/>
              </w:rPr>
              <w:t xml:space="preserve">Н. Языков. «Пловец» («Нелюдимо наше море...»); </w:t>
            </w:r>
            <w:r w:rsidRPr="0077259E">
              <w:rPr>
                <w:spacing w:val="-5"/>
              </w:rPr>
              <w:t xml:space="preserve">А. Вертинский. «Доченьки»; Н. Заболоцкий. «Признание»«В </w:t>
            </w:r>
            <w:r w:rsidRPr="0077259E">
              <w:t>этой роще березовой...».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i/>
                <w:iCs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Выразительное чтение стихотворений разных поэтов</w:t>
            </w:r>
          </w:p>
        </w:tc>
        <w:tc>
          <w:tcPr>
            <w:tcW w:w="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90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 xml:space="preserve">Контрольная работа по русской лирике ХХ века. 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контроля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Уметь анализировать произведение русской лирики ХХ века.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Зарубежная литература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91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Античная лирика. </w:t>
            </w:r>
          </w:p>
          <w:p w:rsidR="006F767D" w:rsidRPr="0077259E" w:rsidRDefault="006F767D">
            <w:r w:rsidRPr="0077259E">
              <w:t>Катулл. Чувства и разум в любовной лирике поэта.</w:t>
            </w:r>
          </w:p>
          <w:p w:rsidR="006F767D" w:rsidRPr="0077259E" w:rsidRDefault="006F767D">
            <w:r w:rsidRPr="0077259E">
              <w:t>Гораций. Поэтическое творчество и поэтические заслуги.«Я воздвиг памятник…»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 w:rsidP="0077259E">
            <w:pPr>
              <w:ind w:firstLine="540"/>
              <w:jc w:val="both"/>
            </w:pPr>
            <w:r w:rsidRPr="0077259E">
              <w:t>Взаимодействие зарубежной, русской литературы, отражение в них "вечных" проблем бытия.</w:t>
            </w:r>
          </w:p>
          <w:p w:rsidR="006F767D" w:rsidRPr="0077259E" w:rsidRDefault="006F767D" w:rsidP="0077259E">
            <w:pPr>
              <w:ind w:firstLine="540"/>
              <w:jc w:val="both"/>
            </w:pPr>
            <w:r w:rsidRPr="0077259E">
              <w:t>Античная литература. Гуманистический пафос литературы Возрождения. Европейский классицизм.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      </w:r>
          </w:p>
          <w:p w:rsidR="006F767D" w:rsidRPr="0077259E" w:rsidRDefault="006F767D" w:rsidP="0077259E">
            <w:pPr>
              <w:ind w:firstLine="709"/>
              <w:jc w:val="both"/>
            </w:pPr>
            <w:r w:rsidRPr="0077259E">
              <w:t xml:space="preserve">Гай Валерий Катулл. </w:t>
            </w:r>
          </w:p>
          <w:p w:rsidR="006F767D" w:rsidRPr="0077259E" w:rsidRDefault="006F767D">
            <w:r w:rsidRPr="0077259E">
              <w:rPr>
                <w:spacing w:val="-5"/>
              </w:rPr>
              <w:t xml:space="preserve">«Нет, ни одна средь женщин...», «Нет, не надейся </w:t>
            </w:r>
            <w:r w:rsidRPr="0077259E">
              <w:t>приязнь заслужить...».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Классицизм, романтизм, реализм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i/>
                <w:iCs/>
              </w:rPr>
            </w:pPr>
            <w:r w:rsidRPr="0077259E">
              <w:rPr>
                <w:i/>
                <w:iCs/>
              </w:rPr>
              <w:t xml:space="preserve">Знать </w:t>
            </w:r>
            <w:r w:rsidRPr="0077259E">
              <w:t xml:space="preserve">понятие </w:t>
            </w:r>
            <w:r w:rsidRPr="0077259E">
              <w:rPr>
                <w:i/>
                <w:iCs/>
              </w:rPr>
              <w:t xml:space="preserve">античная лирика, </w:t>
            </w:r>
            <w:r w:rsidRPr="0077259E">
              <w:t>особенности взгляда римлян на человека и эпоху.</w:t>
            </w:r>
          </w:p>
          <w:p w:rsidR="006F767D" w:rsidRPr="0077259E" w:rsidRDefault="006F767D">
            <w:r w:rsidRPr="0077259E">
              <w:rPr>
                <w:i/>
                <w:iCs/>
              </w:rPr>
              <w:t xml:space="preserve">Уметь </w:t>
            </w:r>
            <w:r w:rsidRPr="0077259E">
              <w:t>Сообщение о поэте с презентацией. Выразительное чтение стихотворений и их анализ.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Сообщение по заданной теме</w:t>
            </w:r>
          </w:p>
        </w:tc>
        <w:tc>
          <w:tcPr>
            <w:tcW w:w="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92-93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Данте Алигьери. «Божественная комедия» (обзор, фрагменты).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Данте Алигьери. «Божественная комедия»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Множественность смыслов и её философский характер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i/>
                <w:iCs/>
              </w:rPr>
              <w:t>Иметь</w:t>
            </w:r>
            <w:r w:rsidRPr="0077259E">
              <w:t xml:space="preserve"> представление о творчестве Данте,  о героях произведения и </w:t>
            </w:r>
            <w:r w:rsidRPr="0077259E">
              <w:rPr>
                <w:i/>
                <w:iCs/>
              </w:rPr>
              <w:t xml:space="preserve">знать </w:t>
            </w:r>
            <w:r w:rsidRPr="0077259E">
              <w:t>содержание 1-3 песен «Ада».</w:t>
            </w:r>
          </w:p>
          <w:p w:rsidR="006F767D" w:rsidRPr="0077259E" w:rsidRDefault="006F767D">
            <w:r w:rsidRPr="0077259E">
              <w:rPr>
                <w:i/>
                <w:iCs/>
              </w:rPr>
              <w:t>Уметь</w:t>
            </w:r>
            <w:r w:rsidRPr="0077259E">
              <w:t xml:space="preserve"> выразительно читать текст песен, определять их аллегорический характер.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комедии, герои произведения</w:t>
            </w:r>
          </w:p>
        </w:tc>
        <w:tc>
          <w:tcPr>
            <w:tcW w:w="7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94-95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 xml:space="preserve">У.Шекспир. «Гамлет». (Обзор с чтением отдельных сцен). </w:t>
            </w:r>
          </w:p>
          <w:p w:rsidR="006F767D" w:rsidRPr="0077259E" w:rsidRDefault="006F767D">
            <w:r w:rsidRPr="0077259E">
              <w:t xml:space="preserve">Гуманизм общечеловеческое значение героев. </w:t>
            </w:r>
          </w:p>
          <w:p w:rsidR="006F767D" w:rsidRPr="0077259E" w:rsidRDefault="006F767D"/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У.Шекспир. «Гамлет».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r w:rsidRPr="0077259E">
              <w:t>Гамлет и его одиночество в конфликте с реальным миром. Трагизм любви.</w:t>
            </w:r>
          </w:p>
          <w:p w:rsidR="006F767D" w:rsidRPr="0077259E" w:rsidRDefault="006F767D">
            <w:r w:rsidRPr="0077259E">
              <w:t>Гамлет как вечный образ мировой литературы.)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i/>
                <w:iCs/>
                <w:spacing w:val="-2"/>
              </w:rPr>
            </w:pPr>
            <w:r w:rsidRPr="0077259E">
              <w:rPr>
                <w:spacing w:val="-2"/>
              </w:rPr>
              <w:t>Знать основные факты из жизни Шекспира, содержание трагедии «Гамлет». Иметь представление о героях трагедии.</w:t>
            </w:r>
            <w:r w:rsidRPr="0077259E">
              <w:rPr>
                <w:i/>
                <w:iCs/>
                <w:spacing w:val="-2"/>
              </w:rPr>
              <w:t xml:space="preserve"> </w:t>
            </w:r>
          </w:p>
          <w:p w:rsidR="006F767D" w:rsidRPr="0077259E" w:rsidRDefault="006F767D">
            <w:r w:rsidRPr="0077259E">
              <w:rPr>
                <w:i/>
                <w:iCs/>
                <w:spacing w:val="-2"/>
              </w:rPr>
              <w:t xml:space="preserve">Уметь </w:t>
            </w:r>
            <w:r w:rsidRPr="0077259E">
              <w:rPr>
                <w:spacing w:val="-2"/>
              </w:rPr>
              <w:t xml:space="preserve">участвовать </w:t>
            </w:r>
            <w:r w:rsidRPr="0077259E">
              <w:rPr>
                <w:spacing w:val="-3"/>
              </w:rPr>
              <w:t>в диалоге по прочи</w:t>
            </w:r>
            <w:r w:rsidRPr="0077259E">
              <w:rPr>
                <w:spacing w:val="-3"/>
              </w:rPr>
              <w:softHyphen/>
            </w:r>
            <w:r w:rsidRPr="0077259E">
              <w:rPr>
                <w:spacing w:val="-9"/>
              </w:rPr>
              <w:t>танному произведе</w:t>
            </w:r>
            <w:r w:rsidRPr="0077259E">
              <w:rPr>
                <w:spacing w:val="-9"/>
              </w:rPr>
              <w:softHyphen/>
            </w:r>
            <w:r w:rsidRPr="0077259E">
              <w:rPr>
                <w:spacing w:val="-8"/>
              </w:rPr>
              <w:t>нию, понимать чу</w:t>
            </w:r>
            <w:r w:rsidRPr="0077259E">
              <w:rPr>
                <w:spacing w:val="-8"/>
              </w:rPr>
              <w:softHyphen/>
            </w:r>
            <w:r w:rsidRPr="0077259E">
              <w:rPr>
                <w:spacing w:val="-3"/>
              </w:rPr>
              <w:t>жую точку зрения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Чтение трагедии, характеристика Гамлета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96-97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И.-В. Гёте. «Фауст». (Обзор с чтением отдельных сцен).</w:t>
            </w:r>
          </w:p>
          <w:p w:rsidR="006F767D" w:rsidRPr="0077259E" w:rsidRDefault="006F767D">
            <w:r w:rsidRPr="0077259E">
              <w:t>Философская трагедия. Особенности жанра. Идейный смысл трагедии.</w:t>
            </w:r>
          </w:p>
          <w:p w:rsidR="006F767D" w:rsidRPr="0077259E" w:rsidRDefault="006F767D">
            <w:r w:rsidRPr="0077259E"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сообщения и усвоения новых знаний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t>И.-В. Гёте. «Фауст».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r w:rsidRPr="0077259E">
              <w:t>Противопоставление добра и зла. Поиски справедливости и смысла жизни.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t>Смысл сопоставления Фауста и Вагнера. Фауст как вечный образ мировой литературы</w:t>
            </w: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shd w:val="clear" w:color="auto" w:fill="FFFFFF"/>
              <w:spacing w:line="278" w:lineRule="exact"/>
              <w:rPr>
                <w:spacing w:val="-1"/>
              </w:rPr>
            </w:pPr>
            <w:r w:rsidRPr="0077259E">
              <w:rPr>
                <w:i/>
                <w:iCs/>
                <w:spacing w:val="-1"/>
              </w:rPr>
              <w:t xml:space="preserve">Знать </w:t>
            </w:r>
            <w:r w:rsidRPr="0077259E">
              <w:rPr>
                <w:spacing w:val="-2"/>
              </w:rPr>
              <w:t>основные факты из жизни Гете, содержание отдельных сцен.</w:t>
            </w:r>
          </w:p>
          <w:p w:rsidR="006F767D" w:rsidRPr="0077259E" w:rsidRDefault="006F767D" w:rsidP="0077259E">
            <w:pPr>
              <w:shd w:val="clear" w:color="auto" w:fill="FFFFFF"/>
              <w:spacing w:line="278" w:lineRule="exact"/>
            </w:pPr>
            <w:r w:rsidRPr="0077259E">
              <w:rPr>
                <w:i/>
                <w:iCs/>
                <w:spacing w:val="-1"/>
              </w:rPr>
              <w:t xml:space="preserve">Уметь </w:t>
            </w:r>
            <w:r w:rsidRPr="0077259E">
              <w:rPr>
                <w:spacing w:val="-1"/>
              </w:rPr>
              <w:t>раскрывать</w:t>
            </w:r>
          </w:p>
          <w:p w:rsidR="006F767D" w:rsidRPr="0077259E" w:rsidRDefault="006F767D">
            <w:r w:rsidRPr="0077259E">
              <w:rPr>
                <w:spacing w:val="-1"/>
              </w:rPr>
              <w:t xml:space="preserve">мотивы поступков </w:t>
            </w:r>
            <w:r w:rsidRPr="0077259E">
              <w:t>героев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Фауст-вечный образ мировой литературы; сопоставительная характеристика Фауса и Вагнера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171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/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98-99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lang w:eastAsia="en-US"/>
              </w:rPr>
              <w:t>Подготовка к сочинению по зарубежной  литературе. Написание сочинения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  Урок контроля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Ответы на вопросы (по уровням)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Подготовка к зачету</w:t>
            </w: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746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100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 xml:space="preserve"> Зачет по зарубежной  литературе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16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101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rFonts w:ascii="Calibri" w:hAnsi="Calibri" w:cs="Calibri"/>
              </w:rPr>
            </w:pPr>
            <w:r w:rsidRPr="0077259E">
              <w:rPr>
                <w:rFonts w:ascii="Calibri" w:hAnsi="Calibri" w:cs="Calibri"/>
              </w:rPr>
              <w:t>Зачетная работа по литературе за курс 9 класса</w:t>
            </w:r>
          </w:p>
          <w:p w:rsidR="006F767D" w:rsidRPr="0077259E" w:rsidRDefault="006F767D">
            <w:pPr>
              <w:rPr>
                <w:b/>
                <w:bCs/>
                <w:lang w:eastAsia="en-US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/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t>-102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r w:rsidRPr="0077259E">
              <w:rPr>
                <w:lang w:eastAsia="en-US"/>
              </w:rPr>
              <w:t>Обобщение курса литературы 9 класса. Итоги года и задания для летнего чтения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Урок систематизации ЗУН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 w:rsidP="0077259E">
            <w:pPr>
              <w:jc w:val="center"/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7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67D" w:rsidRPr="0077259E" w:rsidRDefault="006F767D">
            <w:pPr>
              <w:rPr>
                <w:lang w:eastAsia="en-US"/>
              </w:rPr>
            </w:pPr>
          </w:p>
        </w:tc>
      </w:tr>
    </w:tbl>
    <w:p w:rsidR="006F767D" w:rsidRDefault="006F767D">
      <w:pPr>
        <w:spacing w:after="200" w:line="276" w:lineRule="auto"/>
        <w:rPr>
          <w:b/>
          <w:bCs/>
          <w:lang w:eastAsia="en-US"/>
        </w:rPr>
      </w:pPr>
    </w:p>
    <w:p w:rsidR="006F767D" w:rsidRDefault="006F767D">
      <w:pPr>
        <w:spacing w:after="200" w:line="276" w:lineRule="auto"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Контроль уровня обученности</w:t>
      </w: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"/>
        <w:gridCol w:w="4537"/>
        <w:gridCol w:w="7513"/>
        <w:gridCol w:w="1559"/>
      </w:tblGrid>
      <w:tr w:rsidR="006F767D">
        <w:trPr>
          <w:trHeight w:val="678"/>
        </w:trPr>
        <w:tc>
          <w:tcPr>
            <w:tcW w:w="992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4537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Тема контроля</w:t>
            </w:r>
          </w:p>
        </w:tc>
        <w:tc>
          <w:tcPr>
            <w:tcW w:w="7512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Форма проведения</w:t>
            </w:r>
          </w:p>
        </w:tc>
        <w:tc>
          <w:tcPr>
            <w:tcW w:w="1559" w:type="dxa"/>
          </w:tcPr>
          <w:p w:rsidR="006F767D" w:rsidRPr="0077259E" w:rsidRDefault="006F767D">
            <w:pPr>
              <w:rPr>
                <w:b/>
                <w:bCs/>
                <w:lang w:eastAsia="en-US"/>
              </w:rPr>
            </w:pPr>
            <w:r w:rsidRPr="0077259E">
              <w:rPr>
                <w:b/>
                <w:bCs/>
                <w:lang w:eastAsia="en-US"/>
              </w:rPr>
              <w:t>Дата</w:t>
            </w:r>
          </w:p>
        </w:tc>
      </w:tr>
      <w:tr w:rsidR="006F767D">
        <w:trPr>
          <w:trHeight w:val="405"/>
        </w:trPr>
        <w:tc>
          <w:tcPr>
            <w:tcW w:w="992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1, 2</w:t>
            </w:r>
          </w:p>
        </w:tc>
        <w:tc>
          <w:tcPr>
            <w:tcW w:w="4537" w:type="dxa"/>
          </w:tcPr>
          <w:p w:rsidR="006F767D" w:rsidRPr="0077259E" w:rsidRDefault="006F767D">
            <w:r w:rsidRPr="0077259E">
              <w:t>Литература Древней Руси</w:t>
            </w:r>
          </w:p>
        </w:tc>
        <w:tc>
          <w:tcPr>
            <w:tcW w:w="7512" w:type="dxa"/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>Анализ эпизода в «Слове..». «Плач Ярославны»</w:t>
            </w:r>
          </w:p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 xml:space="preserve"> Сочинение По «Слову…» </w:t>
            </w:r>
          </w:p>
          <w:p w:rsidR="006F767D" w:rsidRPr="0077259E" w:rsidRDefault="006F767D"/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992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3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4,5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6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7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8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9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11</w:t>
            </w:r>
          </w:p>
        </w:tc>
        <w:tc>
          <w:tcPr>
            <w:tcW w:w="4537" w:type="dxa"/>
          </w:tcPr>
          <w:p w:rsidR="006F767D" w:rsidRPr="0077259E" w:rsidRDefault="006F767D">
            <w:r w:rsidRPr="0077259E">
              <w:t>Из русской литературы Х</w:t>
            </w:r>
            <w:r w:rsidRPr="0077259E">
              <w:rPr>
                <w:lang w:val="en-US"/>
              </w:rPr>
              <w:t>I</w:t>
            </w:r>
            <w:r w:rsidRPr="0077259E">
              <w:t xml:space="preserve">Х века  </w:t>
            </w:r>
          </w:p>
        </w:tc>
        <w:tc>
          <w:tcPr>
            <w:tcW w:w="7512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РР И.А.Гончаров «Мильон терзаний». Работа с критической литературой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 xml:space="preserve">РР сочинение  обучающего характера по комедии А.Н.Грибоедова «Горе от ума». 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РР анализ лирического стихотворения А.С.Пушкина (по выбору учащихся)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 xml:space="preserve">Контрольная работа 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Урок контроля по лирике начала ХIХ века.</w:t>
            </w:r>
          </w:p>
          <w:p w:rsidR="006F767D" w:rsidRPr="0077259E" w:rsidRDefault="006F767D">
            <w:r w:rsidRPr="0077259E">
              <w:rPr>
                <w:b/>
                <w:bCs/>
              </w:rPr>
              <w:t>РР</w:t>
            </w:r>
            <w:r w:rsidRPr="0077259E">
              <w:t xml:space="preserve">  Сочинение по роману Пушкина «Евгений Онегин»</w:t>
            </w:r>
          </w:p>
          <w:p w:rsidR="006F767D" w:rsidRPr="0077259E" w:rsidRDefault="006F767D">
            <w:pPr>
              <w:rPr>
                <w:b/>
                <w:bCs/>
              </w:rPr>
            </w:pPr>
            <w:r w:rsidRPr="0077259E">
              <w:rPr>
                <w:b/>
                <w:bCs/>
              </w:rPr>
              <w:t xml:space="preserve">Контрольная работа </w:t>
            </w:r>
          </w:p>
          <w:p w:rsidR="006F767D" w:rsidRPr="0077259E" w:rsidRDefault="006F767D">
            <w:r w:rsidRPr="0077259E">
              <w:t>по лирике М.Ю Лермонтова, роману «Герой нашего времени»</w:t>
            </w:r>
          </w:p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>Сочинение по поэме Гоголя «Мертвые души»</w:t>
            </w:r>
          </w:p>
          <w:p w:rsidR="006F767D" w:rsidRPr="0077259E" w:rsidRDefault="006F767D">
            <w:r w:rsidRPr="0077259E">
              <w:rPr>
                <w:b/>
                <w:bCs/>
              </w:rPr>
              <w:t>РР</w:t>
            </w:r>
            <w:r w:rsidRPr="0077259E">
              <w:t xml:space="preserve"> Сочинение – по литературе второй половины Х</w:t>
            </w:r>
            <w:r w:rsidRPr="0077259E">
              <w:rPr>
                <w:lang w:val="en-US"/>
              </w:rPr>
              <w:t>I</w:t>
            </w:r>
            <w:r w:rsidRPr="0077259E">
              <w:t xml:space="preserve">Х века 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992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12</w:t>
            </w:r>
          </w:p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13</w:t>
            </w:r>
          </w:p>
        </w:tc>
        <w:tc>
          <w:tcPr>
            <w:tcW w:w="4537" w:type="dxa"/>
          </w:tcPr>
          <w:p w:rsidR="006F767D" w:rsidRPr="0077259E" w:rsidRDefault="006F767D">
            <w:r w:rsidRPr="0077259E">
              <w:t xml:space="preserve">Русская литература ХХ века. Проза  </w:t>
            </w:r>
          </w:p>
        </w:tc>
        <w:tc>
          <w:tcPr>
            <w:tcW w:w="7512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b/>
                <w:bCs/>
              </w:rPr>
              <w:t xml:space="preserve">РР </w:t>
            </w:r>
            <w:r w:rsidRPr="0077259E">
              <w:t>Сочинение по произведениям (1-2, на выбор) второй половины Х</w:t>
            </w:r>
            <w:r w:rsidRPr="0077259E">
              <w:rPr>
                <w:lang w:val="en-US"/>
              </w:rPr>
              <w:t>I</w:t>
            </w:r>
            <w:r w:rsidRPr="0077259E">
              <w:t>Х и ХХ века.</w:t>
            </w:r>
          </w:p>
        </w:tc>
        <w:tc>
          <w:tcPr>
            <w:tcW w:w="1559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992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14</w:t>
            </w:r>
          </w:p>
        </w:tc>
        <w:tc>
          <w:tcPr>
            <w:tcW w:w="4537" w:type="dxa"/>
          </w:tcPr>
          <w:p w:rsidR="006F767D" w:rsidRPr="0077259E" w:rsidRDefault="006F767D">
            <w:r w:rsidRPr="0077259E">
              <w:t xml:space="preserve">Русская литература ХХ века. Поэзия  </w:t>
            </w:r>
          </w:p>
        </w:tc>
        <w:tc>
          <w:tcPr>
            <w:tcW w:w="7512" w:type="dxa"/>
          </w:tcPr>
          <w:p w:rsidR="006F767D" w:rsidRPr="0077259E" w:rsidRDefault="006F767D">
            <w:r w:rsidRPr="0077259E">
              <w:rPr>
                <w:b/>
                <w:bCs/>
              </w:rPr>
              <w:t xml:space="preserve">РР </w:t>
            </w:r>
            <w:r w:rsidRPr="0077259E">
              <w:t xml:space="preserve">Контрольная работа по русской лирике ХХ века. 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</w:tr>
      <w:tr w:rsidR="006F767D">
        <w:trPr>
          <w:trHeight w:val="405"/>
        </w:trPr>
        <w:tc>
          <w:tcPr>
            <w:tcW w:w="992" w:type="dxa"/>
          </w:tcPr>
          <w:p w:rsidR="006F767D" w:rsidRPr="0077259E" w:rsidRDefault="006F767D">
            <w:pPr>
              <w:rPr>
                <w:lang w:eastAsia="en-US"/>
              </w:rPr>
            </w:pPr>
            <w:r w:rsidRPr="0077259E">
              <w:rPr>
                <w:lang w:eastAsia="en-US"/>
              </w:rPr>
              <w:t>15,16</w:t>
            </w:r>
          </w:p>
        </w:tc>
        <w:tc>
          <w:tcPr>
            <w:tcW w:w="4537" w:type="dxa"/>
          </w:tcPr>
          <w:p w:rsidR="006F767D" w:rsidRPr="0077259E" w:rsidRDefault="006F767D">
            <w:r w:rsidRPr="0077259E">
              <w:t xml:space="preserve">Итоговые занятия по курсу 9 класса. </w:t>
            </w:r>
          </w:p>
          <w:p w:rsidR="006F767D" w:rsidRPr="0077259E" w:rsidRDefault="006F767D">
            <w:r w:rsidRPr="0077259E">
              <w:t>Выявление уровня литературного развития учащихся.</w:t>
            </w:r>
          </w:p>
        </w:tc>
        <w:tc>
          <w:tcPr>
            <w:tcW w:w="7512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Зачет</w:t>
            </w:r>
          </w:p>
          <w:p w:rsidR="006F767D" w:rsidRPr="0077259E" w:rsidRDefault="006F767D">
            <w:pPr>
              <w:rPr>
                <w:color w:val="000000"/>
                <w:lang w:eastAsia="en-US"/>
              </w:rPr>
            </w:pPr>
            <w:r w:rsidRPr="0077259E">
              <w:rPr>
                <w:color w:val="000000"/>
                <w:lang w:eastAsia="en-US"/>
              </w:rPr>
              <w:t>(Теоретическая часть + практическая часть)</w:t>
            </w:r>
          </w:p>
        </w:tc>
        <w:tc>
          <w:tcPr>
            <w:tcW w:w="1559" w:type="dxa"/>
          </w:tcPr>
          <w:p w:rsidR="006F767D" w:rsidRPr="0077259E" w:rsidRDefault="006F767D">
            <w:pPr>
              <w:rPr>
                <w:color w:val="000000"/>
                <w:lang w:eastAsia="en-US"/>
              </w:rPr>
            </w:pPr>
          </w:p>
        </w:tc>
      </w:tr>
    </w:tbl>
    <w:p w:rsidR="006F767D" w:rsidRDefault="006F767D" w:rsidP="00FE0336">
      <w:pPr>
        <w:spacing w:line="276" w:lineRule="auto"/>
        <w:outlineLvl w:val="0"/>
        <w:rPr>
          <w:b/>
          <w:bCs/>
        </w:rPr>
      </w:pPr>
    </w:p>
    <w:p w:rsidR="006F767D" w:rsidRDefault="006F767D">
      <w:pPr>
        <w:spacing w:line="276" w:lineRule="auto"/>
        <w:jc w:val="center"/>
        <w:outlineLvl w:val="0"/>
        <w:rPr>
          <w:b/>
          <w:bCs/>
        </w:rPr>
      </w:pPr>
    </w:p>
    <w:p w:rsidR="006F767D" w:rsidRDefault="006F767D">
      <w:pPr>
        <w:spacing w:line="276" w:lineRule="auto"/>
        <w:jc w:val="center"/>
        <w:outlineLvl w:val="0"/>
        <w:rPr>
          <w:b/>
          <w:bCs/>
        </w:rPr>
      </w:pPr>
      <w:r>
        <w:rPr>
          <w:b/>
          <w:bCs/>
        </w:rPr>
        <w:t>Учебно – методическое обеспечение программы и перечень рекомендуемой литературы</w:t>
      </w:r>
    </w:p>
    <w:p w:rsidR="006F767D" w:rsidRDefault="006F767D">
      <w:pPr>
        <w:spacing w:line="276" w:lineRule="auto"/>
      </w:pPr>
    </w:p>
    <w:p w:rsidR="006F767D" w:rsidRDefault="006F767D">
      <w:pPr>
        <w:spacing w:line="276" w:lineRule="auto"/>
      </w:pPr>
      <w:r>
        <w:t>- Программа «Литература. 5-11 классы» под редакцией В.Я.Коровиной М: «Просвещение»,2014 г.</w:t>
      </w:r>
    </w:p>
    <w:p w:rsidR="006F767D" w:rsidRDefault="006F767D">
      <w:pPr>
        <w:spacing w:line="276" w:lineRule="auto"/>
      </w:pPr>
      <w:r>
        <w:t>- Литература. Учебник в 2-х частях под редакцией В.Я.Коровиной М: «Просвещение»,2014 г.</w:t>
      </w:r>
    </w:p>
    <w:p w:rsidR="006F767D" w:rsidRDefault="006F767D">
      <w:pPr>
        <w:spacing w:line="276" w:lineRule="auto"/>
      </w:pPr>
      <w:r>
        <w:t xml:space="preserve">-Литература. Хрестоматия  для 9 класса общеобразовательных учебных заведений/ В.Я.Коровина и др. – М: «Просвещение», 2007 г. </w:t>
      </w:r>
    </w:p>
    <w:p w:rsidR="006F767D" w:rsidRDefault="006F767D">
      <w:pPr>
        <w:spacing w:line="276" w:lineRule="auto"/>
      </w:pPr>
      <w:r>
        <w:t>- Анализ лирического произведенияв старших классах, Н.М.Скоркина, Волгоград «Учитель» 2002г.</w:t>
      </w:r>
    </w:p>
    <w:p w:rsidR="006F767D" w:rsidRDefault="006F767D">
      <w:pPr>
        <w:spacing w:line="276" w:lineRule="auto"/>
      </w:pPr>
      <w:r>
        <w:t>- Анализ произведений русской классики, И.Е.Каплан, Москва «Новая щкола» 1997г.</w:t>
      </w:r>
    </w:p>
    <w:p w:rsidR="006F767D" w:rsidRDefault="006F767D">
      <w:pPr>
        <w:spacing w:line="276" w:lineRule="auto"/>
      </w:pPr>
      <w:r>
        <w:t>- В мире художественного слова. О.В.Чурзина, Н.В.Зюзюкина, Волгоград «Учитель» 2009г.</w:t>
      </w:r>
    </w:p>
    <w:p w:rsidR="006F767D" w:rsidRDefault="006F767D">
      <w:pPr>
        <w:spacing w:after="200" w:line="276" w:lineRule="auto"/>
      </w:pPr>
      <w:r>
        <w:t>- Внеклассная работа по литературе, Москва, Гуманитарный издательский центр «ВЛАДОС» 1999г.                                                                                                       - Зарубежная литература. Хрестоматия для средних и старших классов. О.Л.Мощанская и др. – Нижний Новгород «Русский купец» 1994г                                - Журнал «Литература в школе» №1-№12 2005г, №1-№12 2006г                                                                                                                                                                     - Контрольные и проверочные работы по литературе 9-11 классы, Т.Г.Кучинина, А.ВЛеденев, Москва «Дрофа» 2000г.                                                                   - Литература. Тесты. 9-11 классы.  И.М.Михайлова, Москва «Дрофа» 1998г                                                                                                                                              - Литература 5-11 классы. Образовательные технологии. Е.Н.Попова,Н.В.Зинченко, Волгоград «Учитель» 2008г.                                                           -Литературные викторины. В.А.Ильина, Волгоград «Учитель» 2001г.                                                                                                                                                         - Нестандартные уроки по литературе. 9-11 классы. Н.М.Скоркина, Волгоград «Учитель» 2002г.                                                                                                       - Олимпиады по литературе. 9 класс. Н.И.Еременко, Волгоград «Учитель» 2005г.                                                                                                                                   - Отечественная литература. А.Е.Базанова и др. Москва «Юрист» 1995г.                                                                                                                                                      - Открытые уроки по литературе. 9-11 классы, Л.И.Косивцова, Волгоград «Учитель» 2005г.                                                                                                                  - Поурочные планы по литературе. 9 класс , Л.М.Серегина, Волгоград «Учитель» 2003 г.                                                                                                                     - Предметная неделя русского языка и литературы.Н.А.Бормотова, Волгоград «Корифей» 2006г.                                                                                                       - Сценарии литературных вечеров в школе. Н.В.Исаченкова, Снкт-Петербург «Паритет» 2001г.                                                                                                        - Тесты по литературе. 9-11 классы, Л.Ю.Алиева, Т.В.Торкунова, Москва «Рольф» 2002г.</w:t>
      </w:r>
    </w:p>
    <w:p w:rsidR="006F767D" w:rsidRDefault="006F767D">
      <w:pPr>
        <w:spacing w:after="200" w:line="276" w:lineRule="auto"/>
      </w:pPr>
      <w:r>
        <w:t>- Читаем русскую лирику. Хрестоматия с пояснениями для учащихся 8-11 классов, Н.Ю.Русова, В.А.Шевцов, Нижний Новгород «Деком» 1996г.</w:t>
      </w:r>
    </w:p>
    <w:p w:rsidR="006F767D" w:rsidRDefault="006F767D">
      <w:pPr>
        <w:spacing w:after="200" w:line="276" w:lineRule="auto"/>
      </w:pPr>
      <w:r>
        <w:t>- Я иду на урок литературы. 9 класс. Москва «Первое сентября» 2000г.</w:t>
      </w:r>
    </w:p>
    <w:p w:rsidR="006F767D" w:rsidRDefault="006F767D"/>
    <w:sectPr w:rsidR="006F767D" w:rsidSect="00593238">
      <w:pgSz w:w="16838" w:h="11906" w:orient="landscape"/>
      <w:pgMar w:top="993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95240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4D4A64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11E19E6"/>
    <w:multiLevelType w:val="hybridMultilevel"/>
    <w:tmpl w:val="7D56BBFC"/>
    <w:lvl w:ilvl="0" w:tplc="30A6AA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56AA5"/>
    <w:multiLevelType w:val="hybridMultilevel"/>
    <w:tmpl w:val="7772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3D4"/>
    <w:rsid w:val="00091EEF"/>
    <w:rsid w:val="001C033A"/>
    <w:rsid w:val="001C23D4"/>
    <w:rsid w:val="00593238"/>
    <w:rsid w:val="005A2D0C"/>
    <w:rsid w:val="005E6E94"/>
    <w:rsid w:val="00620FAE"/>
    <w:rsid w:val="00696981"/>
    <w:rsid w:val="006C12B6"/>
    <w:rsid w:val="006F767D"/>
    <w:rsid w:val="00701E45"/>
    <w:rsid w:val="0077259E"/>
    <w:rsid w:val="00991494"/>
    <w:rsid w:val="009B4CA3"/>
    <w:rsid w:val="00A5060C"/>
    <w:rsid w:val="00A56D42"/>
    <w:rsid w:val="00AF5F4F"/>
    <w:rsid w:val="00E8178C"/>
    <w:rsid w:val="00EA5D32"/>
    <w:rsid w:val="00FE0336"/>
    <w:rsid w:val="00FE3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EE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ерхний колонтитул Знак"/>
    <w:basedOn w:val="DefaultParagraphFont"/>
    <w:uiPriority w:val="99"/>
    <w:rsid w:val="00091EEF"/>
  </w:style>
  <w:style w:type="character" w:customStyle="1" w:styleId="a0">
    <w:name w:val="Нижний колонтитул Знак"/>
    <w:basedOn w:val="DefaultParagraphFont"/>
    <w:uiPriority w:val="99"/>
    <w:rsid w:val="00091EEF"/>
  </w:style>
  <w:style w:type="character" w:customStyle="1" w:styleId="a1">
    <w:name w:val="Текст выноски Знак"/>
    <w:basedOn w:val="DefaultParagraphFont"/>
    <w:uiPriority w:val="99"/>
    <w:semiHidden/>
    <w:rsid w:val="00091EEF"/>
    <w:rPr>
      <w:rFonts w:ascii="Tahoma" w:hAnsi="Tahoma" w:cs="Tahoma"/>
      <w:sz w:val="16"/>
      <w:szCs w:val="16"/>
    </w:rPr>
  </w:style>
  <w:style w:type="character" w:customStyle="1" w:styleId="a2">
    <w:name w:val="Схема документа Знак"/>
    <w:basedOn w:val="DefaultParagraphFont"/>
    <w:uiPriority w:val="99"/>
    <w:semiHidden/>
    <w:rsid w:val="00091EEF"/>
    <w:rPr>
      <w:rFonts w:ascii="Tahoma" w:hAnsi="Tahoma" w:cs="Tahoma"/>
      <w:sz w:val="16"/>
      <w:szCs w:val="16"/>
      <w:lang w:eastAsia="ru-RU"/>
    </w:rPr>
  </w:style>
  <w:style w:type="character" w:customStyle="1" w:styleId="ListLabel1">
    <w:name w:val="ListLabel 1"/>
    <w:uiPriority w:val="99"/>
    <w:rsid w:val="001C23D4"/>
    <w:rPr>
      <w:sz w:val="20"/>
      <w:szCs w:val="20"/>
    </w:rPr>
  </w:style>
  <w:style w:type="character" w:customStyle="1" w:styleId="ListLabel2">
    <w:name w:val="ListLabel 2"/>
    <w:uiPriority w:val="99"/>
    <w:rsid w:val="001C23D4"/>
    <w:rPr>
      <w:sz w:val="20"/>
      <w:szCs w:val="20"/>
    </w:rPr>
  </w:style>
  <w:style w:type="character" w:customStyle="1" w:styleId="ListLabel3">
    <w:name w:val="ListLabel 3"/>
    <w:uiPriority w:val="99"/>
    <w:rsid w:val="001C23D4"/>
    <w:rPr>
      <w:sz w:val="20"/>
      <w:szCs w:val="20"/>
    </w:rPr>
  </w:style>
  <w:style w:type="character" w:customStyle="1" w:styleId="ListLabel4">
    <w:name w:val="ListLabel 4"/>
    <w:uiPriority w:val="99"/>
    <w:rsid w:val="001C23D4"/>
    <w:rPr>
      <w:sz w:val="20"/>
      <w:szCs w:val="20"/>
    </w:rPr>
  </w:style>
  <w:style w:type="character" w:customStyle="1" w:styleId="ListLabel5">
    <w:name w:val="ListLabel 5"/>
    <w:uiPriority w:val="99"/>
    <w:rsid w:val="001C23D4"/>
    <w:rPr>
      <w:sz w:val="20"/>
      <w:szCs w:val="20"/>
    </w:rPr>
  </w:style>
  <w:style w:type="character" w:customStyle="1" w:styleId="ListLabel6">
    <w:name w:val="ListLabel 6"/>
    <w:uiPriority w:val="99"/>
    <w:rsid w:val="001C23D4"/>
    <w:rPr>
      <w:sz w:val="20"/>
      <w:szCs w:val="20"/>
    </w:rPr>
  </w:style>
  <w:style w:type="character" w:customStyle="1" w:styleId="ListLabel7">
    <w:name w:val="ListLabel 7"/>
    <w:uiPriority w:val="99"/>
    <w:rsid w:val="001C23D4"/>
    <w:rPr>
      <w:sz w:val="20"/>
      <w:szCs w:val="20"/>
    </w:rPr>
  </w:style>
  <w:style w:type="character" w:customStyle="1" w:styleId="ListLabel8">
    <w:name w:val="ListLabel 8"/>
    <w:uiPriority w:val="99"/>
    <w:rsid w:val="001C23D4"/>
    <w:rPr>
      <w:sz w:val="20"/>
      <w:szCs w:val="20"/>
    </w:rPr>
  </w:style>
  <w:style w:type="character" w:customStyle="1" w:styleId="ListLabel9">
    <w:name w:val="ListLabel 9"/>
    <w:uiPriority w:val="99"/>
    <w:rsid w:val="001C23D4"/>
    <w:rPr>
      <w:sz w:val="20"/>
      <w:szCs w:val="20"/>
    </w:rPr>
  </w:style>
  <w:style w:type="character" w:customStyle="1" w:styleId="ListLabel10">
    <w:name w:val="ListLabel 10"/>
    <w:uiPriority w:val="99"/>
    <w:rsid w:val="001C23D4"/>
    <w:rPr>
      <w:sz w:val="20"/>
      <w:szCs w:val="20"/>
    </w:rPr>
  </w:style>
  <w:style w:type="character" w:customStyle="1" w:styleId="ListLabel11">
    <w:name w:val="ListLabel 11"/>
    <w:uiPriority w:val="99"/>
    <w:rsid w:val="001C23D4"/>
    <w:rPr>
      <w:sz w:val="20"/>
      <w:szCs w:val="20"/>
    </w:rPr>
  </w:style>
  <w:style w:type="character" w:customStyle="1" w:styleId="ListLabel12">
    <w:name w:val="ListLabel 12"/>
    <w:uiPriority w:val="99"/>
    <w:rsid w:val="001C23D4"/>
    <w:rPr>
      <w:sz w:val="20"/>
      <w:szCs w:val="20"/>
    </w:rPr>
  </w:style>
  <w:style w:type="character" w:customStyle="1" w:styleId="ListLabel13">
    <w:name w:val="ListLabel 13"/>
    <w:uiPriority w:val="99"/>
    <w:rsid w:val="001C23D4"/>
    <w:rPr>
      <w:sz w:val="20"/>
      <w:szCs w:val="20"/>
    </w:rPr>
  </w:style>
  <w:style w:type="character" w:customStyle="1" w:styleId="ListLabel14">
    <w:name w:val="ListLabel 14"/>
    <w:uiPriority w:val="99"/>
    <w:rsid w:val="001C23D4"/>
    <w:rPr>
      <w:sz w:val="20"/>
      <w:szCs w:val="20"/>
    </w:rPr>
  </w:style>
  <w:style w:type="character" w:customStyle="1" w:styleId="ListLabel15">
    <w:name w:val="ListLabel 15"/>
    <w:uiPriority w:val="99"/>
    <w:rsid w:val="001C23D4"/>
    <w:rPr>
      <w:sz w:val="20"/>
      <w:szCs w:val="20"/>
    </w:rPr>
  </w:style>
  <w:style w:type="character" w:customStyle="1" w:styleId="ListLabel16">
    <w:name w:val="ListLabel 16"/>
    <w:uiPriority w:val="99"/>
    <w:rsid w:val="001C23D4"/>
    <w:rPr>
      <w:sz w:val="20"/>
      <w:szCs w:val="20"/>
    </w:rPr>
  </w:style>
  <w:style w:type="character" w:customStyle="1" w:styleId="ListLabel17">
    <w:name w:val="ListLabel 17"/>
    <w:uiPriority w:val="99"/>
    <w:rsid w:val="001C23D4"/>
    <w:rPr>
      <w:sz w:val="20"/>
      <w:szCs w:val="20"/>
    </w:rPr>
  </w:style>
  <w:style w:type="character" w:customStyle="1" w:styleId="ListLabel18">
    <w:name w:val="ListLabel 18"/>
    <w:uiPriority w:val="99"/>
    <w:rsid w:val="001C23D4"/>
    <w:rPr>
      <w:sz w:val="20"/>
      <w:szCs w:val="20"/>
    </w:rPr>
  </w:style>
  <w:style w:type="character" w:customStyle="1" w:styleId="ListLabel19">
    <w:name w:val="ListLabel 19"/>
    <w:uiPriority w:val="99"/>
    <w:rsid w:val="001C23D4"/>
    <w:rPr>
      <w:sz w:val="20"/>
      <w:szCs w:val="20"/>
    </w:rPr>
  </w:style>
  <w:style w:type="character" w:customStyle="1" w:styleId="ListLabel20">
    <w:name w:val="ListLabel 20"/>
    <w:uiPriority w:val="99"/>
    <w:rsid w:val="001C23D4"/>
    <w:rPr>
      <w:sz w:val="20"/>
      <w:szCs w:val="20"/>
    </w:rPr>
  </w:style>
  <w:style w:type="character" w:customStyle="1" w:styleId="ListLabel21">
    <w:name w:val="ListLabel 21"/>
    <w:uiPriority w:val="99"/>
    <w:rsid w:val="001C23D4"/>
    <w:rPr>
      <w:sz w:val="20"/>
      <w:szCs w:val="20"/>
    </w:rPr>
  </w:style>
  <w:style w:type="character" w:customStyle="1" w:styleId="ListLabel22">
    <w:name w:val="ListLabel 22"/>
    <w:uiPriority w:val="99"/>
    <w:rsid w:val="001C23D4"/>
    <w:rPr>
      <w:sz w:val="20"/>
      <w:szCs w:val="20"/>
    </w:rPr>
  </w:style>
  <w:style w:type="character" w:customStyle="1" w:styleId="ListLabel23">
    <w:name w:val="ListLabel 23"/>
    <w:uiPriority w:val="99"/>
    <w:rsid w:val="001C23D4"/>
    <w:rPr>
      <w:sz w:val="20"/>
      <w:szCs w:val="20"/>
    </w:rPr>
  </w:style>
  <w:style w:type="character" w:customStyle="1" w:styleId="ListLabel24">
    <w:name w:val="ListLabel 24"/>
    <w:uiPriority w:val="99"/>
    <w:rsid w:val="001C23D4"/>
    <w:rPr>
      <w:sz w:val="20"/>
      <w:szCs w:val="20"/>
    </w:rPr>
  </w:style>
  <w:style w:type="character" w:customStyle="1" w:styleId="ListLabel25">
    <w:name w:val="ListLabel 25"/>
    <w:uiPriority w:val="99"/>
    <w:rsid w:val="001C23D4"/>
    <w:rPr>
      <w:sz w:val="20"/>
      <w:szCs w:val="20"/>
    </w:rPr>
  </w:style>
  <w:style w:type="character" w:customStyle="1" w:styleId="ListLabel26">
    <w:name w:val="ListLabel 26"/>
    <w:uiPriority w:val="99"/>
    <w:rsid w:val="001C23D4"/>
    <w:rPr>
      <w:sz w:val="20"/>
      <w:szCs w:val="20"/>
    </w:rPr>
  </w:style>
  <w:style w:type="character" w:customStyle="1" w:styleId="ListLabel27">
    <w:name w:val="ListLabel 27"/>
    <w:uiPriority w:val="99"/>
    <w:rsid w:val="001C23D4"/>
    <w:rPr>
      <w:sz w:val="20"/>
      <w:szCs w:val="20"/>
    </w:rPr>
  </w:style>
  <w:style w:type="character" w:customStyle="1" w:styleId="ListLabel28">
    <w:name w:val="ListLabel 28"/>
    <w:uiPriority w:val="99"/>
    <w:rsid w:val="001C23D4"/>
    <w:rPr>
      <w:sz w:val="20"/>
      <w:szCs w:val="20"/>
    </w:rPr>
  </w:style>
  <w:style w:type="character" w:customStyle="1" w:styleId="ListLabel29">
    <w:name w:val="ListLabel 29"/>
    <w:uiPriority w:val="99"/>
    <w:rsid w:val="001C23D4"/>
    <w:rPr>
      <w:sz w:val="20"/>
      <w:szCs w:val="20"/>
    </w:rPr>
  </w:style>
  <w:style w:type="character" w:customStyle="1" w:styleId="ListLabel30">
    <w:name w:val="ListLabel 30"/>
    <w:uiPriority w:val="99"/>
    <w:rsid w:val="001C23D4"/>
    <w:rPr>
      <w:sz w:val="20"/>
      <w:szCs w:val="20"/>
    </w:rPr>
  </w:style>
  <w:style w:type="character" w:customStyle="1" w:styleId="ListLabel31">
    <w:name w:val="ListLabel 31"/>
    <w:uiPriority w:val="99"/>
    <w:rsid w:val="001C23D4"/>
    <w:rPr>
      <w:sz w:val="20"/>
      <w:szCs w:val="20"/>
    </w:rPr>
  </w:style>
  <w:style w:type="character" w:customStyle="1" w:styleId="ListLabel32">
    <w:name w:val="ListLabel 32"/>
    <w:uiPriority w:val="99"/>
    <w:rsid w:val="001C23D4"/>
    <w:rPr>
      <w:sz w:val="20"/>
      <w:szCs w:val="20"/>
    </w:rPr>
  </w:style>
  <w:style w:type="character" w:customStyle="1" w:styleId="ListLabel33">
    <w:name w:val="ListLabel 33"/>
    <w:uiPriority w:val="99"/>
    <w:rsid w:val="001C23D4"/>
    <w:rPr>
      <w:sz w:val="20"/>
      <w:szCs w:val="20"/>
    </w:rPr>
  </w:style>
  <w:style w:type="character" w:customStyle="1" w:styleId="ListLabel34">
    <w:name w:val="ListLabel 34"/>
    <w:uiPriority w:val="99"/>
    <w:rsid w:val="001C23D4"/>
    <w:rPr>
      <w:sz w:val="20"/>
      <w:szCs w:val="20"/>
    </w:rPr>
  </w:style>
  <w:style w:type="character" w:customStyle="1" w:styleId="ListLabel35">
    <w:name w:val="ListLabel 35"/>
    <w:uiPriority w:val="99"/>
    <w:rsid w:val="001C23D4"/>
    <w:rPr>
      <w:sz w:val="20"/>
      <w:szCs w:val="20"/>
    </w:rPr>
  </w:style>
  <w:style w:type="character" w:customStyle="1" w:styleId="ListLabel36">
    <w:name w:val="ListLabel 36"/>
    <w:uiPriority w:val="99"/>
    <w:rsid w:val="001C23D4"/>
    <w:rPr>
      <w:sz w:val="20"/>
      <w:szCs w:val="20"/>
    </w:rPr>
  </w:style>
  <w:style w:type="character" w:customStyle="1" w:styleId="ListLabel37">
    <w:name w:val="ListLabel 37"/>
    <w:uiPriority w:val="99"/>
    <w:rsid w:val="001C23D4"/>
    <w:rPr>
      <w:sz w:val="20"/>
      <w:szCs w:val="20"/>
    </w:rPr>
  </w:style>
  <w:style w:type="character" w:customStyle="1" w:styleId="ListLabel38">
    <w:name w:val="ListLabel 38"/>
    <w:uiPriority w:val="99"/>
    <w:rsid w:val="001C23D4"/>
    <w:rPr>
      <w:sz w:val="20"/>
      <w:szCs w:val="20"/>
    </w:rPr>
  </w:style>
  <w:style w:type="character" w:customStyle="1" w:styleId="ListLabel39">
    <w:name w:val="ListLabel 39"/>
    <w:uiPriority w:val="99"/>
    <w:rsid w:val="001C23D4"/>
    <w:rPr>
      <w:sz w:val="20"/>
      <w:szCs w:val="20"/>
    </w:rPr>
  </w:style>
  <w:style w:type="character" w:customStyle="1" w:styleId="ListLabel40">
    <w:name w:val="ListLabel 40"/>
    <w:uiPriority w:val="99"/>
    <w:rsid w:val="001C23D4"/>
    <w:rPr>
      <w:sz w:val="20"/>
      <w:szCs w:val="20"/>
    </w:rPr>
  </w:style>
  <w:style w:type="character" w:customStyle="1" w:styleId="ListLabel41">
    <w:name w:val="ListLabel 41"/>
    <w:uiPriority w:val="99"/>
    <w:rsid w:val="001C23D4"/>
    <w:rPr>
      <w:sz w:val="20"/>
      <w:szCs w:val="20"/>
    </w:rPr>
  </w:style>
  <w:style w:type="character" w:customStyle="1" w:styleId="ListLabel42">
    <w:name w:val="ListLabel 42"/>
    <w:uiPriority w:val="99"/>
    <w:rsid w:val="001C23D4"/>
    <w:rPr>
      <w:sz w:val="20"/>
      <w:szCs w:val="20"/>
    </w:rPr>
  </w:style>
  <w:style w:type="character" w:customStyle="1" w:styleId="ListLabel43">
    <w:name w:val="ListLabel 43"/>
    <w:uiPriority w:val="99"/>
    <w:rsid w:val="001C23D4"/>
    <w:rPr>
      <w:sz w:val="20"/>
      <w:szCs w:val="20"/>
    </w:rPr>
  </w:style>
  <w:style w:type="character" w:customStyle="1" w:styleId="ListLabel44">
    <w:name w:val="ListLabel 44"/>
    <w:uiPriority w:val="99"/>
    <w:rsid w:val="001C23D4"/>
    <w:rPr>
      <w:sz w:val="20"/>
      <w:szCs w:val="20"/>
    </w:rPr>
  </w:style>
  <w:style w:type="character" w:customStyle="1" w:styleId="ListLabel45">
    <w:name w:val="ListLabel 45"/>
    <w:uiPriority w:val="99"/>
    <w:rsid w:val="001C23D4"/>
    <w:rPr>
      <w:sz w:val="20"/>
      <w:szCs w:val="20"/>
    </w:rPr>
  </w:style>
  <w:style w:type="character" w:customStyle="1" w:styleId="ListLabel46">
    <w:name w:val="ListLabel 46"/>
    <w:uiPriority w:val="99"/>
    <w:rsid w:val="001C23D4"/>
    <w:rPr>
      <w:sz w:val="20"/>
      <w:szCs w:val="20"/>
    </w:rPr>
  </w:style>
  <w:style w:type="character" w:customStyle="1" w:styleId="ListLabel47">
    <w:name w:val="ListLabel 47"/>
    <w:uiPriority w:val="99"/>
    <w:rsid w:val="001C23D4"/>
    <w:rPr>
      <w:sz w:val="20"/>
      <w:szCs w:val="20"/>
    </w:rPr>
  </w:style>
  <w:style w:type="character" w:customStyle="1" w:styleId="ListLabel48">
    <w:name w:val="ListLabel 48"/>
    <w:uiPriority w:val="99"/>
    <w:rsid w:val="001C23D4"/>
    <w:rPr>
      <w:sz w:val="20"/>
      <w:szCs w:val="20"/>
    </w:rPr>
  </w:style>
  <w:style w:type="character" w:customStyle="1" w:styleId="ListLabel49">
    <w:name w:val="ListLabel 49"/>
    <w:uiPriority w:val="99"/>
    <w:rsid w:val="001C23D4"/>
    <w:rPr>
      <w:sz w:val="20"/>
      <w:szCs w:val="20"/>
    </w:rPr>
  </w:style>
  <w:style w:type="character" w:customStyle="1" w:styleId="ListLabel50">
    <w:name w:val="ListLabel 50"/>
    <w:uiPriority w:val="99"/>
    <w:rsid w:val="001C23D4"/>
    <w:rPr>
      <w:sz w:val="20"/>
      <w:szCs w:val="20"/>
    </w:rPr>
  </w:style>
  <w:style w:type="character" w:customStyle="1" w:styleId="ListLabel51">
    <w:name w:val="ListLabel 51"/>
    <w:uiPriority w:val="99"/>
    <w:rsid w:val="001C23D4"/>
    <w:rPr>
      <w:sz w:val="20"/>
      <w:szCs w:val="20"/>
    </w:rPr>
  </w:style>
  <w:style w:type="character" w:customStyle="1" w:styleId="ListLabel52">
    <w:name w:val="ListLabel 52"/>
    <w:uiPriority w:val="99"/>
    <w:rsid w:val="001C23D4"/>
    <w:rPr>
      <w:sz w:val="20"/>
      <w:szCs w:val="20"/>
    </w:rPr>
  </w:style>
  <w:style w:type="character" w:customStyle="1" w:styleId="ListLabel53">
    <w:name w:val="ListLabel 53"/>
    <w:uiPriority w:val="99"/>
    <w:rsid w:val="001C23D4"/>
    <w:rPr>
      <w:sz w:val="20"/>
      <w:szCs w:val="20"/>
    </w:rPr>
  </w:style>
  <w:style w:type="character" w:customStyle="1" w:styleId="ListLabel54">
    <w:name w:val="ListLabel 54"/>
    <w:uiPriority w:val="99"/>
    <w:rsid w:val="001C23D4"/>
    <w:rPr>
      <w:sz w:val="20"/>
      <w:szCs w:val="20"/>
    </w:rPr>
  </w:style>
  <w:style w:type="character" w:customStyle="1" w:styleId="ListLabel55">
    <w:name w:val="ListLabel 55"/>
    <w:uiPriority w:val="99"/>
    <w:rsid w:val="001C23D4"/>
    <w:rPr>
      <w:sz w:val="20"/>
      <w:szCs w:val="20"/>
    </w:rPr>
  </w:style>
  <w:style w:type="character" w:customStyle="1" w:styleId="ListLabel56">
    <w:name w:val="ListLabel 56"/>
    <w:uiPriority w:val="99"/>
    <w:rsid w:val="001C23D4"/>
    <w:rPr>
      <w:sz w:val="20"/>
      <w:szCs w:val="20"/>
    </w:rPr>
  </w:style>
  <w:style w:type="character" w:customStyle="1" w:styleId="ListLabel57">
    <w:name w:val="ListLabel 57"/>
    <w:uiPriority w:val="99"/>
    <w:rsid w:val="001C23D4"/>
    <w:rPr>
      <w:sz w:val="20"/>
      <w:szCs w:val="20"/>
    </w:rPr>
  </w:style>
  <w:style w:type="character" w:customStyle="1" w:styleId="ListLabel58">
    <w:name w:val="ListLabel 58"/>
    <w:uiPriority w:val="99"/>
    <w:rsid w:val="001C23D4"/>
    <w:rPr>
      <w:sz w:val="20"/>
      <w:szCs w:val="20"/>
    </w:rPr>
  </w:style>
  <w:style w:type="character" w:customStyle="1" w:styleId="ListLabel59">
    <w:name w:val="ListLabel 59"/>
    <w:uiPriority w:val="99"/>
    <w:rsid w:val="001C23D4"/>
    <w:rPr>
      <w:sz w:val="20"/>
      <w:szCs w:val="20"/>
    </w:rPr>
  </w:style>
  <w:style w:type="character" w:customStyle="1" w:styleId="ListLabel60">
    <w:name w:val="ListLabel 60"/>
    <w:uiPriority w:val="99"/>
    <w:rsid w:val="001C23D4"/>
    <w:rPr>
      <w:sz w:val="20"/>
      <w:szCs w:val="20"/>
    </w:rPr>
  </w:style>
  <w:style w:type="character" w:customStyle="1" w:styleId="ListLabel61">
    <w:name w:val="ListLabel 61"/>
    <w:uiPriority w:val="99"/>
    <w:rsid w:val="001C23D4"/>
    <w:rPr>
      <w:sz w:val="20"/>
      <w:szCs w:val="20"/>
    </w:rPr>
  </w:style>
  <w:style w:type="character" w:customStyle="1" w:styleId="ListLabel62">
    <w:name w:val="ListLabel 62"/>
    <w:uiPriority w:val="99"/>
    <w:rsid w:val="001C23D4"/>
    <w:rPr>
      <w:sz w:val="20"/>
      <w:szCs w:val="20"/>
    </w:rPr>
  </w:style>
  <w:style w:type="character" w:customStyle="1" w:styleId="ListLabel63">
    <w:name w:val="ListLabel 63"/>
    <w:uiPriority w:val="99"/>
    <w:rsid w:val="001C23D4"/>
    <w:rPr>
      <w:sz w:val="20"/>
      <w:szCs w:val="20"/>
    </w:rPr>
  </w:style>
  <w:style w:type="character" w:customStyle="1" w:styleId="ListLabel64">
    <w:name w:val="ListLabel 64"/>
    <w:uiPriority w:val="99"/>
    <w:rsid w:val="001C23D4"/>
    <w:rPr>
      <w:sz w:val="20"/>
      <w:szCs w:val="20"/>
    </w:rPr>
  </w:style>
  <w:style w:type="character" w:customStyle="1" w:styleId="ListLabel65">
    <w:name w:val="ListLabel 65"/>
    <w:uiPriority w:val="99"/>
    <w:rsid w:val="001C23D4"/>
    <w:rPr>
      <w:sz w:val="20"/>
      <w:szCs w:val="20"/>
    </w:rPr>
  </w:style>
  <w:style w:type="character" w:customStyle="1" w:styleId="ListLabel66">
    <w:name w:val="ListLabel 66"/>
    <w:uiPriority w:val="99"/>
    <w:rsid w:val="001C23D4"/>
    <w:rPr>
      <w:sz w:val="20"/>
      <w:szCs w:val="20"/>
    </w:rPr>
  </w:style>
  <w:style w:type="character" w:customStyle="1" w:styleId="ListLabel67">
    <w:name w:val="ListLabel 67"/>
    <w:uiPriority w:val="99"/>
    <w:rsid w:val="001C23D4"/>
    <w:rPr>
      <w:sz w:val="20"/>
      <w:szCs w:val="20"/>
    </w:rPr>
  </w:style>
  <w:style w:type="character" w:customStyle="1" w:styleId="ListLabel68">
    <w:name w:val="ListLabel 68"/>
    <w:uiPriority w:val="99"/>
    <w:rsid w:val="001C23D4"/>
    <w:rPr>
      <w:sz w:val="20"/>
      <w:szCs w:val="20"/>
    </w:rPr>
  </w:style>
  <w:style w:type="character" w:customStyle="1" w:styleId="ListLabel69">
    <w:name w:val="ListLabel 69"/>
    <w:uiPriority w:val="99"/>
    <w:rsid w:val="001C23D4"/>
    <w:rPr>
      <w:sz w:val="20"/>
      <w:szCs w:val="20"/>
    </w:rPr>
  </w:style>
  <w:style w:type="character" w:customStyle="1" w:styleId="ListLabel70">
    <w:name w:val="ListLabel 70"/>
    <w:uiPriority w:val="99"/>
    <w:rsid w:val="001C23D4"/>
    <w:rPr>
      <w:sz w:val="20"/>
      <w:szCs w:val="20"/>
    </w:rPr>
  </w:style>
  <w:style w:type="character" w:customStyle="1" w:styleId="ListLabel71">
    <w:name w:val="ListLabel 71"/>
    <w:uiPriority w:val="99"/>
    <w:rsid w:val="001C23D4"/>
    <w:rPr>
      <w:sz w:val="20"/>
      <w:szCs w:val="20"/>
    </w:rPr>
  </w:style>
  <w:style w:type="character" w:customStyle="1" w:styleId="ListLabel72">
    <w:name w:val="ListLabel 72"/>
    <w:uiPriority w:val="99"/>
    <w:rsid w:val="001C23D4"/>
    <w:rPr>
      <w:sz w:val="20"/>
      <w:szCs w:val="20"/>
    </w:rPr>
  </w:style>
  <w:style w:type="paragraph" w:customStyle="1" w:styleId="a3">
    <w:name w:val="Заголовок"/>
    <w:basedOn w:val="Normal"/>
    <w:next w:val="BodyText"/>
    <w:uiPriority w:val="99"/>
    <w:rsid w:val="001C23D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C23D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033A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1C23D4"/>
  </w:style>
  <w:style w:type="paragraph" w:styleId="Caption">
    <w:name w:val="caption"/>
    <w:basedOn w:val="Normal"/>
    <w:uiPriority w:val="99"/>
    <w:qFormat/>
    <w:rsid w:val="001C23D4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91EEF"/>
    <w:pPr>
      <w:ind w:left="240" w:hanging="240"/>
    </w:pPr>
  </w:style>
  <w:style w:type="paragraph" w:styleId="IndexHeading">
    <w:name w:val="index heading"/>
    <w:basedOn w:val="Normal"/>
    <w:uiPriority w:val="99"/>
    <w:semiHidden/>
    <w:rsid w:val="001C23D4"/>
    <w:pPr>
      <w:suppressLineNumbers/>
    </w:pPr>
  </w:style>
  <w:style w:type="paragraph" w:styleId="Header">
    <w:name w:val="header"/>
    <w:basedOn w:val="Normal"/>
    <w:link w:val="HeaderChar"/>
    <w:uiPriority w:val="99"/>
    <w:rsid w:val="00091EE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033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1EEF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033A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91EEF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33A"/>
    <w:rPr>
      <w:rFonts w:ascii="Times New Roman" w:hAnsi="Times New Roman" w:cs="Times New Roman"/>
      <w:sz w:val="2"/>
      <w:szCs w:val="2"/>
    </w:rPr>
  </w:style>
  <w:style w:type="paragraph" w:customStyle="1" w:styleId="ConsPlusNormal">
    <w:name w:val="ConsPlusNormal"/>
    <w:uiPriority w:val="99"/>
    <w:rsid w:val="00091EEF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Normal"/>
    <w:uiPriority w:val="99"/>
    <w:rsid w:val="00091E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Spacing">
    <w:name w:val="No Spacing"/>
    <w:uiPriority w:val="99"/>
    <w:qFormat/>
    <w:rsid w:val="00091EEF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91EE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033A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091EEF"/>
    <w:pPr>
      <w:ind w:left="720"/>
    </w:pPr>
  </w:style>
  <w:style w:type="paragraph" w:styleId="NormalWeb">
    <w:name w:val="Normal (Web)"/>
    <w:basedOn w:val="Normal"/>
    <w:uiPriority w:val="99"/>
    <w:rsid w:val="00091EEF"/>
    <w:pPr>
      <w:spacing w:beforeAutospacing="1" w:afterAutospacing="1"/>
    </w:pPr>
  </w:style>
  <w:style w:type="table" w:styleId="TableGrid">
    <w:name w:val="Table Grid"/>
    <w:basedOn w:val="TableNormal"/>
    <w:uiPriority w:val="99"/>
    <w:rsid w:val="00091EE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1388</TotalTime>
  <Pages>44</Pages>
  <Words>10110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Ден</cp:lastModifiedBy>
  <cp:revision>25</cp:revision>
  <cp:lastPrinted>2017-01-11T09:18:00Z</cp:lastPrinted>
  <dcterms:created xsi:type="dcterms:W3CDTF">2016-02-06T11:58:00Z</dcterms:created>
  <dcterms:modified xsi:type="dcterms:W3CDTF">2018-10-14T16:59:00Z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