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C4" w:rsidRPr="00BC0EF2" w:rsidRDefault="00ED42C4" w:rsidP="00637A37">
      <w:pPr>
        <w:pStyle w:val="Default"/>
        <w:jc w:val="center"/>
      </w:pPr>
      <w:r w:rsidRPr="00637A37">
        <w:rPr>
          <w:rFonts w:eastAsia="Times New Roman" w:cs="Courier New"/>
          <w:b/>
          <w:color w:val="auto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4pt;height:492.75pt">
            <v:imagedata r:id="rId7" o:title=""/>
          </v:shape>
        </w:pict>
      </w:r>
      <w:r>
        <w:rPr>
          <w:b/>
          <w:bCs/>
        </w:rPr>
        <w:t xml:space="preserve">                       </w:t>
      </w:r>
      <w:r w:rsidRPr="00BC0EF2">
        <w:rPr>
          <w:b/>
          <w:bCs/>
        </w:rPr>
        <w:t>Личностные, метапредметные и предметные результаты изучения курса «Изобразительное ис</w:t>
      </w:r>
      <w:r>
        <w:rPr>
          <w:b/>
          <w:bCs/>
        </w:rPr>
        <w:t>кусство»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Личностные результаты.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  <w:i/>
          <w:iCs/>
        </w:rPr>
        <w:t xml:space="preserve">Обучающиеся научатся: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положительно относится к урокам изобразительного искусства.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  <w:i/>
          <w:iCs/>
        </w:rPr>
        <w:t xml:space="preserve">Учащиеся получат возможность для формирования: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познавательной мотивации к изобразительному искусству;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чувства уважения к народным художественным традициям России;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внимательного отношения к красоте окружающего мира, к произведениям искусства;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эмоционально-ценностного отношения к произведениям искусства и изображаемой действительности.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Метапредметные результаты. </w:t>
      </w:r>
    </w:p>
    <w:p w:rsidR="00ED42C4" w:rsidRPr="00BC0EF2" w:rsidRDefault="00ED42C4" w:rsidP="002211CD">
      <w:pPr>
        <w:pStyle w:val="Default"/>
        <w:jc w:val="both"/>
      </w:pPr>
      <w:r w:rsidRPr="00BC0EF2">
        <w:t>Метапредметные результаты освоения курса обеспечиваются познавательными и коммуникативными учебными действиями, а также ме</w:t>
      </w:r>
      <w:r w:rsidRPr="00BC0EF2">
        <w:t>ж</w:t>
      </w:r>
      <w:r w:rsidRPr="00BC0EF2">
        <w:t xml:space="preserve">предметными связями с технологией, музыкой, литературой, историей и даже с математикой. </w:t>
      </w:r>
    </w:p>
    <w:p w:rsidR="00ED42C4" w:rsidRPr="00BC0EF2" w:rsidRDefault="00ED42C4" w:rsidP="002211CD">
      <w:pPr>
        <w:pStyle w:val="Default"/>
        <w:jc w:val="both"/>
      </w:pPr>
      <w:r w:rsidRPr="00BC0EF2">
        <w:t>Поскольку художественно-творческая изобразительная деятельность неразрывно связана с эстетическим видением действительности, на зан</w:t>
      </w:r>
      <w:r w:rsidRPr="00BC0EF2">
        <w:t>я</w:t>
      </w:r>
      <w:r w:rsidRPr="00BC0EF2">
        <w:t xml:space="preserve">тиях курса детьми изучается общеэстетический контекст. </w:t>
      </w:r>
    </w:p>
    <w:p w:rsidR="00ED42C4" w:rsidRPr="00BC0EF2" w:rsidRDefault="00ED42C4" w:rsidP="002211CD">
      <w:pPr>
        <w:pStyle w:val="Default"/>
        <w:jc w:val="both"/>
      </w:pPr>
      <w:r w:rsidRPr="00BC0EF2">
        <w:t xml:space="preserve">Кроме этого, метапредметными результатами изучения курса «Изобразительное искусство» является формирование перечисленных ниже универсальных учебных действий (УУД).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Регулятивные УУД.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  <w:i/>
          <w:iCs/>
        </w:rPr>
        <w:t xml:space="preserve">Учащиеся научатся: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адекватно воспринимать содержательную оценку своей работы учителем;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выполнять работу по заданной инструкции;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>использовать изученные при</w:t>
      </w:r>
      <w:r w:rsidRPr="00BC0EF2">
        <w:rPr>
          <w:rFonts w:eastAsia="Times New Roman" w:hAnsi="Cambria Math"/>
        </w:rPr>
        <w:t>ѐ</w:t>
      </w:r>
      <w:r w:rsidRPr="00BC0EF2">
        <w:t xml:space="preserve">мы работы красками;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осуществлять пошаговый контроль своих действий, используя способ сличения своей работы с заданной в учебнике последовательностью;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вносить коррективы в свою работу;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понимать цель выполняемых действий,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адекватно оценивать правильность выполнения задания;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анализировать результаты собственной и коллективной работы по заданным критериям;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решать творческую задачу, используя известные средства;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включаться в самостоятельную творческую деятельность </w:t>
      </w:r>
    </w:p>
    <w:p w:rsidR="00ED42C4" w:rsidRPr="00BC0EF2" w:rsidRDefault="00ED42C4" w:rsidP="002211CD">
      <w:pPr>
        <w:pStyle w:val="Default"/>
        <w:jc w:val="both"/>
      </w:pPr>
      <w:r w:rsidRPr="00BC0EF2">
        <w:t xml:space="preserve">(изобразительную, декоративную и конструктивную).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Познавательные УУД.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  <w:i/>
          <w:iCs/>
        </w:rPr>
        <w:t xml:space="preserve">Учащиеся научатся: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«читать» условные знаки, данные в учебнике;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находить нужную информацию в словарях учебника;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вести поиск при составлении коллекций картинок, открыток;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различать цвета и их оттенки,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>соотносить объекты дизайна с определ</w:t>
      </w:r>
      <w:r w:rsidRPr="00BC0EF2">
        <w:rPr>
          <w:rFonts w:eastAsia="Times New Roman" w:hAnsi="Cambria Math"/>
        </w:rPr>
        <w:t>ѐ</w:t>
      </w:r>
      <w:r w:rsidRPr="00BC0EF2">
        <w:t xml:space="preserve">нной геометрической формой.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  <w:i/>
          <w:iCs/>
        </w:rPr>
        <w:t xml:space="preserve">Учащиеся получат возможность научиться: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осуществлять поиск необходимой информации для выполнения учебных заданий, используя справочные материалы учебника;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различать формы в объектах дизайна и архитектуры;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сравнивать изображения персонажей в картинах разных художников;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характеризовать персонажей произведения искусства;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группировать произведения народных промыслов по их характерным особенностям;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конструировать объекты дизайна.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Коммуникативные УУД.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  <w:i/>
          <w:iCs/>
        </w:rPr>
        <w:t xml:space="preserve">Учащиеся научатся: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отвечать на вопросы, задавать вопросы для уточнения непонятного; </w:t>
      </w:r>
    </w:p>
    <w:p w:rsidR="00ED42C4" w:rsidRPr="00BC0EF2" w:rsidRDefault="00ED42C4" w:rsidP="002211CD">
      <w:pPr>
        <w:pStyle w:val="Default"/>
        <w:pageBreakBefore/>
        <w:jc w:val="both"/>
      </w:pPr>
      <w:bookmarkStart w:id="0" w:name="_GoBack"/>
      <w:bookmarkEnd w:id="0"/>
      <w:r w:rsidRPr="00BC0EF2">
        <w:rPr>
          <w:b/>
          <w:bCs/>
        </w:rPr>
        <w:t xml:space="preserve">· </w:t>
      </w:r>
      <w:r w:rsidRPr="00BC0EF2">
        <w:t xml:space="preserve">комментировать последовательность действий;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выслушивать друг друга, договариваться, работая в паре;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участвовать в коллективном обсуждении;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выполнять совместные действия со сверстниками и взрослыми при реализации творческой работы.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выражать собственное эмоциональное отношение к изображаемому;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быть терпимыми к другим мнениям, учитывать их в совместной работе;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договариваться и приходить к общему решению, работая в паре;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>строить продуктивное взаимодействие и сотрудничество со сверстниками и взрослыми для реализации проектной деятельности (под руков</w:t>
      </w:r>
      <w:r w:rsidRPr="00BC0EF2">
        <w:t>о</w:t>
      </w:r>
      <w:r w:rsidRPr="00BC0EF2">
        <w:t>дством учителя).</w:t>
      </w:r>
    </w:p>
    <w:p w:rsidR="00ED42C4" w:rsidRPr="00BC0EF2" w:rsidRDefault="00ED42C4" w:rsidP="002211CD">
      <w:pPr>
        <w:pStyle w:val="Default"/>
        <w:jc w:val="both"/>
      </w:pPr>
      <w:r>
        <w:rPr>
          <w:b/>
          <w:bCs/>
        </w:rPr>
        <w:t xml:space="preserve">                          </w:t>
      </w:r>
      <w:r w:rsidRPr="00BC0EF2">
        <w:rPr>
          <w:b/>
          <w:bCs/>
        </w:rPr>
        <w:t xml:space="preserve">Содержание учебного предмета «Изобразительное искусство» </w:t>
      </w:r>
      <w:r>
        <w:t xml:space="preserve"> </w:t>
      </w:r>
      <w:r w:rsidRPr="00BC0EF2">
        <w:rPr>
          <w:b/>
          <w:bCs/>
        </w:rPr>
        <w:t xml:space="preserve">4 класс (34 ч)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Рисование с натуры (8 ч) </w:t>
      </w:r>
    </w:p>
    <w:p w:rsidR="00ED42C4" w:rsidRPr="00BC0EF2" w:rsidRDefault="00ED42C4" w:rsidP="002211CD">
      <w:pPr>
        <w:pStyle w:val="Default"/>
        <w:jc w:val="both"/>
      </w:pPr>
      <w:r w:rsidRPr="00BC0EF2">
        <w:t>Конструктивное рисование с натуры гипсовых моделей геометрических тел, отдельных предметов, а также группы предметов (натюрморт) с использованием основ перспективного построения (фронтальная и угловая перспектива). Передача освещения предметов графическими и ж</w:t>
      </w:r>
      <w:r w:rsidRPr="00BC0EF2">
        <w:t>и</w:t>
      </w:r>
      <w:r w:rsidRPr="00BC0EF2">
        <w:t xml:space="preserve">вописными средствами. Наброски фигуры человека. Быстрые живописные этюды предметов, цветов, чучел зверей и птиц.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Рисование на темы, по памяти и представлению (14 ч) </w:t>
      </w:r>
    </w:p>
    <w:p w:rsidR="00ED42C4" w:rsidRPr="00BC0EF2" w:rsidRDefault="00ED42C4" w:rsidP="002211CD">
      <w:pPr>
        <w:pStyle w:val="Default"/>
        <w:jc w:val="both"/>
      </w:pPr>
      <w:r w:rsidRPr="00BC0EF2">
        <w:t xml:space="preserve">Совершенствование умений отражать в тематических рисунках явления действительности. Изучение композиционных закономерностей. Средства художественной выразительности: выделение композиционного центра, передача светотени, использование тоновых и цветовых контрастов, поиски гармоничного сочетания цветов, применение закономерностей линейной и воздушной перспективы и др. Изображение пейзажа в различных состояниях </w:t>
      </w:r>
    </w:p>
    <w:p w:rsidR="00ED42C4" w:rsidRPr="00BC0EF2" w:rsidRDefault="00ED42C4" w:rsidP="002211CD">
      <w:pPr>
        <w:pStyle w:val="Default"/>
        <w:jc w:val="both"/>
      </w:pPr>
      <w:r w:rsidRPr="00BC0EF2">
        <w:t xml:space="preserve">дня и времени года, сюжетных композиций на темы окружающей действительности, истории, иллюстрирование литературных произведений.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Декоративная работа (8 ч) </w:t>
      </w:r>
    </w:p>
    <w:p w:rsidR="00ED42C4" w:rsidRPr="00BC0EF2" w:rsidRDefault="00ED42C4" w:rsidP="002211CD">
      <w:pPr>
        <w:pStyle w:val="Default"/>
        <w:jc w:val="both"/>
      </w:pPr>
      <w:r w:rsidRPr="00BC0EF2">
        <w:t>Народное и современное декоративно-прикладное искусство: народная художественная резьба по дереву (рельефная резьба в украшении предметов быта); русский пряник; произведения художественной лаковой миниатюры из Палеха на темы сказок; примеры росписи Русского Севера в оформлении предметов быта (шкафы, перегородки, прялки и т. д.). Дизайн среды и графический дизайн. Выполнение эскизов пре</w:t>
      </w:r>
      <w:r w:rsidRPr="00BC0EF2">
        <w:t>д</w:t>
      </w:r>
      <w:r w:rsidRPr="00BC0EF2">
        <w:t xml:space="preserve">метов с использованием </w:t>
      </w:r>
    </w:p>
    <w:p w:rsidR="00ED42C4" w:rsidRPr="00BC0EF2" w:rsidRDefault="00ED42C4" w:rsidP="002211CD">
      <w:pPr>
        <w:pStyle w:val="Default"/>
        <w:jc w:val="both"/>
      </w:pPr>
      <w:r w:rsidRPr="00BC0EF2">
        <w:t>орнаментальной и сюжетно-декоративной композиции. Разработка эскизов мозаичного панно, сказочного стульчика, памятного кубка, праз</w:t>
      </w:r>
      <w:r w:rsidRPr="00BC0EF2">
        <w:t>д</w:t>
      </w:r>
      <w:r w:rsidRPr="00BC0EF2">
        <w:t xml:space="preserve">ничной открытки. </w:t>
      </w:r>
    </w:p>
    <w:p w:rsidR="00ED42C4" w:rsidRPr="00BC0EF2" w:rsidRDefault="00ED42C4" w:rsidP="007D7D64">
      <w:pPr>
        <w:pStyle w:val="Default"/>
        <w:jc w:val="both"/>
      </w:pPr>
      <w:r w:rsidRPr="00BC0EF2">
        <w:rPr>
          <w:b/>
          <w:bCs/>
        </w:rPr>
        <w:t xml:space="preserve">Лепка (2 ч) </w:t>
      </w:r>
    </w:p>
    <w:p w:rsidR="00ED42C4" w:rsidRPr="00BC0EF2" w:rsidRDefault="00ED42C4" w:rsidP="002211CD">
      <w:pPr>
        <w:pStyle w:val="Default"/>
        <w:pageBreakBefore/>
        <w:jc w:val="both"/>
      </w:pPr>
      <w:r w:rsidRPr="00BC0EF2">
        <w:t xml:space="preserve">Лепка фигурных сосудов по мотивам посуды. Лепка героев русских народных сказок.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 xml:space="preserve">Беседы (3 ч) </w:t>
      </w:r>
    </w:p>
    <w:p w:rsidR="00ED42C4" w:rsidRPr="00BC0EF2" w:rsidRDefault="00ED42C4" w:rsidP="002211CD">
      <w:pPr>
        <w:pStyle w:val="Default"/>
        <w:jc w:val="both"/>
      </w:pPr>
      <w:r w:rsidRPr="00BC0EF2">
        <w:rPr>
          <w:b/>
          <w:bCs/>
        </w:rPr>
        <w:t>Темы бесед</w:t>
      </w:r>
      <w:r w:rsidRPr="00BC0EF2">
        <w:t xml:space="preserve">: «Ландшафтная архитектура», «Утро, день, вечер. Иллюзия света», «Литература, музыка, театр». Остальные беседы проводятся в процессе занятий. </w:t>
      </w:r>
    </w:p>
    <w:p w:rsidR="00ED42C4" w:rsidRPr="00BC0EF2" w:rsidRDefault="00ED42C4" w:rsidP="007D7D64">
      <w:pPr>
        <w:pStyle w:val="21"/>
        <w:numPr>
          <w:ilvl w:val="0"/>
          <w:numId w:val="0"/>
        </w:numPr>
        <w:spacing w:line="240" w:lineRule="auto"/>
        <w:rPr>
          <w:rFonts w:eastAsia="@Arial Unicode MS"/>
          <w:b/>
          <w:i/>
          <w:color w:val="000000"/>
          <w:sz w:val="24"/>
        </w:rPr>
      </w:pPr>
      <w:r>
        <w:rPr>
          <w:rStyle w:val="Zag11"/>
          <w:rFonts w:eastAsia="@Arial Unicode MS"/>
          <w:b/>
          <w:sz w:val="24"/>
        </w:rPr>
        <w:t xml:space="preserve">  </w:t>
      </w:r>
      <w:r w:rsidRPr="00BC0EF2">
        <w:rPr>
          <w:rStyle w:val="Zag11"/>
          <w:rFonts w:eastAsia="@Arial Unicode MS"/>
          <w:b/>
          <w:sz w:val="24"/>
        </w:rPr>
        <w:t>Планируемые результаты и содержание образовательной области «Искусство» на уровне начального общего образования</w:t>
      </w:r>
    </w:p>
    <w:p w:rsidR="00ED42C4" w:rsidRPr="00BC0EF2" w:rsidRDefault="00ED42C4" w:rsidP="002211CD">
      <w:pPr>
        <w:tabs>
          <w:tab w:val="left" w:pos="142"/>
          <w:tab w:val="left" w:leader="dot" w:pos="624"/>
          <w:tab w:val="left" w:pos="709"/>
        </w:tabs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обучающихся:</w:t>
      </w:r>
    </w:p>
    <w:p w:rsidR="00ED42C4" w:rsidRPr="00BC0EF2" w:rsidRDefault="00ED42C4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будут сформированы основы художественной культуры: представление о специфике изобразительного искусства, потребность в худ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о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жественном творчестве и в общении с искусством, первоначальные понятия о выразительных возможностях языка искусства;</w:t>
      </w:r>
    </w:p>
    <w:p w:rsidR="00ED42C4" w:rsidRPr="00BC0EF2" w:rsidRDefault="00ED42C4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и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тельности и художественный вкус;</w:t>
      </w:r>
    </w:p>
    <w:p w:rsidR="00ED42C4" w:rsidRPr="00BC0EF2" w:rsidRDefault="00ED42C4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т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вий на основе морального выбора, понимания и поддержания нравственных устоев, нашедших отражение и оценку в искусстве, любви, вза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и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мопомощи, уважении к родителям, заботе о младших и старших, ответственности за другого человека;</w:t>
      </w:r>
    </w:p>
    <w:p w:rsidR="00ED42C4" w:rsidRPr="00BC0EF2" w:rsidRDefault="00ED42C4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появится готовность и способность к реализации своего творческого потенциала в духовной и художественно-продуктивной деятел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ь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ности, разовьется трудолюбие, оптимизм, способность к преодолению трудностей, открытость миру, диалогичность;</w:t>
      </w:r>
    </w:p>
    <w:p w:rsidR="00ED42C4" w:rsidRPr="00BC0EF2" w:rsidRDefault="00ED42C4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</w:t>
      </w:r>
      <w:r w:rsidRPr="00BC0EF2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о</w:t>
      </w:r>
      <w:r w:rsidRPr="00BC0EF2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вьется принятие культуры и духовных традиций многонационального народа Российской Федерации, зародится целостный, социально ориентир</w:t>
      </w:r>
      <w:r w:rsidRPr="00BC0EF2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о</w:t>
      </w:r>
      <w:r w:rsidRPr="00BC0EF2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ванный взгляд на мир в его органическом единстве и разнообразии природы, народов, культур и религий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ED42C4" w:rsidRPr="00BC0EF2" w:rsidRDefault="00ED42C4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ED42C4" w:rsidRPr="00BC0EF2" w:rsidRDefault="00ED42C4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Обучающиеся:</w:t>
      </w:r>
    </w:p>
    <w:p w:rsidR="00ED42C4" w:rsidRPr="00BC0EF2" w:rsidRDefault="00ED42C4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овладеют практическими умениями и навыками в восприятии произведений пластических искусств и в различных видах художестве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н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ной деятельности: графике (рисунке), живописи, скульптуре, архитектуре, художественном конструировании, декоративно-прикладном и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с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кусстве;</w:t>
      </w:r>
    </w:p>
    <w:p w:rsidR="00ED42C4" w:rsidRPr="00BC0EF2" w:rsidRDefault="00ED42C4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смогут понимать образную природу искусства; давать эстетическую оценку и выражать свое отношение к событиям и явлениям окр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у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жающего мира, к природе, человеку и обществу; воплощать художественные образы в различных формах художественно-творческой деятел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ь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ности;</w:t>
      </w:r>
    </w:p>
    <w:p w:rsidR="00ED42C4" w:rsidRPr="00BC0EF2" w:rsidRDefault="00ED42C4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применять художественные умения, знания и представления о пластических искусствах для выполнения учебных и художес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т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венно-практических задач, познакомятся с возможностями использования в творчестве различных ИКТ-средств;</w:t>
      </w:r>
    </w:p>
    <w:p w:rsidR="00ED42C4" w:rsidRPr="00BC0EF2" w:rsidRDefault="00ED42C4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навыки сотрудничества со взрослыми и сверстниками, научатся вести диалог, участвовать в обсуждении значимых для челов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е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ка явлений жизни и искусства, будут способны вставать на позицию другого человека;</w:t>
      </w:r>
    </w:p>
    <w:p w:rsidR="00ED42C4" w:rsidRPr="00BC0EF2" w:rsidRDefault="00ED42C4" w:rsidP="002211CD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BC0EF2">
        <w:rPr>
          <w:rStyle w:val="Zag11"/>
          <w:rFonts w:eastAsia="@Arial Unicode MS"/>
          <w:i w:val="0"/>
          <w:iCs w:val="0"/>
          <w:color w:val="auto"/>
          <w:lang w:val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ED42C4" w:rsidRPr="00BC0EF2" w:rsidRDefault="00ED42C4" w:rsidP="002211CD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C0EF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Восприятие искусства и виды художественной деятельности</w:t>
      </w:r>
    </w:p>
    <w:p w:rsidR="00ED42C4" w:rsidRPr="00BC0EF2" w:rsidRDefault="00ED42C4" w:rsidP="002211CD">
      <w:pPr>
        <w:pStyle w:val="a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C0EF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D42C4" w:rsidRPr="00BC0EF2" w:rsidRDefault="00ED42C4" w:rsidP="002211CD">
      <w:pPr>
        <w:pStyle w:val="21"/>
        <w:spacing w:line="240" w:lineRule="auto"/>
        <w:rPr>
          <w:sz w:val="24"/>
        </w:rPr>
      </w:pPr>
      <w:r w:rsidRPr="00BC0EF2">
        <w:rPr>
          <w:spacing w:val="2"/>
          <w:sz w:val="24"/>
        </w:rPr>
        <w:t xml:space="preserve">различать основные виды художественной деятельности </w:t>
      </w:r>
      <w:r w:rsidRPr="00BC0EF2">
        <w:rPr>
          <w:sz w:val="24"/>
        </w:rPr>
        <w:t>(рисунок, живопись, скульптура, художественное конструирование и дизайн, декоративно­прикладное искусство) и участвовать в художественно­творческой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ED42C4" w:rsidRPr="00BC0EF2" w:rsidRDefault="00ED42C4" w:rsidP="002211CD">
      <w:pPr>
        <w:pStyle w:val="21"/>
        <w:spacing w:line="240" w:lineRule="auto"/>
        <w:rPr>
          <w:sz w:val="24"/>
        </w:rPr>
      </w:pPr>
      <w:r w:rsidRPr="00BC0EF2">
        <w:rPr>
          <w:spacing w:val="2"/>
          <w:sz w:val="24"/>
        </w:rPr>
        <w:t>различать основные виды и жанры пластических ис</w:t>
      </w:r>
      <w:r w:rsidRPr="00BC0EF2">
        <w:rPr>
          <w:sz w:val="24"/>
        </w:rPr>
        <w:t>кусств, понимать их специфику;</w:t>
      </w:r>
    </w:p>
    <w:p w:rsidR="00ED42C4" w:rsidRPr="00BC0EF2" w:rsidRDefault="00ED42C4" w:rsidP="002211CD">
      <w:pPr>
        <w:pStyle w:val="21"/>
        <w:spacing w:line="240" w:lineRule="auto"/>
        <w:rPr>
          <w:spacing w:val="-2"/>
          <w:sz w:val="24"/>
        </w:rPr>
      </w:pPr>
      <w:r w:rsidRPr="00BC0EF2">
        <w:rPr>
          <w:spacing w:val="-2"/>
          <w:sz w:val="24"/>
        </w:rPr>
        <w:t>эмоционально­ценностно относиться к природе, человеку, обществу; различать и передавать в художественно­творческой деятел</w:t>
      </w:r>
      <w:r w:rsidRPr="00BC0EF2">
        <w:rPr>
          <w:spacing w:val="-2"/>
          <w:sz w:val="24"/>
        </w:rPr>
        <w:t>ь</w:t>
      </w:r>
      <w:r w:rsidRPr="00BC0EF2">
        <w:rPr>
          <w:spacing w:val="-2"/>
          <w:sz w:val="24"/>
        </w:rPr>
        <w:t>ности характер, эмоциональные состояния и своё отношение к ним средствами художественного образного языка;</w:t>
      </w:r>
    </w:p>
    <w:p w:rsidR="00ED42C4" w:rsidRPr="00BC0EF2" w:rsidRDefault="00ED42C4" w:rsidP="002211CD">
      <w:pPr>
        <w:pStyle w:val="21"/>
        <w:spacing w:line="240" w:lineRule="auto"/>
        <w:rPr>
          <w:sz w:val="24"/>
        </w:rPr>
      </w:pPr>
      <w:r w:rsidRPr="00BC0EF2"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</w:t>
      </w:r>
      <w:r w:rsidRPr="00BC0EF2">
        <w:rPr>
          <w:sz w:val="24"/>
        </w:rPr>
        <w:t>с</w:t>
      </w:r>
      <w:r w:rsidRPr="00BC0EF2">
        <w:rPr>
          <w:sz w:val="24"/>
        </w:rPr>
        <w:t>ства, изображающие природу, человека, различные стороны (разнообразие, красоту, трагизм и</w:t>
      </w:r>
      <w:r w:rsidRPr="00BC0EF2">
        <w:rPr>
          <w:sz w:val="24"/>
        </w:rPr>
        <w:t> </w:t>
      </w:r>
      <w:r w:rsidRPr="00BC0EF2">
        <w:rPr>
          <w:sz w:val="24"/>
        </w:rPr>
        <w:t>т.</w:t>
      </w:r>
      <w:r w:rsidRPr="00BC0EF2">
        <w:rPr>
          <w:sz w:val="24"/>
        </w:rPr>
        <w:t> </w:t>
      </w:r>
      <w:r w:rsidRPr="00BC0EF2">
        <w:rPr>
          <w:sz w:val="24"/>
        </w:rPr>
        <w:t>д.) окружающего мира и жизненных явл</w:t>
      </w:r>
      <w:r w:rsidRPr="00BC0EF2">
        <w:rPr>
          <w:sz w:val="24"/>
        </w:rPr>
        <w:t>е</w:t>
      </w:r>
      <w:r w:rsidRPr="00BC0EF2">
        <w:rPr>
          <w:sz w:val="24"/>
        </w:rPr>
        <w:t>ний;</w:t>
      </w:r>
    </w:p>
    <w:p w:rsidR="00ED42C4" w:rsidRPr="00BC0EF2" w:rsidRDefault="00ED42C4" w:rsidP="002211CD">
      <w:pPr>
        <w:pStyle w:val="21"/>
        <w:spacing w:line="240" w:lineRule="auto"/>
        <w:rPr>
          <w:sz w:val="24"/>
        </w:rPr>
      </w:pPr>
      <w:r w:rsidRPr="00BC0EF2">
        <w:rPr>
          <w:spacing w:val="-2"/>
          <w:sz w:val="24"/>
        </w:rPr>
        <w:t>приводить примеры ведущих художественных музеев Рос</w:t>
      </w:r>
      <w:r w:rsidRPr="00BC0EF2"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:rsidR="00ED42C4" w:rsidRPr="00BC0EF2" w:rsidRDefault="00ED42C4" w:rsidP="002211CD">
      <w:pPr>
        <w:pStyle w:val="a1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C0EF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ED42C4" w:rsidRPr="00BC0EF2" w:rsidRDefault="00ED42C4" w:rsidP="002211CD">
      <w:pPr>
        <w:pStyle w:val="21"/>
        <w:spacing w:line="240" w:lineRule="auto"/>
        <w:rPr>
          <w:i/>
          <w:sz w:val="24"/>
        </w:rPr>
      </w:pPr>
      <w:r w:rsidRPr="00BC0EF2">
        <w:rPr>
          <w:i/>
          <w:spacing w:val="-4"/>
          <w:sz w:val="24"/>
        </w:rPr>
        <w:t>воспринимать произведения изобразительного искусства;</w:t>
      </w:r>
      <w:r w:rsidRPr="00BC0EF2">
        <w:rPr>
          <w:i/>
          <w:sz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ED42C4" w:rsidRPr="00BC0EF2" w:rsidRDefault="00ED42C4" w:rsidP="002211CD">
      <w:pPr>
        <w:pStyle w:val="21"/>
        <w:spacing w:line="240" w:lineRule="auto"/>
        <w:rPr>
          <w:i/>
          <w:sz w:val="24"/>
        </w:rPr>
      </w:pPr>
      <w:r w:rsidRPr="00BC0EF2">
        <w:rPr>
          <w:i/>
          <w:sz w:val="24"/>
        </w:rPr>
        <w:t>видеть проявления прекрасного в произведениях искусства (картины, архитектура, скульптура и</w:t>
      </w:r>
      <w:r w:rsidRPr="00BC0EF2">
        <w:rPr>
          <w:i/>
          <w:iCs/>
          <w:sz w:val="24"/>
        </w:rPr>
        <w:t> </w:t>
      </w:r>
      <w:r w:rsidRPr="00BC0EF2">
        <w:rPr>
          <w:i/>
          <w:sz w:val="24"/>
        </w:rPr>
        <w:t>т.</w:t>
      </w:r>
      <w:r w:rsidRPr="00BC0EF2">
        <w:rPr>
          <w:i/>
          <w:iCs/>
          <w:sz w:val="24"/>
        </w:rPr>
        <w:t> </w:t>
      </w:r>
      <w:r w:rsidRPr="00BC0EF2">
        <w:rPr>
          <w:i/>
          <w:sz w:val="24"/>
        </w:rPr>
        <w:t>д.), в природе, на улице, в быту;</w:t>
      </w:r>
    </w:p>
    <w:p w:rsidR="00ED42C4" w:rsidRPr="00BC0EF2" w:rsidRDefault="00ED42C4" w:rsidP="002211CD">
      <w:pPr>
        <w:pStyle w:val="21"/>
        <w:spacing w:line="240" w:lineRule="auto"/>
        <w:rPr>
          <w:i/>
          <w:sz w:val="24"/>
        </w:rPr>
      </w:pPr>
      <w:r w:rsidRPr="00BC0EF2">
        <w:rPr>
          <w:i/>
          <w:sz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ED42C4" w:rsidRPr="00BC0EF2" w:rsidRDefault="00ED42C4" w:rsidP="002211CD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C0EF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Азбука искусства. Как говорит искусство?</w:t>
      </w:r>
    </w:p>
    <w:p w:rsidR="00ED42C4" w:rsidRPr="00BC0EF2" w:rsidRDefault="00ED42C4" w:rsidP="002211CD">
      <w:pPr>
        <w:pStyle w:val="a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C0EF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D42C4" w:rsidRPr="00BC0EF2" w:rsidRDefault="00ED42C4" w:rsidP="002211CD">
      <w:pPr>
        <w:pStyle w:val="21"/>
        <w:spacing w:line="240" w:lineRule="auto"/>
        <w:rPr>
          <w:sz w:val="24"/>
        </w:rPr>
      </w:pPr>
      <w:r w:rsidRPr="00BC0EF2">
        <w:rPr>
          <w:sz w:val="24"/>
        </w:rPr>
        <w:t>создавать простые композиции на заданную тему на плоскости и в пространстве;</w:t>
      </w:r>
    </w:p>
    <w:p w:rsidR="00ED42C4" w:rsidRPr="00BC0EF2" w:rsidRDefault="00ED42C4" w:rsidP="002211CD">
      <w:pPr>
        <w:pStyle w:val="21"/>
        <w:spacing w:line="240" w:lineRule="auto"/>
        <w:rPr>
          <w:sz w:val="24"/>
        </w:rPr>
      </w:pPr>
      <w:r w:rsidRPr="00BC0EF2">
        <w:rPr>
          <w:spacing w:val="2"/>
          <w:sz w:val="24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BC0EF2">
        <w:rPr>
          <w:sz w:val="24"/>
        </w:rPr>
        <w:t>фактуру; различные художественные материалы для воплощения собственного художественно­творческого замысла;</w:t>
      </w:r>
    </w:p>
    <w:p w:rsidR="00ED42C4" w:rsidRPr="00BC0EF2" w:rsidRDefault="00ED42C4" w:rsidP="002211CD">
      <w:pPr>
        <w:pStyle w:val="21"/>
        <w:spacing w:line="240" w:lineRule="auto"/>
        <w:rPr>
          <w:sz w:val="24"/>
        </w:rPr>
      </w:pPr>
      <w:r w:rsidRPr="00BC0EF2">
        <w:rPr>
          <w:spacing w:val="2"/>
          <w:sz w:val="24"/>
        </w:rPr>
        <w:t xml:space="preserve">различать основные и составные, тёплые и холодные </w:t>
      </w:r>
      <w:r w:rsidRPr="00BC0EF2">
        <w:rPr>
          <w:sz w:val="24"/>
        </w:rPr>
        <w:t>цвета; изменять их эмоциональную напряжённость с помощью смешив</w:t>
      </w:r>
      <w:r w:rsidRPr="00BC0EF2">
        <w:rPr>
          <w:sz w:val="24"/>
        </w:rPr>
        <w:t>а</w:t>
      </w:r>
      <w:r w:rsidRPr="00BC0EF2">
        <w:rPr>
          <w:sz w:val="24"/>
        </w:rPr>
        <w:t xml:space="preserve">ния с белой и чёрной красками; использовать </w:t>
      </w:r>
      <w:r w:rsidRPr="00BC0EF2">
        <w:rPr>
          <w:spacing w:val="2"/>
          <w:sz w:val="24"/>
        </w:rPr>
        <w:t xml:space="preserve">их для передачи художественного замысла в собственной </w:t>
      </w:r>
      <w:r w:rsidRPr="00BC0EF2">
        <w:rPr>
          <w:sz w:val="24"/>
        </w:rPr>
        <w:t>учебно­творческой деятельности;</w:t>
      </w:r>
    </w:p>
    <w:p w:rsidR="00ED42C4" w:rsidRPr="00BC0EF2" w:rsidRDefault="00ED42C4" w:rsidP="002211CD">
      <w:pPr>
        <w:pStyle w:val="21"/>
        <w:spacing w:line="240" w:lineRule="auto"/>
        <w:rPr>
          <w:spacing w:val="-2"/>
          <w:sz w:val="24"/>
        </w:rPr>
      </w:pPr>
      <w:r w:rsidRPr="00BC0EF2">
        <w:rPr>
          <w:spacing w:val="2"/>
          <w:sz w:val="24"/>
        </w:rPr>
        <w:t>создавать средствами живописи, графики, скульптуры,</w:t>
      </w:r>
      <w:r w:rsidRPr="00BC0EF2">
        <w:rPr>
          <w:sz w:val="24"/>
        </w:rPr>
        <w:t>декоративно­прикладного искусства образ человека: переда</w:t>
      </w:r>
      <w:r w:rsidRPr="00BC0EF2">
        <w:rPr>
          <w:spacing w:val="-2"/>
          <w:sz w:val="24"/>
        </w:rPr>
        <w:t>вать на пло</w:t>
      </w:r>
      <w:r w:rsidRPr="00BC0EF2">
        <w:rPr>
          <w:spacing w:val="-2"/>
          <w:sz w:val="24"/>
        </w:rPr>
        <w:t>с</w:t>
      </w:r>
      <w:r w:rsidRPr="00BC0EF2">
        <w:rPr>
          <w:spacing w:val="-2"/>
          <w:sz w:val="24"/>
        </w:rPr>
        <w:t>кости и в объёме пропорции лица, фигуры; передавать характерные черты внешнего облика, одежды, украшений человека;</w:t>
      </w:r>
    </w:p>
    <w:p w:rsidR="00ED42C4" w:rsidRPr="00BC0EF2" w:rsidRDefault="00ED42C4" w:rsidP="002211CD">
      <w:pPr>
        <w:pStyle w:val="21"/>
        <w:spacing w:line="240" w:lineRule="auto"/>
        <w:rPr>
          <w:sz w:val="24"/>
        </w:rPr>
      </w:pPr>
      <w:r w:rsidRPr="00BC0EF2">
        <w:rPr>
          <w:spacing w:val="-4"/>
          <w:sz w:val="24"/>
        </w:rPr>
        <w:t>наблюдать, сравнивать, сопоставлять и анализировать про</w:t>
      </w:r>
      <w:r w:rsidRPr="00BC0EF2">
        <w:rPr>
          <w:spacing w:val="2"/>
          <w:sz w:val="24"/>
        </w:rPr>
        <w:t>странственную форму предмета; изображать предметы раз</w:t>
      </w:r>
      <w:r w:rsidRPr="00BC0EF2">
        <w:rPr>
          <w:sz w:val="24"/>
        </w:rPr>
        <w:t>личной фо</w:t>
      </w:r>
      <w:r w:rsidRPr="00BC0EF2">
        <w:rPr>
          <w:sz w:val="24"/>
        </w:rPr>
        <w:t>р</w:t>
      </w:r>
      <w:r w:rsidRPr="00BC0EF2">
        <w:rPr>
          <w:sz w:val="24"/>
        </w:rPr>
        <w:t xml:space="preserve">мы; использовать простые формы для создания </w:t>
      </w:r>
      <w:r w:rsidRPr="00BC0EF2">
        <w:rPr>
          <w:spacing w:val="2"/>
          <w:sz w:val="24"/>
        </w:rPr>
        <w:t xml:space="preserve">выразительных образов в живописи, скульптуре, графике, </w:t>
      </w:r>
      <w:r w:rsidRPr="00BC0EF2">
        <w:rPr>
          <w:sz w:val="24"/>
        </w:rPr>
        <w:t>художественном конструировании;</w:t>
      </w:r>
    </w:p>
    <w:p w:rsidR="00ED42C4" w:rsidRPr="00BC0EF2" w:rsidRDefault="00ED42C4" w:rsidP="002211CD">
      <w:pPr>
        <w:pStyle w:val="21"/>
        <w:spacing w:line="240" w:lineRule="auto"/>
        <w:rPr>
          <w:sz w:val="24"/>
        </w:rPr>
      </w:pPr>
      <w:r w:rsidRPr="00BC0EF2">
        <w:rPr>
          <w:spacing w:val="-4"/>
          <w:sz w:val="24"/>
        </w:rPr>
        <w:t>использовать декоративные элементы, геометрические, рас</w:t>
      </w:r>
      <w:r w:rsidRPr="00BC0EF2">
        <w:rPr>
          <w:sz w:val="24"/>
        </w:rPr>
        <w:t>тительные узоры для украшения своих изделий и предметов быта; и</w:t>
      </w:r>
      <w:r w:rsidRPr="00BC0EF2">
        <w:rPr>
          <w:sz w:val="24"/>
        </w:rPr>
        <w:t>с</w:t>
      </w:r>
      <w:r w:rsidRPr="00BC0EF2">
        <w:rPr>
          <w:sz w:val="24"/>
        </w:rPr>
        <w:t>пользовать ритм и стилизацию форм для создания орнамента; передавать в собственной художественно­творческой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ED42C4" w:rsidRPr="00BC0EF2" w:rsidRDefault="00ED42C4" w:rsidP="002211CD">
      <w:pPr>
        <w:pStyle w:val="a1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C0EF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ED42C4" w:rsidRPr="00BC0EF2" w:rsidRDefault="00ED42C4" w:rsidP="002211CD">
      <w:pPr>
        <w:pStyle w:val="21"/>
        <w:spacing w:line="240" w:lineRule="auto"/>
        <w:rPr>
          <w:i/>
          <w:sz w:val="24"/>
        </w:rPr>
      </w:pPr>
      <w:r w:rsidRPr="00BC0EF2">
        <w:rPr>
          <w:i/>
          <w:sz w:val="24"/>
        </w:rPr>
        <w:t>пользоваться средствами выразительности языка жи</w:t>
      </w:r>
      <w:r w:rsidRPr="00BC0EF2">
        <w:rPr>
          <w:i/>
          <w:spacing w:val="-2"/>
          <w:sz w:val="24"/>
        </w:rPr>
        <w:t>вописи, графики, скульптуры, декоративно­прикладного</w:t>
      </w:r>
      <w:r w:rsidRPr="00BC0EF2">
        <w:rPr>
          <w:i/>
          <w:sz w:val="24"/>
        </w:rPr>
        <w:t>искусства, худ</w:t>
      </w:r>
      <w:r w:rsidRPr="00BC0EF2">
        <w:rPr>
          <w:i/>
          <w:sz w:val="24"/>
        </w:rPr>
        <w:t>о</w:t>
      </w:r>
      <w:r w:rsidRPr="00BC0EF2">
        <w:rPr>
          <w:i/>
          <w:sz w:val="24"/>
        </w:rPr>
        <w:t xml:space="preserve">жественного конструирования в собственной </w:t>
      </w:r>
      <w:r w:rsidRPr="00BC0EF2">
        <w:rPr>
          <w:i/>
          <w:spacing w:val="-2"/>
          <w:sz w:val="24"/>
        </w:rPr>
        <w:t>художественно­творческой деятельности; передавать раз</w:t>
      </w:r>
      <w:r w:rsidRPr="00BC0EF2">
        <w:rPr>
          <w:i/>
          <w:sz w:val="24"/>
        </w:rPr>
        <w:t>нообразные эмоциональные состо</w:t>
      </w:r>
      <w:r w:rsidRPr="00BC0EF2">
        <w:rPr>
          <w:i/>
          <w:sz w:val="24"/>
        </w:rPr>
        <w:t>я</w:t>
      </w:r>
      <w:r w:rsidRPr="00BC0EF2">
        <w:rPr>
          <w:i/>
          <w:sz w:val="24"/>
        </w:rPr>
        <w:t>ния, используя различные оттенки цвета, при создании живописных композиций на заданные темы;</w:t>
      </w:r>
    </w:p>
    <w:p w:rsidR="00ED42C4" w:rsidRPr="00BC0EF2" w:rsidRDefault="00ED42C4" w:rsidP="002211CD">
      <w:pPr>
        <w:pStyle w:val="21"/>
        <w:spacing w:line="240" w:lineRule="auto"/>
        <w:rPr>
          <w:i/>
          <w:sz w:val="24"/>
        </w:rPr>
      </w:pPr>
      <w:r w:rsidRPr="00BC0EF2">
        <w:rPr>
          <w:i/>
          <w:sz w:val="24"/>
        </w:rPr>
        <w:t>моделировать новые формы, различные ситуации путём трансформации известного, создавать новые образы природы, чел</w:t>
      </w:r>
      <w:r w:rsidRPr="00BC0EF2">
        <w:rPr>
          <w:i/>
          <w:sz w:val="24"/>
        </w:rPr>
        <w:t>о</w:t>
      </w:r>
      <w:r w:rsidRPr="00BC0EF2">
        <w:rPr>
          <w:i/>
          <w:sz w:val="24"/>
        </w:rPr>
        <w:t>века, фантастического существа и построек средствами изобразительного искусства и компьютерной графики;</w:t>
      </w:r>
    </w:p>
    <w:p w:rsidR="00ED42C4" w:rsidRPr="00BC0EF2" w:rsidRDefault="00ED42C4" w:rsidP="002211CD">
      <w:pPr>
        <w:pStyle w:val="21"/>
        <w:spacing w:line="240" w:lineRule="auto"/>
        <w:rPr>
          <w:i/>
          <w:sz w:val="24"/>
        </w:rPr>
      </w:pPr>
      <w:r w:rsidRPr="00BC0EF2">
        <w:rPr>
          <w:i/>
          <w:sz w:val="24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ED42C4" w:rsidRPr="00BC0EF2" w:rsidRDefault="00ED42C4" w:rsidP="002211CD">
      <w:pPr>
        <w:pStyle w:val="4"/>
        <w:spacing w:before="0" w:after="0" w:line="240" w:lineRule="auto"/>
        <w:ind w:left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C0EF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Значимые темы 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искусства. </w:t>
      </w:r>
      <w:r w:rsidRPr="00BC0EF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 чём говорит искусство?</w:t>
      </w:r>
    </w:p>
    <w:p w:rsidR="00ED42C4" w:rsidRPr="00BC0EF2" w:rsidRDefault="00ED42C4" w:rsidP="002211CD">
      <w:pPr>
        <w:pStyle w:val="a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C0EF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D42C4" w:rsidRPr="00BC0EF2" w:rsidRDefault="00ED42C4" w:rsidP="002211CD">
      <w:pPr>
        <w:pStyle w:val="21"/>
        <w:spacing w:line="240" w:lineRule="auto"/>
        <w:rPr>
          <w:sz w:val="24"/>
        </w:rPr>
      </w:pPr>
      <w:r w:rsidRPr="00BC0EF2">
        <w:rPr>
          <w:sz w:val="24"/>
        </w:rPr>
        <w:t>осознавать значимые темы искусства и отражать их в собственной художественно­творческой деятельности;</w:t>
      </w:r>
    </w:p>
    <w:p w:rsidR="00ED42C4" w:rsidRPr="00BC0EF2" w:rsidRDefault="00ED42C4" w:rsidP="002211CD">
      <w:pPr>
        <w:pStyle w:val="21"/>
        <w:spacing w:line="240" w:lineRule="auto"/>
        <w:rPr>
          <w:sz w:val="24"/>
        </w:rPr>
      </w:pPr>
      <w:r w:rsidRPr="00BC0EF2">
        <w:rPr>
          <w:sz w:val="24"/>
        </w:rPr>
        <w:t>выбирать художественные материалы, средства художественной выразительности для создания образов природы, человека, я</w:t>
      </w:r>
      <w:r w:rsidRPr="00BC0EF2">
        <w:rPr>
          <w:sz w:val="24"/>
        </w:rPr>
        <w:t>в</w:t>
      </w:r>
      <w:r w:rsidRPr="00BC0EF2">
        <w:rPr>
          <w:sz w:val="24"/>
        </w:rPr>
        <w:t>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BC0EF2">
        <w:rPr>
          <w:sz w:val="24"/>
        </w:rPr>
        <w:t> </w:t>
      </w:r>
      <w:r w:rsidRPr="00BC0EF2">
        <w:rPr>
          <w:sz w:val="24"/>
        </w:rPr>
        <w:t>т.</w:t>
      </w:r>
      <w:r w:rsidRPr="00BC0EF2">
        <w:rPr>
          <w:sz w:val="24"/>
        </w:rPr>
        <w:t> </w:t>
      </w:r>
      <w:r w:rsidRPr="00BC0EF2">
        <w:rPr>
          <w:sz w:val="24"/>
        </w:rPr>
        <w:t>д. 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</w:p>
    <w:p w:rsidR="00ED42C4" w:rsidRPr="00BC0EF2" w:rsidRDefault="00ED42C4" w:rsidP="002211CD">
      <w:pPr>
        <w:pStyle w:val="a1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C0EF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ED42C4" w:rsidRPr="00BC0EF2" w:rsidRDefault="00ED42C4" w:rsidP="002211CD">
      <w:pPr>
        <w:pStyle w:val="21"/>
        <w:spacing w:line="240" w:lineRule="auto"/>
        <w:rPr>
          <w:i/>
          <w:sz w:val="24"/>
        </w:rPr>
      </w:pPr>
      <w:r w:rsidRPr="00BC0EF2">
        <w:rPr>
          <w:i/>
          <w:spacing w:val="-2"/>
          <w:sz w:val="24"/>
        </w:rPr>
        <w:t>видеть, чувствовать и изображать красоту и раз</w:t>
      </w:r>
      <w:r w:rsidRPr="00BC0EF2">
        <w:rPr>
          <w:i/>
          <w:sz w:val="24"/>
        </w:rPr>
        <w:t>нообразие природы, человека, зданий, предметов;</w:t>
      </w:r>
    </w:p>
    <w:p w:rsidR="00ED42C4" w:rsidRPr="00BC0EF2" w:rsidRDefault="00ED42C4" w:rsidP="002211CD">
      <w:pPr>
        <w:pStyle w:val="21"/>
        <w:spacing w:line="240" w:lineRule="auto"/>
        <w:rPr>
          <w:i/>
          <w:spacing w:val="2"/>
          <w:sz w:val="24"/>
        </w:rPr>
      </w:pPr>
      <w:r w:rsidRPr="00BC0EF2">
        <w:rPr>
          <w:i/>
          <w:spacing w:val="4"/>
          <w:sz w:val="24"/>
        </w:rPr>
        <w:t xml:space="preserve">понимать и передавать в художественной работе </w:t>
      </w:r>
      <w:r w:rsidRPr="00BC0EF2">
        <w:rPr>
          <w:i/>
          <w:spacing w:val="2"/>
          <w:sz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ED42C4" w:rsidRPr="00BC0EF2" w:rsidRDefault="00ED42C4" w:rsidP="002211CD">
      <w:pPr>
        <w:pStyle w:val="21"/>
        <w:spacing w:line="240" w:lineRule="auto"/>
        <w:rPr>
          <w:i/>
          <w:sz w:val="24"/>
        </w:rPr>
      </w:pPr>
      <w:r w:rsidRPr="00BC0EF2">
        <w:rPr>
          <w:i/>
          <w:spacing w:val="2"/>
          <w:sz w:val="24"/>
        </w:rPr>
        <w:t>изображать пейзажи, натюрморты, портреты, вы</w:t>
      </w:r>
      <w:r w:rsidRPr="00BC0EF2">
        <w:rPr>
          <w:i/>
          <w:sz w:val="24"/>
        </w:rPr>
        <w:t>ражая своё отношение к ним;</w:t>
      </w:r>
    </w:p>
    <w:p w:rsidR="00ED42C4" w:rsidRPr="00BC0EF2" w:rsidRDefault="00ED42C4" w:rsidP="002211CD">
      <w:pPr>
        <w:pStyle w:val="21"/>
        <w:spacing w:line="240" w:lineRule="auto"/>
        <w:rPr>
          <w:i/>
          <w:sz w:val="24"/>
        </w:rPr>
      </w:pPr>
      <w:r w:rsidRPr="00BC0EF2">
        <w:rPr>
          <w:i/>
          <w:sz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ED42C4" w:rsidRDefault="00ED42C4" w:rsidP="00BC0EF2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42C4" w:rsidRDefault="00ED42C4" w:rsidP="00BC0EF2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42C4" w:rsidRDefault="00ED42C4" w:rsidP="00BC0EF2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42C4" w:rsidRDefault="00ED42C4" w:rsidP="00BC0EF2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42C4" w:rsidRDefault="00ED42C4" w:rsidP="00BC0EF2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42C4" w:rsidRPr="00BC0EF2" w:rsidRDefault="00ED42C4" w:rsidP="00BC0EF2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  <w:sectPr w:rsidR="00ED42C4" w:rsidRPr="00BC0EF2" w:rsidSect="00851D3D">
          <w:headerReference w:type="even" r:id="rId8"/>
          <w:headerReference w:type="default" r:id="rId9"/>
          <w:headerReference w:type="first" r:id="rId10"/>
          <w:pgSz w:w="16838" w:h="11906" w:orient="landscape"/>
          <w:pgMar w:top="680" w:right="962" w:bottom="680" w:left="1134" w:header="709" w:footer="709" w:gutter="0"/>
          <w:cols w:space="708"/>
          <w:docGrid w:linePitch="360"/>
        </w:sectPr>
      </w:pPr>
    </w:p>
    <w:tbl>
      <w:tblPr>
        <w:tblW w:w="15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652"/>
        <w:gridCol w:w="2127"/>
        <w:gridCol w:w="425"/>
        <w:gridCol w:w="2552"/>
        <w:gridCol w:w="4536"/>
        <w:gridCol w:w="3118"/>
        <w:gridCol w:w="850"/>
        <w:gridCol w:w="850"/>
      </w:tblGrid>
      <w:tr w:rsidR="00ED42C4" w:rsidRPr="00BC0EF2" w:rsidTr="006110A0">
        <w:trPr>
          <w:cantSplit/>
          <w:trHeight w:val="552"/>
        </w:trPr>
        <w:tc>
          <w:tcPr>
            <w:tcW w:w="652" w:type="dxa"/>
            <w:vMerge w:val="restart"/>
            <w:vAlign w:val="center"/>
          </w:tcPr>
          <w:p w:rsidR="00ED42C4" w:rsidRPr="00BC0EF2" w:rsidRDefault="00ED42C4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№ п/п,дата</w:t>
            </w:r>
          </w:p>
        </w:tc>
        <w:tc>
          <w:tcPr>
            <w:tcW w:w="2127" w:type="dxa"/>
            <w:vMerge w:val="restart"/>
            <w:vAlign w:val="center"/>
          </w:tcPr>
          <w:p w:rsidR="00ED42C4" w:rsidRPr="00BC0EF2" w:rsidRDefault="00ED42C4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(этап проектной или</w:t>
            </w: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</w:t>
            </w: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тельской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ED42C4" w:rsidRPr="00BC0EF2" w:rsidRDefault="00ED42C4" w:rsidP="00BC0EF2">
            <w:pPr>
              <w:shd w:val="clear" w:color="auto" w:fill="FFFFFF"/>
              <w:ind w:left="113" w:right="113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Кол-</w:t>
            </w: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r w:rsidRPr="00BC0EF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vMerge w:val="restart"/>
            <w:vAlign w:val="center"/>
          </w:tcPr>
          <w:p w:rsidR="00ED42C4" w:rsidRPr="00BC0EF2" w:rsidRDefault="00ED42C4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vAlign w:val="center"/>
          </w:tcPr>
          <w:p w:rsidR="00ED42C4" w:rsidRPr="00BC0EF2" w:rsidRDefault="00ED42C4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ED42C4" w:rsidRPr="00BC0EF2" w:rsidRDefault="00ED42C4" w:rsidP="002211C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D42C4" w:rsidRPr="00BC0EF2" w:rsidTr="006110A0">
        <w:trPr>
          <w:cantSplit/>
          <w:trHeight w:val="1249"/>
        </w:trPr>
        <w:tc>
          <w:tcPr>
            <w:tcW w:w="652" w:type="dxa"/>
            <w:vMerge/>
            <w:vAlign w:val="center"/>
          </w:tcPr>
          <w:p w:rsidR="00ED42C4" w:rsidRPr="00BC0EF2" w:rsidRDefault="00ED42C4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D42C4" w:rsidRPr="00BC0EF2" w:rsidRDefault="00ED42C4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ED42C4" w:rsidRPr="00BC0EF2" w:rsidRDefault="00ED42C4" w:rsidP="00BC0EF2">
            <w:pPr>
              <w:shd w:val="clear" w:color="auto" w:fill="FFFFFF"/>
              <w:ind w:left="113" w:right="113"/>
              <w:jc w:val="both"/>
              <w:outlineLvl w:val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ED42C4" w:rsidRPr="00BC0EF2" w:rsidRDefault="00ED42C4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ED42C4" w:rsidRPr="00BC0EF2" w:rsidRDefault="00ED42C4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ED42C4" w:rsidRPr="00BC0EF2" w:rsidRDefault="00ED42C4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УУД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42C4" w:rsidRPr="00BC0EF2" w:rsidRDefault="00ED42C4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D42C4" w:rsidRPr="00BC0EF2" w:rsidRDefault="00ED42C4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факт</w:t>
            </w: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 на те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 «Летний пейзаж». Фронталь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ная и 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ловая перспектива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 и применение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выразительных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 для реализации собственногозамысла в рисунке.Участие в 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сужде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нии содержания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выразительны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средств произведени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изобразительного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понятия «фронтальная перспектива» и «угловая перспектива», «точка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схода», «линия горизонта».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;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рисовать на тему; различатьо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новные и составные, теплые и холодные цвета; использовать художествен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ные м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териалы (гуашь, цветные каран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даши, акв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рель, бумага); применять ос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новные средс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 художественной выра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зительности в р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сунке и живописи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(с натуры, по памяти и воображению)</w:t>
            </w:r>
          </w:p>
        </w:tc>
        <w:tc>
          <w:tcPr>
            <w:tcW w:w="3118" w:type="dxa"/>
            <w:vMerge w:val="restart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эмоционал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но – ценностное отношение к окружающему миру, тол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рантное принятие разноо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разия культурных явлений, национальных ценностей и духовных традиций.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умения видеть и восприн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мать проявления художес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венной культуры в окр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жающей жизни.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понимание значения искусства в жизни человека и общества.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:rsidR="00ED42C4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 азбуку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изобразительного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искусства. 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Рисование с на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сквореч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Овладение навык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штриховки разли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ной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толщины и силы на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жима. Первичные навыки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рисования с натуры,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по памяти. Передача настроения в творче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ской работе с помо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щью цвета, тона,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композиции. Опреде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ление формы, конст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рукции. Выявление размеров частей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 штриховка - это нанесение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трихов различной толщины и силы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наж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;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рисовать с натуры скворечник,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пользуя технику штриховки; исполь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зовать художественные материалы; различать 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новные и составные, теп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лые и холодные цвета; применять ос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новные средства х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дожественной выра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зительности в рисунке</w:t>
            </w:r>
          </w:p>
        </w:tc>
        <w:tc>
          <w:tcPr>
            <w:tcW w:w="3118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3519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Рисование с нат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ры цилиндра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Определение формы,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конструкции. Выяв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ление размеров час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тей. Овладение навы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ками штриховки раз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личной толщины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 силы 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жима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Знать: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рисования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линдра; понятия «свет», «тень», «по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лутень», «рефлекс», «блик», «падающая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тень».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рисовать с натуры цилиндр,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пользуя технику штриховки; назы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картины художников, где ярко видны 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тенки светотени; рассматри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натю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морты Ж. Б. С. Шардена и И. Т. Хруцкого и определять на изображенных предметах светотени; использовать различную штриховку для выявления объема;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пользовать закономерности фронтальной и угловой перспективы</w:t>
            </w:r>
          </w:p>
        </w:tc>
        <w:tc>
          <w:tcPr>
            <w:tcW w:w="3118" w:type="dxa"/>
            <w:vMerge w:val="restart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художественному позн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нию мира; умение прим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нять полученные знания в собственной художественно – творческой деятельности.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Желание общаться с иску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ством, участвовать в обсу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дении содержания и выр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зительных средств произв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дений искусства.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умения различать и перед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вать в художественно – творческой деятельности характер, эмоциональное состояние и свое отношение к природе, человеку, общ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ству.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мяти «Бабочка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над цветком»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Использование раз-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личных, художест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 материалов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(гуашь, акварель, ка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рандаш). Выполнениекомпоз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ционногоцентра: ра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положение группы предме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тов на плоск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сти листа бумаги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понятия «симметричные фигуры», «ось симметрии»; цветовой круг; контр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стные цвета, родственные цвета.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рисовать по памяти; передавать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рисунке строение бабочки; чувство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вать и передавать красоту линий, фор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мы, цвет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оттенков объектов в действительности и в изображении; ис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пользовать тоновые и цветовые контра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сты; выполнять поиск гармоничного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сочетания цветов</w:t>
            </w:r>
          </w:p>
        </w:tc>
        <w:tc>
          <w:tcPr>
            <w:tcW w:w="3118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Беседа 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«Жанры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изобразительного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искусства» (пе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заж, натю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морт).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Б.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Кустодиев «Купчиха за ч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ем», К.Коровин «Натюрморт Цв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ты и фрукты», В. Перов «Охотники на привале», </w:t>
            </w:r>
            <w:r w:rsidRPr="00BC0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А..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Герасимов «Р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зы»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Представление о роли изобразител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(пластических) и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кусств (общее пре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ставление), их связь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жизнью. Жанры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изо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разительного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искусства (пейзаж,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натюрморт). Участие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обсуждении содержания и выраз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 средств пр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изве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дений изобраз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ного искусства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t>Знать: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основные жанры и виды произ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вед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ний изобразительного искусства;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понятия характеристики цвета: «цветовойтон», «светлота», «насыщенность цвета».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рассказывать на примере одной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 картин о цветовом тоне, све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те,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насыщенности цвета; сравнивать ра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личные виды и жанры изобразительно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искусства (графики, живописи, деко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рати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но-прикладного искусства); раз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личать 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новные и составные, теплые ихолодные цвета; использовать знания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для оценки произведений искусства(выражения собс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венного мнения)</w:t>
            </w:r>
          </w:p>
        </w:tc>
        <w:tc>
          <w:tcPr>
            <w:tcW w:w="3118" w:type="dxa"/>
            <w:vMerge w:val="restart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навыки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пользования различных х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дожественных материалов для работы в разных техн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ках, стремление использ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вать художественные ум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ния для создания красивых вещей и украш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языка изобразительного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кусства и различных худ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жественных материалов для освоения содержания ра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ных учебных предметов.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Умения различать основные виды и жанры пластических искусств, характеризовать их специфику.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Рисование с на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ры натюрмортов из фруктов 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щей, предме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тов быта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42C4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Использование раз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ных художествен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ных материалов: гуашь, а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варель, каран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даш. </w:t>
            </w:r>
          </w:p>
          <w:p w:rsidR="00ED42C4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Выполнение </w:t>
            </w:r>
          </w:p>
          <w:p w:rsidR="00ED42C4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позиционного </w:t>
            </w:r>
          </w:p>
          <w:p w:rsidR="00ED42C4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цетра: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располож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ение групп предметов на</w:t>
            </w:r>
          </w:p>
          <w:p w:rsidR="00ED42C4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плоско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сти листа </w:t>
            </w:r>
          </w:p>
          <w:p w:rsidR="00ED42C4" w:rsidRPr="002211CD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наброски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фруктов и овощей с натуры акварелью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приемом вл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вания цвета в цвет без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предварительного рисунка карандашом;использовать новые и цветовые контрасты; работать акварелью приемом вли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вания цвета в цвет без пре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варительно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го рисунка карандашом</w:t>
            </w:r>
          </w:p>
        </w:tc>
        <w:tc>
          <w:tcPr>
            <w:tcW w:w="3118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Мозаичное панно «Солнце над м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рем» (аппликация)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 и применение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выразительных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 для реализации собственногозамысла в аппли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,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 каких, материалов выполня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ется аппликация.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мозаичное па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но;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использовать закономерности линей-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ной и воздушной перспективы, свето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тени, цветоведения как выразительных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 аппликации; сравнивать раз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личные виды и жанры изобразительного искусства (гр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фики, живописи, декоративно-прикладного искусства)</w:t>
            </w:r>
          </w:p>
        </w:tc>
        <w:tc>
          <w:tcPr>
            <w:tcW w:w="3118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Изучаем азбуку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изобразительного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с на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туры шара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формы, конструкции предме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та. Соотношение разм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ров частей предмета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три основных уровня (плоско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сти) горизонта; что светотень - это рас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предел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света на поверхности предмета, кот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рое зависит от формы предмета, характера поверхности (гладкая,шероховатая и т. п.), окраски и освещения, расстояния от зр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теля до предмета.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;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рисовать с натуры шар; использ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вать различную штриховку для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выявления объема; использовать зако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номерности фронтальной и угловой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</w:p>
        </w:tc>
        <w:tc>
          <w:tcPr>
            <w:tcW w:w="3118" w:type="dxa"/>
            <w:vMerge w:val="restart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навыки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пользования различных х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дожественных материалов для работы в разных техн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ках, стремление использ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вать художественные ум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ния для создания красивых вещей и украш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языка изобразительного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кусства и различных худ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жественных материалов для освоения содержания ра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ных учебных предметов.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Умения различать основные виды и жанры пластических искусств, характеризовать их специфику.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мяти на т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му«Осень в саду»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Выделение композ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ционного це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тра.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Передача светот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ни.Использование т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вых и цветовых контрастов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рисовать по памяти; применятьо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новные средства художественной вы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тельности; различать основныеи соста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ные, теплые и холодные цвета;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передавать красоту линий, формы,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цветовых оттенков объектов в действи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тельности и в изобр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жении</w:t>
            </w:r>
          </w:p>
        </w:tc>
        <w:tc>
          <w:tcPr>
            <w:tcW w:w="3118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шины в изо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браз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тельном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искусстве. Рисование по п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мяти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грузовых машин,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тракторов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Форма, конструкция,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соотношение размеров частей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рисовать современные маши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ны; применять основные средства художес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венной выразительности; различать осно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ные и составные, теплые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холодные цвета; использовать худо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жественные материалы</w:t>
            </w:r>
          </w:p>
        </w:tc>
        <w:tc>
          <w:tcPr>
            <w:tcW w:w="3118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Современные м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шины в изобраз</w:t>
            </w:r>
            <w:r w:rsidRPr="00BC0EF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тельном искусст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ве. Рисование по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пам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ти экскавато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ров, самосвалов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Форма, конструкция,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размеров частей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последовательность рисованияэк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каваторов, самосвалов по памяти.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Уметь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работать акварелью</w:t>
            </w:r>
          </w:p>
        </w:tc>
        <w:tc>
          <w:tcPr>
            <w:tcW w:w="3118" w:type="dxa"/>
            <w:vMerge w:val="restart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способность к эстетической оценке произведений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кусств, нравственной оце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ке своих и чужих посту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ков, явлений окружающей жизни.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 умений организовывать 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мостоятельную художес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венно – творческую и пре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метно – продуктвную де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тельность, выбирать средс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ва для реализации худож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ственного замысла.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Умение обсуждать колле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тивные результаты худож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ственно – творческой де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Сказка в декор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тивном искусстве. Эскиз сюжетной росписи кухонной доски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Создание моделей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предметов бытового окружения человека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Иметь представление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 видах совреме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ного декоративно- прикладного искусс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выполнять эскиз сюжетной ро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писи кухонной доски; сравнивать разли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ные виды и жанры изобразительного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кусства (графики, живописи, декорати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но-прикладного искусства); выполнять эскиз сюжетной росписи кухонной доски</w:t>
            </w:r>
          </w:p>
        </w:tc>
        <w:tc>
          <w:tcPr>
            <w:tcW w:w="3118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Иллюстрирование русской народной сказки «Морозко»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Взаимосвязь изобраз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тельного искусства с литературой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Знать,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чем отличается рисование на тему от рисования с натуры; чем отличается иллюстрирование литературного прои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ведения от декоративного рисования.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анализировать изображаемые предметы, выделяя при этом особенности конструкции, формы, пространственного положения</w:t>
            </w:r>
          </w:p>
        </w:tc>
        <w:tc>
          <w:tcPr>
            <w:tcW w:w="3118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Сюжетная аппл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кация по мотивам сказки «По щуч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ему велению»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Предварительные 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броски и первоначал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ный схематический эскиз композиции. Взаимосвязи изобр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зительного искус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с литературой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выполнять сюжетную апплик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цию; различать основные и составные, теплые и холодные цвета; использовать закономерности линейной и воздушной перспективы, светотени, цветоведения как выразительных средств в аппликации</w:t>
            </w:r>
          </w:p>
        </w:tc>
        <w:tc>
          <w:tcPr>
            <w:tcW w:w="3118" w:type="dxa"/>
            <w:vMerge w:val="restart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способность к эстетической оценке произведений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кусств, нравственной оце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ке своих и чужих посту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ков, явлений окружающей жизни.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 умений организовывать 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мостоятельную художес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венно – творческую и пре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метно – продуктвную де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тельность, выбирать средс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ва для реализации худож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ственного замысла.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Умение обсуждать колле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тивные результаты худож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ственно – творческой де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Беседа. Изображ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ние животных в произведениях х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дожников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Жанры изобразител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ных искусств (аним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листический жанр). Участие в обсуждении содержания и выраз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тельных средств пр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изведений изобраз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тельного искусства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Знать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понятие «анималистический жанр».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изображать животных в рисунке; рассматривать и проводить простейший анализ произведения искусства, опред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лять его принадлежность к тому или ин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му жанру искусства</w:t>
            </w:r>
          </w:p>
        </w:tc>
        <w:tc>
          <w:tcPr>
            <w:tcW w:w="3118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  <w:vMerge w:val="restart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vMerge w:val="restart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Декоративная 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бота.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Эскиз лепн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пряника и рос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пись готового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делия. </w:t>
            </w:r>
          </w:p>
        </w:tc>
        <w:tc>
          <w:tcPr>
            <w:tcW w:w="425" w:type="dxa"/>
            <w:vMerge w:val="restart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Использование форм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природы (листья, цв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ты, фигуры жи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вотных) и их стили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зация в ко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позициях</w:t>
            </w:r>
          </w:p>
          <w:p w:rsidR="00ED42C4" w:rsidRPr="00BC0EF2" w:rsidRDefault="00ED42C4" w:rsidP="007D7D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Участие в обсужден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ии 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содержания и выраз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тельных средств прои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ведений изобрази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ного искусства. </w:t>
            </w:r>
          </w:p>
        </w:tc>
        <w:tc>
          <w:tcPr>
            <w:tcW w:w="4536" w:type="dxa"/>
            <w:vMerge w:val="restart"/>
          </w:tcPr>
          <w:p w:rsidR="00ED42C4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эскиз лепного пря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ника и роспись готового изделия; ис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пользовать цветовой контраст и гармо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нию цветовых оттенков, творчески и разнообразно пр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менять приемы на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родной кистевой</w:t>
            </w:r>
          </w:p>
          <w:p w:rsidR="00ED42C4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росписи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использовать цветовой 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контраст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ност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гармонию цветовых отте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ков, творчески и разнообразно применять приемы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кистевой росписи</w:t>
            </w:r>
          </w:p>
        </w:tc>
        <w:tc>
          <w:tcPr>
            <w:tcW w:w="3118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 с на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ры фигуры чел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(женщины)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навыки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рисования с натуры,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памяти (человек)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рассматривать рисунки А. Дю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рера и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Голъбейна; называть извест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ные ге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метрические тела, составляю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щие основу строения головы человека;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строение и пропорции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фигур на рисунках и картинах; выпол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нять наброски фигуры одного и того же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человека, но в разных п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зах; передавать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конструктивно- анатом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ческое строение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фигуры человека</w:t>
            </w:r>
          </w:p>
        </w:tc>
        <w:tc>
          <w:tcPr>
            <w:tcW w:w="3118" w:type="dxa"/>
            <w:vMerge w:val="restart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художественный вкус и способность к эстетической оценке произведений иску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ства, нравственной оценке своих и чужих поступков, явлений окружающей жи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оценивать результаты х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дожественно – творческой деятельности, собственной и одноклассников.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тереса к художественным традициям своего народа и других народов.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 с на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чины)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Первичные навыки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рисования с натуры,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памяти (человек).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Освоение основ ри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сунка, живописи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рассматривать строение и пр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порции фигур на рисунках и картинах;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полнять наброски фигуры одного и того же человека, но в разных позах;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вать конструктивно-анатомичес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кое стро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ние фигуры человека</w:t>
            </w:r>
          </w:p>
        </w:tc>
        <w:tc>
          <w:tcPr>
            <w:tcW w:w="3118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Лепка тематич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ской композиции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на тему труда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ловека «Сталевар», «Кузнец»,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жарный»,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«Погр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ничник»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Передать в изделиях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объемность фо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мы,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строение, пропо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частей фигуры ч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лепку тематическо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композиции; передавать в лепных изделиях объемную форму, конструктивно-анатомическое строение фигуры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3118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нат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ры вороны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Элементарные основы рисунка. Изображение с натуры жи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вотных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Уметь;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рисовать с натуры ворону;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перед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вать конструктивно-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анатомическое строение животных</w:t>
            </w:r>
          </w:p>
        </w:tc>
        <w:tc>
          <w:tcPr>
            <w:tcW w:w="3118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Иллюстрировани</w:t>
            </w:r>
            <w:r w:rsidRPr="00BC0E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басни И. Крылова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«Ворона и Лис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Выбор и применение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выразительных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 для реализ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ции собственногоз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мысла в рисунке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применять основные средствах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дожественной выразительности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иллюс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рациях к произведениям лите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ратуры</w:t>
            </w:r>
          </w:p>
        </w:tc>
        <w:tc>
          <w:tcPr>
            <w:tcW w:w="3118" w:type="dxa"/>
            <w:vMerge w:val="restart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художественный вкус и способность к эстетической оценке произведений иску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ства, нравственной оценке своих и чужих поступков, явлений окружающей жи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оценивать результаты х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дожественно – творческой деятельности, собственной и одноклассников.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тереса к художественным традициям своего народа и других народов.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«М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зей изобра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зител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ных искусств»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Жанры изобрази-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тельного искусства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(портреты). Участие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обсуждении соде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жания и выразител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средств произв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дений изобразитель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го искусства.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ставление о бо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гатстве и разнообра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зии худ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жественной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России и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мира. Вед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щие худо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жественные музеи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России: Гос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дарственная Треть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ковскаягалерея, Ру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ский музей, Эрмитаж, Музейизобразител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ис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кусств им. А, С. Пуш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известные центры народных ху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жественных ремесел России.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узнавать отдельные произведения выдающихся отечественных и зарубежных художников, называть их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авторов; сравн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вать различные виды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жанры изобраз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тельного искусства(графики, живописи, декоративно-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прикладного искусства); ра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сматривать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проводить простейший ан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лиз произ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ведения искусства, определять его при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надлежность к тому или иному жанру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  <w:tc>
          <w:tcPr>
            <w:tcW w:w="3118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Лепка героев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ских народ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ных сказок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Лепка по воображ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нию. Конструктив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ный способ лепки. 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Перед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ча настроения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тво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ческой работе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пом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щью цвета,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композ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«керамика»; пластичные свойства глины; чем отличается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констру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тивный способ лепки от пла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стического.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лепку героев рус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ских народных сказок; передавать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лепных и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делиях объемную форму,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конструктивно- анатомическое строение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животных; сра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нивать различные виды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жанры изобр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зительного искусства (графики, живописи, декоративно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прикладного искусства)</w:t>
            </w:r>
          </w:p>
        </w:tc>
        <w:tc>
          <w:tcPr>
            <w:tcW w:w="3118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Иллюстрирование «Сказки орыбаке и ры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ке»А.С.Пушкина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Освоение основ рису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ка, живоп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си.Взаимосвязь из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бразительного иску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литературой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различать основные и составные, теплые и холодные цвета; приме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нять о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новные средства художествен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выраз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тельности в иллюстрациях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к произведен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ям литературы</w:t>
            </w:r>
          </w:p>
        </w:tc>
        <w:tc>
          <w:tcPr>
            <w:tcW w:w="3118" w:type="dxa"/>
            <w:vMerge w:val="restart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художественный вкус и способность к эстетической оценке произведений иску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ства, нравственной оценке своих и чужих поступков, явлений окружающей жи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оценивать результаты х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дожественно – творческой деятельности, собственной и одноклассников.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тереса к художественным традициям своего народа и других народов.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ED42C4" w:rsidRPr="00BC0EF2" w:rsidRDefault="00ED42C4" w:rsidP="006E4F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Декоративная р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бота. Выполнение эс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киза сказочного стульчика 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Участие в обсуждении 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содержания и вырази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тельных средств прои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ведений изобразител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ного искусства. Во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приятие, эмоционал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ная оценка изде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лий н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родного искус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ства и выполнение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работ по мотивам 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произведений художе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ственных пр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мыслов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сравнивать различные виды и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жанры изобразительного искусства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(гр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фики, живописи, декоративно-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прикладного искусства); использовать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цветовой контраст и гармонию цвето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оттенков; творчески и разнообраз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 пр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менять приемы народной кисте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вой росп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  <w:tc>
          <w:tcPr>
            <w:tcW w:w="3118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Выполнение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писи готового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делия сказочного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стульчика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ро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пись готового 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делия.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Восприятие, эмоци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нальная оценка изде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лий народного искус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ства и выполнение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работ по мотивам 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произведений художе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ственных пр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мыслов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эскиз сказочногостул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чика; использовать цветовой кон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траст и гармонию цветовых оттенков, творчески и разнообразно применять приемы наро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ной кистевой росписи</w:t>
            </w:r>
          </w:p>
        </w:tc>
        <w:tc>
          <w:tcPr>
            <w:tcW w:w="3118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Рисование на те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 «Песни нашей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дины»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настроения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творческой работе с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помощью цвета, ком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позиции. Освоение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 рисунка, живо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писи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7"/>
                <w:sz w:val="24"/>
                <w:szCs w:val="24"/>
              </w:rPr>
              <w:t xml:space="preserve">Знать </w:t>
            </w:r>
            <w:r w:rsidRPr="00BC0EF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понятие «воздушная перспектива». 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рисовать на тему; работать ак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варелью; определять, с какой точки зрения (высокой или низкой) выполне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 изобр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жения на картинах; передавать констру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тивно-анатомическое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фигуры человека</w:t>
            </w:r>
          </w:p>
        </w:tc>
        <w:tc>
          <w:tcPr>
            <w:tcW w:w="3118" w:type="dxa"/>
            <w:vMerge w:val="restart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художественный вкус и способность к эстетической оценке произведений иску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ства, нравственной оценке своих и чужих поступков, явлений окружающей жи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оценивать результаты х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дожественно – творческой деятельности, собственной и одноклассников.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тереса к художественным традициям своего народа и других народов.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нат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ры белки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Элементарные основы рисунка. Отражение в произведенияхпласт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ческих искусств чел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веческих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чувств и идей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  <w:vertAlign w:val="subscript"/>
              </w:rPr>
              <w:t>,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отно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шения к природе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передать конструктивно- анатом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ческое строение животных;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различать 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новные и составные, теп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лые и холодные цвета</w:t>
            </w:r>
          </w:p>
        </w:tc>
        <w:tc>
          <w:tcPr>
            <w:tcW w:w="3118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Рисование на те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 «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Праздник 9 Мая -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День Победы»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Отражение патриот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ческой темы в произ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ведениях отечестве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художников. П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редача настроения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творческой работе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помощью цвета,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термины «эмблема», «символ».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передавать конструктивно-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анатомическое строение фигуры чело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века; различать основные и составные,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теплые и холодные цвета</w:t>
            </w:r>
          </w:p>
        </w:tc>
        <w:tc>
          <w:tcPr>
            <w:tcW w:w="3118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Беседа « Просла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ленные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центры народных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худож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ственных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пром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слов»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Знакомство с произв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дениями народных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дожественных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пром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 России,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их связь с традици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онной жизнью народа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известные центры художественных ремесел России.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сравнивать различные виды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жа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ры изобразительного искусства(графики, живописи, декоративно-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прикладного 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кусства); рассказывать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последовательн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сти выполнения декоративного рисунка; называть художе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ственно-выразительные средства и ху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дожественные материалы, которые применяются в декоративных р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ботах</w:t>
            </w:r>
          </w:p>
        </w:tc>
        <w:tc>
          <w:tcPr>
            <w:tcW w:w="3118" w:type="dxa"/>
            <w:vMerge w:val="restart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художественному позн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нию мира; умение прим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нять полученные знания в собственной художественно – творческой деятельности.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Желание общаться с иску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ством, участвовать в обсу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дении содержания и выр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зительных средств произв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дений искусства.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умения различать и перед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вать в художественно – творческой деятельности характер, эмоциональное состояние и свое отношение к природе, человеку, общ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ству.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художественному позн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нию мира; умение прим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нять полученные знания в собственной художественно – творческой деятельности.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Метапредметные: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Желание общаться с иску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ством, участвовать в обсу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дении содержания и выр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зительных средств произв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дений искусства.</w:t>
            </w: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умения различать и перед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вать в художественно – творческой деятельности характер, эмоциональное состояние и свое отношение к природе, человеку, общ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ству.</w:t>
            </w:r>
          </w:p>
        </w:tc>
        <w:tc>
          <w:tcPr>
            <w:tcW w:w="850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Декоративная 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бота. Выполнение эс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киза лепной сви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стульки в виде сказочной птицы 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Восприятие, эмоцио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нальная оценка изде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лий народного искус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и выполнение 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бот по мотивам прои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ведений художестве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ных промыслов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известные центры художествен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ремесел России. </w:t>
            </w: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выполнять эскиз лепной сви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стульки в виде сказочной пт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цы и рос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 готового изделия; различать ос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новные и составные, теплые и холод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цвета; использовать цветовой ко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траст и гармонию цветовых оттенков; творчески и разнообразно применять приемы народной кистевой росписи</w:t>
            </w:r>
          </w:p>
        </w:tc>
        <w:tc>
          <w:tcPr>
            <w:tcW w:w="3118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Выполнение ро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писи готового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делия лепной св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стульки в виде сказочной птицы 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Участие в различных видах изобразител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ной, декоративно-прикладной и худож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ственно- конструкти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выполнять эскиз лепной св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стульки в виде сказочной птицы и ро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пись готового изделия; различать ос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новные и составные, теплые и холодные цвета; использовать цветовой кон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траст и гармонию цветовых оттенков; творчески и разнообразно применять</w:t>
            </w:r>
          </w:p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приемы народной кистевой росписи</w:t>
            </w:r>
          </w:p>
        </w:tc>
        <w:tc>
          <w:tcPr>
            <w:tcW w:w="3118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2C4" w:rsidRPr="00BC0EF2" w:rsidTr="007956FE">
        <w:trPr>
          <w:trHeight w:val="272"/>
        </w:trPr>
        <w:tc>
          <w:tcPr>
            <w:tcW w:w="6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Иллюстрирова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сказки Д.Свифта «Путешествие Гулливера»</w:t>
            </w:r>
          </w:p>
        </w:tc>
        <w:tc>
          <w:tcPr>
            <w:tcW w:w="425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Предварительные 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броски и первона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чальный схематич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эскиз компози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Взаимосвязи изобр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зительного искусства с музыкой, литературой, театром, кино</w:t>
            </w:r>
          </w:p>
        </w:tc>
        <w:tc>
          <w:tcPr>
            <w:tcW w:w="4536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Уметь;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иллюстрировать сказки; узна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отдельные произведения выдаю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отечественных и зарубежных художн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ков, называть их авторов; сравнивать ра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личные виды и жанры изобразительного искусства (графики. живописи, декор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тивно-прикладного искусства); применять основные средства художественной выр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зительности в иллюстрациях к произвед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ниям лите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ратуры</w:t>
            </w:r>
          </w:p>
        </w:tc>
        <w:tc>
          <w:tcPr>
            <w:tcW w:w="3118" w:type="dxa"/>
            <w:vMerge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42C4" w:rsidRPr="00BC0EF2" w:rsidRDefault="00ED42C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2C4" w:rsidRPr="00BC0EF2" w:rsidRDefault="00ED42C4" w:rsidP="00BC0EF2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ED42C4" w:rsidRPr="00BC0EF2" w:rsidSect="00BC0EF2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2C4" w:rsidRDefault="00ED42C4" w:rsidP="00A12C42">
      <w:r>
        <w:separator/>
      </w:r>
    </w:p>
  </w:endnote>
  <w:endnote w:type="continuationSeparator" w:id="0">
    <w:p w:rsidR="00ED42C4" w:rsidRDefault="00ED42C4" w:rsidP="00A1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2C4" w:rsidRDefault="00ED42C4" w:rsidP="00A12C42">
      <w:r>
        <w:separator/>
      </w:r>
    </w:p>
  </w:footnote>
  <w:footnote w:type="continuationSeparator" w:id="0">
    <w:p w:rsidR="00ED42C4" w:rsidRDefault="00ED42C4" w:rsidP="00A12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2C4" w:rsidRDefault="00ED42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157" o:spid="_x0000_s2049" type="#_x0000_t136" style="position:absolute;margin-left:0;margin-top:0;width:683.95pt;height:59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еверова Ольга Ивановн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2C4" w:rsidRDefault="00ED42C4">
    <w:pPr>
      <w:pStyle w:val="Header"/>
      <w:jc w:val="right"/>
    </w:pPr>
  </w:p>
  <w:p w:rsidR="00ED42C4" w:rsidRDefault="00ED42C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2C4" w:rsidRDefault="00ED42C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156" o:spid="_x0000_s2050" type="#_x0000_t136" style="position:absolute;margin-left:0;margin-top:0;width:683.95pt;height:59.4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еверова Ольга Ивановн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262B3C"/>
    <w:multiLevelType w:val="hybridMultilevel"/>
    <w:tmpl w:val="C994E445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C7660ED7"/>
    <w:multiLevelType w:val="hybridMultilevel"/>
    <w:tmpl w:val="3D1A657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FFFFFFFE"/>
    <w:multiLevelType w:val="singleLevel"/>
    <w:tmpl w:val="B69291B4"/>
    <w:lvl w:ilvl="0">
      <w:numFmt w:val="bullet"/>
      <w:lvlText w:val="*"/>
      <w:lvlJc w:val="left"/>
    </w:lvl>
  </w:abstractNum>
  <w:abstractNum w:abstractNumId="4">
    <w:nsid w:val="27D077E3"/>
    <w:multiLevelType w:val="hybridMultilevel"/>
    <w:tmpl w:val="9BE21D1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5D27D992"/>
    <w:multiLevelType w:val="hybridMultilevel"/>
    <w:tmpl w:val="EF8DC94D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3"/>
    <w:lvlOverride w:ilvl="0">
      <w:lvl w:ilvl="0">
        <w:numFmt w:val="bullet"/>
        <w:lvlText w:val="•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3">
    <w:abstractNumId w:val="3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389"/>
    <w:rsid w:val="00060F0A"/>
    <w:rsid w:val="00075A5E"/>
    <w:rsid w:val="00117B37"/>
    <w:rsid w:val="00126A85"/>
    <w:rsid w:val="001B4E09"/>
    <w:rsid w:val="001F7FB0"/>
    <w:rsid w:val="002211CD"/>
    <w:rsid w:val="002438F1"/>
    <w:rsid w:val="002A7778"/>
    <w:rsid w:val="002B67F5"/>
    <w:rsid w:val="003219F5"/>
    <w:rsid w:val="00330B7D"/>
    <w:rsid w:val="003B371F"/>
    <w:rsid w:val="003F03D8"/>
    <w:rsid w:val="004316CD"/>
    <w:rsid w:val="00450717"/>
    <w:rsid w:val="00560BE0"/>
    <w:rsid w:val="005D0105"/>
    <w:rsid w:val="006110A0"/>
    <w:rsid w:val="00626391"/>
    <w:rsid w:val="00637A37"/>
    <w:rsid w:val="006B0851"/>
    <w:rsid w:val="006D5455"/>
    <w:rsid w:val="006E4FFD"/>
    <w:rsid w:val="007553F5"/>
    <w:rsid w:val="007765D1"/>
    <w:rsid w:val="007956FE"/>
    <w:rsid w:val="007C3ECF"/>
    <w:rsid w:val="007D7D64"/>
    <w:rsid w:val="008458E4"/>
    <w:rsid w:val="00851D3D"/>
    <w:rsid w:val="00862364"/>
    <w:rsid w:val="008958E5"/>
    <w:rsid w:val="008E01B1"/>
    <w:rsid w:val="008F22F9"/>
    <w:rsid w:val="008F3CAE"/>
    <w:rsid w:val="00940C3E"/>
    <w:rsid w:val="009A6985"/>
    <w:rsid w:val="00A12C42"/>
    <w:rsid w:val="00A30120"/>
    <w:rsid w:val="00A40EB1"/>
    <w:rsid w:val="00A57AC1"/>
    <w:rsid w:val="00A67AEA"/>
    <w:rsid w:val="00AE0C9C"/>
    <w:rsid w:val="00BC0EF2"/>
    <w:rsid w:val="00BC6627"/>
    <w:rsid w:val="00BD34F1"/>
    <w:rsid w:val="00BE012D"/>
    <w:rsid w:val="00C13965"/>
    <w:rsid w:val="00C16BE9"/>
    <w:rsid w:val="00C2446C"/>
    <w:rsid w:val="00C52F08"/>
    <w:rsid w:val="00C7107F"/>
    <w:rsid w:val="00C8790E"/>
    <w:rsid w:val="00CB131B"/>
    <w:rsid w:val="00CD0A13"/>
    <w:rsid w:val="00CE3294"/>
    <w:rsid w:val="00D35247"/>
    <w:rsid w:val="00D96742"/>
    <w:rsid w:val="00DF4932"/>
    <w:rsid w:val="00E23C69"/>
    <w:rsid w:val="00E756D0"/>
    <w:rsid w:val="00E94A44"/>
    <w:rsid w:val="00EC1C19"/>
    <w:rsid w:val="00ED184F"/>
    <w:rsid w:val="00ED42C4"/>
    <w:rsid w:val="00F22419"/>
    <w:rsid w:val="00F629A4"/>
    <w:rsid w:val="00F66191"/>
    <w:rsid w:val="00FA5389"/>
    <w:rsid w:val="00FB4C8D"/>
    <w:rsid w:val="00FC6276"/>
    <w:rsid w:val="00FF47B5"/>
    <w:rsid w:val="00FF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107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710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12C4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2C42"/>
    <w:rPr>
      <w:rFonts w:ascii="Courier New" w:hAnsi="Courier New" w:cs="Courier New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A12C4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2C42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D967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">
    <w:name w:val="Основной"/>
    <w:basedOn w:val="Normal"/>
    <w:link w:val="a0"/>
    <w:uiPriority w:val="99"/>
    <w:rsid w:val="00BC0EF2"/>
    <w:pPr>
      <w:widowControl/>
      <w:spacing w:line="214" w:lineRule="atLeast"/>
      <w:ind w:firstLine="283"/>
      <w:jc w:val="both"/>
      <w:textAlignment w:val="center"/>
    </w:pPr>
    <w:rPr>
      <w:rFonts w:ascii="NewtonCSanPin" w:eastAsia="Calibri" w:hAnsi="NewtonCSanPin" w:cs="Times New Roman"/>
      <w:color w:val="000000"/>
      <w:sz w:val="21"/>
    </w:rPr>
  </w:style>
  <w:style w:type="paragraph" w:customStyle="1" w:styleId="4">
    <w:name w:val="Заг 4"/>
    <w:basedOn w:val="Normal"/>
    <w:uiPriority w:val="99"/>
    <w:rsid w:val="00BC0EF2"/>
    <w:pPr>
      <w:keepNext/>
      <w:widowControl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1">
    <w:name w:val="Курсив"/>
    <w:basedOn w:val="a"/>
    <w:uiPriority w:val="99"/>
    <w:rsid w:val="00BC0EF2"/>
    <w:rPr>
      <w:i/>
      <w:iCs/>
    </w:rPr>
  </w:style>
  <w:style w:type="character" w:customStyle="1" w:styleId="Zag11">
    <w:name w:val="Zag_11"/>
    <w:uiPriority w:val="99"/>
    <w:rsid w:val="00BC0EF2"/>
    <w:rPr>
      <w:color w:val="000000"/>
      <w:w w:val="100"/>
    </w:rPr>
  </w:style>
  <w:style w:type="paragraph" w:styleId="Subtitle">
    <w:name w:val="Subtitle"/>
    <w:basedOn w:val="Normal"/>
    <w:next w:val="Normal"/>
    <w:link w:val="SubtitleChar"/>
    <w:uiPriority w:val="99"/>
    <w:qFormat/>
    <w:rsid w:val="00BC0EF2"/>
    <w:pPr>
      <w:widowControl/>
      <w:autoSpaceDE/>
      <w:autoSpaceDN/>
      <w:adjustRightInd/>
      <w:spacing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C0EF2"/>
    <w:rPr>
      <w:rFonts w:ascii="Times New Roman" w:eastAsia="MS Gothic" w:hAnsi="Times New Roman" w:cs="Times New Roman"/>
      <w:b/>
      <w:sz w:val="24"/>
      <w:szCs w:val="24"/>
      <w:lang w:eastAsia="ru-RU"/>
    </w:rPr>
  </w:style>
  <w:style w:type="paragraph" w:customStyle="1" w:styleId="21">
    <w:name w:val="Средняя сетка 21"/>
    <w:basedOn w:val="Normal"/>
    <w:uiPriority w:val="99"/>
    <w:rsid w:val="00BC0EF2"/>
    <w:pPr>
      <w:widowControl/>
      <w:numPr>
        <w:numId w:val="8"/>
      </w:numPr>
      <w:autoSpaceDE/>
      <w:autoSpaceDN/>
      <w:adjustRightInd/>
      <w:spacing w:line="360" w:lineRule="auto"/>
      <w:contextualSpacing/>
      <w:jc w:val="both"/>
      <w:outlineLvl w:val="1"/>
    </w:pPr>
    <w:rPr>
      <w:rFonts w:ascii="Times New Roman" w:hAnsi="Times New Roman" w:cs="Times New Roman"/>
      <w:sz w:val="28"/>
      <w:szCs w:val="24"/>
    </w:rPr>
  </w:style>
  <w:style w:type="character" w:customStyle="1" w:styleId="a0">
    <w:name w:val="Основной Знак"/>
    <w:link w:val="a"/>
    <w:uiPriority w:val="99"/>
    <w:locked/>
    <w:rsid w:val="00BC0EF2"/>
    <w:rPr>
      <w:rFonts w:ascii="NewtonCSanPin" w:hAnsi="NewtonCSanPin"/>
      <w:color w:val="000000"/>
      <w:sz w:val="21"/>
      <w:lang w:eastAsia="ru-RU"/>
    </w:rPr>
  </w:style>
  <w:style w:type="paragraph" w:customStyle="1" w:styleId="Zag3">
    <w:name w:val="Zag_3"/>
    <w:basedOn w:val="Normal"/>
    <w:uiPriority w:val="99"/>
    <w:rsid w:val="00BC0EF2"/>
    <w:pPr>
      <w:spacing w:after="68" w:line="282" w:lineRule="exact"/>
      <w:jc w:val="center"/>
    </w:pPr>
    <w:rPr>
      <w:rFonts w:ascii="Times New Roman" w:hAnsi="Times New Roman" w:cs="Times New Roman"/>
      <w:i/>
      <w:iCs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6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</TotalTime>
  <Pages>16</Pages>
  <Words>5152</Words>
  <Characters>29372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школа</cp:lastModifiedBy>
  <cp:revision>22</cp:revision>
  <cp:lastPrinted>2011-11-24T19:19:00Z</cp:lastPrinted>
  <dcterms:created xsi:type="dcterms:W3CDTF">2011-08-08T09:17:00Z</dcterms:created>
  <dcterms:modified xsi:type="dcterms:W3CDTF">2018-10-16T13:19:00Z</dcterms:modified>
</cp:coreProperties>
</file>