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4C1" w:rsidRPr="004F0C59" w:rsidRDefault="00E754C1" w:rsidP="003104B1">
      <w:bookmarkStart w:id="0" w:name="_Toc405145647"/>
      <w:bookmarkStart w:id="1" w:name="_Toc406058976"/>
      <w:bookmarkStart w:id="2" w:name="_Toc409691625"/>
      <w:bookmarkStart w:id="3" w:name="_Toc410653947"/>
      <w:bookmarkStart w:id="4" w:name="_Toc410702952"/>
      <w:bookmarkStart w:id="5" w:name="_Toc414553129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02.5pt">
            <v:imagedata r:id="rId7" o:title=""/>
          </v:shape>
        </w:pict>
      </w:r>
    </w:p>
    <w:p w:rsidR="00E754C1" w:rsidRDefault="00E754C1" w:rsidP="003104B1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E754C1" w:rsidSect="00A511B6">
          <w:headerReference w:type="default" r:id="rId8"/>
          <w:footerReference w:type="default" r:id="rId9"/>
          <w:pgSz w:w="16838" w:h="11906" w:orient="landscape"/>
          <w:pgMar w:top="851" w:right="1134" w:bottom="1134" w:left="567" w:header="709" w:footer="709" w:gutter="0"/>
          <w:cols w:space="708"/>
          <w:titlePg/>
          <w:docGrid w:linePitch="360"/>
        </w:sectPr>
      </w:pPr>
    </w:p>
    <w:p w:rsidR="00E754C1" w:rsidRDefault="00E754C1" w:rsidP="009D4140">
      <w:pPr>
        <w:pStyle w:val="Heading2"/>
        <w:jc w:val="center"/>
        <w:rPr>
          <w:rStyle w:val="Zag11"/>
          <w:sz w:val="24"/>
          <w:szCs w:val="24"/>
        </w:rPr>
      </w:pPr>
    </w:p>
    <w:p w:rsidR="00E754C1" w:rsidRPr="009D4140" w:rsidRDefault="00E754C1" w:rsidP="00E1095D">
      <w:pPr>
        <w:pStyle w:val="Heading2"/>
        <w:ind w:firstLine="0"/>
        <w:rPr>
          <w:sz w:val="24"/>
          <w:szCs w:val="24"/>
        </w:rPr>
      </w:pPr>
      <w:r>
        <w:rPr>
          <w:rStyle w:val="Zag11"/>
          <w:sz w:val="24"/>
          <w:szCs w:val="24"/>
        </w:rPr>
        <w:t xml:space="preserve">         1.</w:t>
      </w:r>
      <w:r w:rsidRPr="009D4140">
        <w:rPr>
          <w:rStyle w:val="Zag11"/>
          <w:sz w:val="24"/>
          <w:szCs w:val="24"/>
        </w:rPr>
        <w:t xml:space="preserve">Планируемые результаты освоения обучающимися основной образовательной </w:t>
      </w:r>
      <w:r>
        <w:rPr>
          <w:rStyle w:val="Zag11"/>
          <w:sz w:val="24"/>
          <w:szCs w:val="24"/>
        </w:rPr>
        <w:t xml:space="preserve">                          </w:t>
      </w:r>
      <w:r w:rsidRPr="009D4140">
        <w:rPr>
          <w:rStyle w:val="Zag11"/>
          <w:sz w:val="24"/>
          <w:szCs w:val="24"/>
        </w:rPr>
        <w:t>программы основного общего образования</w:t>
      </w:r>
      <w:bookmarkEnd w:id="0"/>
      <w:bookmarkEnd w:id="1"/>
      <w:bookmarkEnd w:id="2"/>
      <w:bookmarkEnd w:id="3"/>
      <w:bookmarkEnd w:id="4"/>
      <w:bookmarkEnd w:id="5"/>
    </w:p>
    <w:p w:rsidR="00E754C1" w:rsidRPr="0056776B" w:rsidRDefault="00E754C1" w:rsidP="00434A3C">
      <w:pPr>
        <w:widowControl w:val="0"/>
        <w:tabs>
          <w:tab w:val="left" w:pos="993"/>
        </w:tabs>
        <w:spacing w:after="0" w:line="360" w:lineRule="auto"/>
        <w:ind w:left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</w:t>
      </w:r>
      <w:r w:rsidRPr="0056776B">
        <w:rPr>
          <w:sz w:val="24"/>
          <w:szCs w:val="24"/>
        </w:rPr>
        <w:t>результаты</w:t>
      </w:r>
    </w:p>
    <w:p w:rsidR="00E754C1" w:rsidRPr="00911C89" w:rsidRDefault="00E754C1" w:rsidP="00D7609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умения </w:t>
      </w:r>
      <w:r w:rsidRPr="00911C89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E754C1" w:rsidRPr="00911C89" w:rsidRDefault="00E754C1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E754C1" w:rsidRPr="00911C89" w:rsidRDefault="00E754C1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754C1" w:rsidRPr="00911C89" w:rsidRDefault="00E754C1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754C1" w:rsidRPr="00911C89" w:rsidRDefault="00E754C1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E754C1" w:rsidRPr="00911C89" w:rsidRDefault="00E754C1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754C1" w:rsidRPr="00911C89" w:rsidRDefault="00E754C1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E754C1" w:rsidRPr="00911C89" w:rsidRDefault="00E754C1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E754C1" w:rsidRPr="00911C89" w:rsidRDefault="00E754C1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754C1" w:rsidRPr="00911C89" w:rsidRDefault="00E754C1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754C1" w:rsidRPr="00911C89" w:rsidRDefault="00E754C1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E754C1" w:rsidRPr="00911C89" w:rsidRDefault="00E754C1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Аудирование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E754C1" w:rsidRDefault="00E754C1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754C1" w:rsidRPr="00911C89" w:rsidRDefault="00E754C1" w:rsidP="00D76094">
      <w:pPr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E754C1" w:rsidRPr="00911C89" w:rsidRDefault="00E754C1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E754C1" w:rsidRPr="00911C89" w:rsidRDefault="00E754C1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E754C1" w:rsidRPr="00911C89" w:rsidRDefault="00E754C1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754C1" w:rsidRPr="00911C89" w:rsidRDefault="00E754C1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754C1" w:rsidRPr="00911C89" w:rsidRDefault="00E754C1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E754C1" w:rsidRPr="00911C89" w:rsidRDefault="00E754C1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754C1" w:rsidRPr="00911C89" w:rsidRDefault="00E754C1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E754C1" w:rsidRPr="00911C89" w:rsidRDefault="00E754C1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754C1" w:rsidRPr="00911C89" w:rsidRDefault="00E754C1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754C1" w:rsidRPr="00911C89" w:rsidRDefault="00E754C1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754C1" w:rsidRPr="00911C89" w:rsidRDefault="00E754C1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E754C1" w:rsidRPr="00911C89" w:rsidRDefault="00E754C1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911C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E754C1" w:rsidRPr="00911C89" w:rsidRDefault="00E754C1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E754C1" w:rsidRPr="00911C89" w:rsidRDefault="00E754C1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E754C1" w:rsidRPr="00911C89" w:rsidRDefault="00E754C1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E754C1" w:rsidRPr="00911C89" w:rsidRDefault="00E754C1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754C1" w:rsidRPr="00911C89" w:rsidRDefault="00E754C1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E754C1" w:rsidRPr="00911C89" w:rsidRDefault="00E754C1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754C1" w:rsidRPr="00911C89" w:rsidRDefault="00E754C1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754C1" w:rsidRPr="00911C89" w:rsidRDefault="00E754C1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E754C1" w:rsidRPr="00911C89" w:rsidRDefault="00E754C1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754C1" w:rsidRPr="00911C89" w:rsidRDefault="00E754C1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mis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911C89">
        <w:rPr>
          <w:rFonts w:ascii="Times New Roman" w:hAnsi="Times New Roman"/>
          <w:sz w:val="24"/>
          <w:szCs w:val="24"/>
        </w:rPr>
        <w:t>-, -</w:t>
      </w:r>
      <w:r w:rsidRPr="00911C89">
        <w:rPr>
          <w:rFonts w:ascii="Times New Roman" w:hAnsi="Times New Roman"/>
          <w:i/>
          <w:sz w:val="24"/>
          <w:szCs w:val="24"/>
        </w:rPr>
        <w:t>ze</w:t>
      </w:r>
      <w:r w:rsidRPr="00911C89">
        <w:rPr>
          <w:rFonts w:ascii="Times New Roman" w:hAnsi="Times New Roman"/>
          <w:sz w:val="24"/>
          <w:szCs w:val="24"/>
        </w:rPr>
        <w:t>/-</w:t>
      </w:r>
      <w:r w:rsidRPr="00911C89">
        <w:rPr>
          <w:rFonts w:ascii="Times New Roman" w:hAnsi="Times New Roman"/>
          <w:i/>
          <w:sz w:val="24"/>
          <w:szCs w:val="24"/>
        </w:rPr>
        <w:t>ise</w:t>
      </w:r>
      <w:r w:rsidRPr="00911C89">
        <w:rPr>
          <w:rFonts w:ascii="Times New Roman" w:hAnsi="Times New Roman"/>
          <w:sz w:val="24"/>
          <w:szCs w:val="24"/>
        </w:rPr>
        <w:t xml:space="preserve">; 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911C89">
        <w:rPr>
          <w:rFonts w:ascii="Times New Roman" w:hAnsi="Times New Roman"/>
          <w:sz w:val="24"/>
          <w:szCs w:val="24"/>
        </w:rPr>
        <w:t>имена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существительные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помощи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суффиксов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/>
          <w:sz w:val="24"/>
          <w:szCs w:val="24"/>
          <w:lang w:val="en-US"/>
        </w:rPr>
        <w:t>/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er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ist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sion</w:t>
      </w:r>
      <w:r w:rsidRPr="00911C89">
        <w:rPr>
          <w:rFonts w:ascii="Times New Roman" w:hAnsi="Times New Roman"/>
          <w:sz w:val="24"/>
          <w:szCs w:val="24"/>
          <w:lang w:val="en-US"/>
        </w:rPr>
        <w:t>/-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tion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nce</w:t>
      </w:r>
      <w:r w:rsidRPr="00911C89">
        <w:rPr>
          <w:rFonts w:ascii="Times New Roman" w:hAnsi="Times New Roman"/>
          <w:sz w:val="24"/>
          <w:szCs w:val="24"/>
          <w:lang w:val="en-US"/>
        </w:rPr>
        <w:t>/-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ence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ment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ity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911C89">
        <w:rPr>
          <w:rFonts w:ascii="Times New Roman" w:hAnsi="Times New Roman"/>
          <w:sz w:val="24"/>
          <w:szCs w:val="24"/>
        </w:rPr>
        <w:t>имена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прилагательные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помощи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аффиксов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inter</w:t>
      </w:r>
      <w:r w:rsidRPr="00911C89">
        <w:rPr>
          <w:rFonts w:ascii="Times New Roman" w:hAnsi="Times New Roman"/>
          <w:sz w:val="24"/>
          <w:szCs w:val="24"/>
          <w:lang w:val="en-US"/>
        </w:rPr>
        <w:t>-;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y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ful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al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ic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ian</w:t>
      </w:r>
      <w:r w:rsidRPr="00911C89">
        <w:rPr>
          <w:rFonts w:ascii="Times New Roman" w:hAnsi="Times New Roman"/>
          <w:sz w:val="24"/>
          <w:szCs w:val="24"/>
          <w:lang w:val="en-US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911C89">
        <w:rPr>
          <w:rFonts w:ascii="Times New Roman" w:hAnsi="Times New Roman"/>
          <w:sz w:val="24"/>
          <w:szCs w:val="24"/>
          <w:lang w:val="en-US"/>
        </w:rPr>
        <w:t>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ous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911C89">
        <w:rPr>
          <w:rFonts w:ascii="Times New Roman" w:hAnsi="Times New Roman"/>
          <w:sz w:val="24"/>
          <w:szCs w:val="24"/>
          <w:lang w:val="en-US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ible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ive</w:t>
      </w:r>
      <w:r w:rsidRPr="00911C89">
        <w:rPr>
          <w:rFonts w:ascii="Times New Roman" w:hAnsi="Times New Roman"/>
          <w:sz w:val="24"/>
          <w:szCs w:val="24"/>
          <w:lang w:val="en-US"/>
        </w:rPr>
        <w:t>;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наречия при помощи суффикса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911C89">
        <w:rPr>
          <w:rFonts w:ascii="Times New Roman" w:hAnsi="Times New Roman"/>
          <w:sz w:val="24"/>
          <w:szCs w:val="24"/>
        </w:rPr>
        <w:t xml:space="preserve">; 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un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im</w:t>
      </w:r>
      <w:r w:rsidRPr="00911C89">
        <w:rPr>
          <w:rFonts w:ascii="Times New Roman" w:hAnsi="Times New Roman"/>
          <w:sz w:val="24"/>
          <w:szCs w:val="24"/>
        </w:rPr>
        <w:t>-/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911C89">
        <w:rPr>
          <w:rFonts w:ascii="Times New Roman" w:hAnsi="Times New Roman"/>
          <w:sz w:val="24"/>
          <w:szCs w:val="24"/>
        </w:rPr>
        <w:t>-;</w:t>
      </w:r>
    </w:p>
    <w:p w:rsidR="00E754C1" w:rsidRPr="00911C89" w:rsidRDefault="00E754C1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911C89">
        <w:rPr>
          <w:rFonts w:ascii="Times New Roman" w:hAnsi="Times New Roman"/>
          <w:sz w:val="24"/>
          <w:szCs w:val="24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911C89">
        <w:rPr>
          <w:rFonts w:ascii="Times New Roman" w:hAnsi="Times New Roman"/>
          <w:sz w:val="24"/>
          <w:szCs w:val="24"/>
        </w:rPr>
        <w:t>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</w:t>
      </w:r>
      <w:r w:rsidRPr="00911C89">
        <w:rPr>
          <w:rFonts w:ascii="Times New Roman" w:hAnsi="Times New Roman"/>
          <w:sz w:val="24"/>
          <w:szCs w:val="24"/>
        </w:rPr>
        <w:t>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911C89">
        <w:rPr>
          <w:rFonts w:ascii="Times New Roman" w:hAnsi="Times New Roman"/>
          <w:i/>
          <w:sz w:val="24"/>
          <w:szCs w:val="24"/>
        </w:rPr>
        <w:t>.);</w:t>
      </w:r>
    </w:p>
    <w:p w:rsidR="00E754C1" w:rsidRPr="00911C89" w:rsidRDefault="00E754C1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11C89">
        <w:rPr>
          <w:rFonts w:ascii="Times New Roman" w:hAnsi="Times New Roman"/>
          <w:i/>
          <w:sz w:val="24"/>
          <w:szCs w:val="24"/>
        </w:rPr>
        <w:t>It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11C89">
        <w:rPr>
          <w:rFonts w:ascii="Times New Roman" w:hAnsi="Times New Roman"/>
          <w:i/>
          <w:sz w:val="24"/>
          <w:szCs w:val="24"/>
        </w:rPr>
        <w:t xml:space="preserve">There +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911C89">
        <w:rPr>
          <w:rFonts w:ascii="Times New Roman" w:hAnsi="Times New Roman"/>
          <w:i/>
          <w:sz w:val="24"/>
          <w:szCs w:val="24"/>
        </w:rPr>
        <w:t>and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but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or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911C89">
        <w:rPr>
          <w:rFonts w:ascii="Times New Roman" w:hAnsi="Times New Roman"/>
          <w:i/>
          <w:sz w:val="24"/>
          <w:szCs w:val="24"/>
        </w:rPr>
        <w:t>,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754C1" w:rsidRPr="008E77CB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и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употреблять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в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речи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условные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предложения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реального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характера</w:t>
      </w:r>
      <w:r w:rsidRPr="008E77CB">
        <w:rPr>
          <w:rFonts w:ascii="Times New Roman" w:hAnsi="Times New Roman"/>
          <w:sz w:val="24"/>
          <w:szCs w:val="24"/>
        </w:rPr>
        <w:t xml:space="preserve"> (</w:t>
      </w:r>
      <w:r w:rsidRPr="00911C89">
        <w:rPr>
          <w:rFonts w:ascii="Times New Roman" w:hAnsi="Times New Roman"/>
          <w:sz w:val="24"/>
          <w:szCs w:val="24"/>
          <w:lang w:val="en-US"/>
        </w:rPr>
        <w:t>Conditional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I</w:t>
      </w:r>
      <w:r w:rsidRPr="008E77CB">
        <w:rPr>
          <w:rFonts w:ascii="Times New Roman" w:hAnsi="Times New Roman"/>
          <w:sz w:val="24"/>
          <w:szCs w:val="24"/>
        </w:rPr>
        <w:t xml:space="preserve"> –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see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Jim</w:t>
      </w:r>
      <w:r w:rsidRPr="008E77CB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77CB">
        <w:rPr>
          <w:rFonts w:ascii="Times New Roman" w:hAnsi="Times New Roman"/>
          <w:i/>
          <w:sz w:val="24"/>
          <w:szCs w:val="24"/>
        </w:rPr>
        <w:t>’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ll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invite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our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school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party</w:t>
      </w:r>
      <w:r w:rsidRPr="008E77CB">
        <w:rPr>
          <w:rFonts w:ascii="Times New Roman" w:hAnsi="Times New Roman"/>
          <w:sz w:val="24"/>
          <w:szCs w:val="24"/>
        </w:rPr>
        <w:t xml:space="preserve">) </w:t>
      </w:r>
      <w:r w:rsidRPr="00911C89">
        <w:rPr>
          <w:rFonts w:ascii="Times New Roman" w:hAnsi="Times New Roman"/>
          <w:sz w:val="24"/>
          <w:szCs w:val="24"/>
        </w:rPr>
        <w:t>и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нереального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характера</w:t>
      </w:r>
      <w:r w:rsidRPr="008E77CB">
        <w:rPr>
          <w:rFonts w:ascii="Times New Roman" w:hAnsi="Times New Roman"/>
          <w:sz w:val="24"/>
          <w:szCs w:val="24"/>
        </w:rPr>
        <w:t xml:space="preserve"> (</w:t>
      </w:r>
      <w:r w:rsidRPr="00911C89">
        <w:rPr>
          <w:rFonts w:ascii="Times New Roman" w:hAnsi="Times New Roman"/>
          <w:sz w:val="24"/>
          <w:szCs w:val="24"/>
          <w:lang w:val="en-US"/>
        </w:rPr>
        <w:t>Conditional</w:t>
      </w:r>
      <w:r w:rsidRPr="008E77CB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II</w:t>
      </w:r>
      <w:r w:rsidRPr="008E77CB">
        <w:rPr>
          <w:rFonts w:ascii="Times New Roman" w:hAnsi="Times New Roman"/>
          <w:i/>
          <w:sz w:val="24"/>
          <w:szCs w:val="24"/>
        </w:rPr>
        <w:t xml:space="preserve"> –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were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8E77CB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start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learning</w:t>
      </w:r>
      <w:r w:rsidRPr="008E77CB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French</w:t>
      </w:r>
      <w:r w:rsidRPr="008E77CB">
        <w:rPr>
          <w:rFonts w:ascii="Times New Roman" w:hAnsi="Times New Roman"/>
          <w:i/>
          <w:sz w:val="24"/>
          <w:szCs w:val="24"/>
        </w:rPr>
        <w:t>);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911C89">
        <w:rPr>
          <w:rFonts w:ascii="Times New Roman" w:hAnsi="Times New Roman"/>
          <w:i/>
          <w:sz w:val="24"/>
          <w:szCs w:val="24"/>
        </w:rPr>
        <w:t xml:space="preserve">, to be going to, </w:t>
      </w:r>
      <w:r w:rsidRPr="00911C89">
        <w:rPr>
          <w:rFonts w:ascii="Times New Roman" w:hAnsi="Times New Roman"/>
          <w:sz w:val="24"/>
          <w:szCs w:val="24"/>
        </w:rPr>
        <w:t>Present Continuous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911C89">
        <w:rPr>
          <w:rFonts w:ascii="Times New Roman" w:hAnsi="Times New Roman"/>
          <w:sz w:val="24"/>
          <w:szCs w:val="24"/>
        </w:rPr>
        <w:t>);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911C89">
        <w:rPr>
          <w:rFonts w:ascii="Times New Roman" w:hAnsi="Times New Roman"/>
          <w:sz w:val="24"/>
          <w:szCs w:val="24"/>
          <w:lang w:val="en-US"/>
        </w:rPr>
        <w:t>Present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911C89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911C89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  <w:lang w:val="en-US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и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употреблять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в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речи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конструкции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It takes me …to do something; to look / feel / be happy;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de-DE"/>
        </w:rPr>
        <w:t xml:space="preserve">Present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 Simple Passive,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 Passive;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/>
          <w:i/>
          <w:sz w:val="24"/>
          <w:szCs w:val="24"/>
        </w:rPr>
        <w:t xml:space="preserve"> 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E754C1" w:rsidRPr="00911C89" w:rsidRDefault="00E754C1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playing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child</w:t>
      </w:r>
      <w:r w:rsidRPr="00911C89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written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poem</w:t>
      </w:r>
      <w:r w:rsidRPr="00911C89">
        <w:rPr>
          <w:rFonts w:ascii="Times New Roman" w:hAnsi="Times New Roman"/>
          <w:i/>
          <w:sz w:val="24"/>
          <w:szCs w:val="24"/>
        </w:rPr>
        <w:t>).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754C1" w:rsidRPr="00911C89" w:rsidRDefault="00E754C1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E754C1" w:rsidRPr="00911C89" w:rsidRDefault="00E754C1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:rsidR="00E754C1" w:rsidRPr="00911C89" w:rsidRDefault="00E754C1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E754C1" w:rsidRPr="00911C89" w:rsidRDefault="00E754C1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E754C1" w:rsidRPr="00911C89" w:rsidRDefault="00E754C1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E754C1" w:rsidRPr="00911C89" w:rsidRDefault="00E754C1" w:rsidP="0056776B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:rsidR="00E754C1" w:rsidRPr="00911C89" w:rsidRDefault="00E754C1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E754C1" w:rsidRPr="00911C89" w:rsidRDefault="00E754C1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E754C1" w:rsidRDefault="00E754C1" w:rsidP="003104B1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E754C1" w:rsidRPr="009B7040" w:rsidRDefault="00E754C1" w:rsidP="005036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9B7040">
        <w:rPr>
          <w:rFonts w:ascii="Times New Roman" w:hAnsi="Times New Roman"/>
          <w:b/>
          <w:bCs/>
          <w:color w:val="000000"/>
          <w:sz w:val="28"/>
          <w:szCs w:val="28"/>
        </w:rPr>
        <w:t>Содержание  учебного предмета: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Hallo</w:t>
      </w:r>
      <w:r w:rsidRPr="000D506F">
        <w:rPr>
          <w:rFonts w:ascii="Times New Roman" w:hAnsi="Times New Roman"/>
          <w:b/>
          <w:bCs/>
          <w:color w:val="000000"/>
          <w:sz w:val="24"/>
          <w:szCs w:val="24"/>
        </w:rPr>
        <w:t xml:space="preserve">, 5.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Klasse</w:t>
      </w:r>
      <w:r w:rsidRPr="000D50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</w:t>
      </w:r>
      <w:r w:rsidRPr="005A6CE8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Womit kommen wir aus der vierten Klasse?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(курс повторения) – 9 часов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: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Первый школьный день в новом учебном году. Ученики собрались во дворе школы. Многие знакомятся друг с другом.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На страницах учебника появляется новый персонаж — Кот в сапогах. Он рассказывает о себе.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Ребята вспоминают о лете. Что они обычно делают летом?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А чем занимались летом Сабина, Свен и другие?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5. Ребята обмениваются впечатлениями об ушедшем лете. А мы?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sich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freuen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machen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Neuer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Neue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genau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schlau</w:t>
      </w:r>
      <w:r w:rsidRPr="008E77CB">
        <w:rPr>
          <w:rFonts w:ascii="Times New Roman" w:hAnsi="Times New Roman"/>
          <w:color w:val="000000"/>
          <w:sz w:val="24"/>
          <w:szCs w:val="24"/>
        </w:rPr>
        <w:t>,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berlisten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verwandeln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befreien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dem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Kusine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Kusinen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Gute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Viel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Spa</w:t>
      </w:r>
      <w:r w:rsidRPr="008E77CB">
        <w:rPr>
          <w:rFonts w:ascii="Times New Roman" w:hAnsi="Times New Roman"/>
          <w:color w:val="000000"/>
          <w:sz w:val="24"/>
          <w:szCs w:val="24"/>
        </w:rPr>
        <w:t>ß!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Возвратные местоимения и их употребление в речи.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Систематизация грамматических знаний о спряжении глаголов в Präsens, об образовании Perfekt.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Повторение: Образование степеней сравнения прилагательных.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орфографических умений и навыков. Письмо другу.</w:t>
      </w:r>
    </w:p>
    <w:p w:rsidR="00E754C1" w:rsidRPr="00503699" w:rsidRDefault="00E754C1" w:rsidP="00823555">
      <w:pPr>
        <w:numPr>
          <w:ilvl w:val="0"/>
          <w:numId w:val="30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Eine alte deutsche Stadt. Was gibt es hier?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Маленькие немецкие города имеют много общего: их архитектура, достопримечательности.</w:t>
      </w:r>
    </w:p>
    <w:p w:rsidR="00E754C1" w:rsidRPr="00503699" w:rsidRDefault="00E754C1" w:rsidP="00503699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Кот в сапогах рассказывает о том, что можно увидеть в старом немецком городе.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А о чем беседуют прохожие на улицах города?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Kirche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Kirchen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Rathaus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Lebensmittelgesch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Werk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Werke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Burg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Burgen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Ritter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Ritter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Jugendklub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Jugendklubs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modern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Mittelalter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roten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Ziegeld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chern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cher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fremd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hier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fremd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.),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Begegnung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Begegnungen</w:t>
      </w:r>
      <w:r w:rsidRPr="008E77CB">
        <w:rPr>
          <w:rFonts w:ascii="Times New Roman" w:hAnsi="Times New Roman"/>
          <w:color w:val="000000"/>
          <w:sz w:val="24"/>
          <w:szCs w:val="24"/>
        </w:rPr>
        <w:t>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Типы образования множественного числа имен существительных.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Отрицание „kein“, употребление отрицаний „kein“ и „nicht“.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Экскурсия по старому немецкому городу.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(заочное путешествие) – внеурочное занятие.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устно-речевых умений и навыков.</w:t>
      </w:r>
    </w:p>
    <w:p w:rsidR="00E754C1" w:rsidRPr="00503699" w:rsidRDefault="00E754C1" w:rsidP="00823555">
      <w:pPr>
        <w:numPr>
          <w:ilvl w:val="0"/>
          <w:numId w:val="31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In der Stadt…Wer wohnt hier?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В городе живет много людей: женщины и мужчины разных профессий, также школьники, студенты и пенсионеры. Но здесь есть и много животных, особенно в зоопарке.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А что нам рассказывают о жителях города привидения?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Отношение жителей к своему городу, какое оно? Основная часть жителей любит свой город. Но есть среди них и ворчуны.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Arzt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rzte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Angestellte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Angestellten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Handwerker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Handwerker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Ingenieur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Ingenieure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Rentner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Rentner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Gespenst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Gespenster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verschieden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Schaufenster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Schaufenster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Schild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Schilder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Symbol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Symbole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ihr</w:t>
      </w:r>
      <w:r w:rsidRPr="008E77CB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du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einverstanden</w:t>
      </w:r>
      <w:r w:rsidRPr="008E77CB">
        <w:rPr>
          <w:rFonts w:ascii="Times New Roman" w:hAnsi="Times New Roman"/>
          <w:color w:val="000000"/>
          <w:sz w:val="24"/>
          <w:szCs w:val="24"/>
        </w:rPr>
        <w:t>?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03699">
        <w:rPr>
          <w:rFonts w:ascii="Times New Roman" w:hAnsi="Times New Roman"/>
          <w:color w:val="000000"/>
          <w:sz w:val="24"/>
          <w:szCs w:val="24"/>
        </w:rPr>
        <w:t>Указательные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местоимения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</w:t>
      </w:r>
      <w:r w:rsidRPr="008E77CB">
        <w:rPr>
          <w:rFonts w:ascii="Times New Roman" w:hAnsi="Times New Roman"/>
          <w:color w:val="000000"/>
          <w:sz w:val="24"/>
          <w:szCs w:val="24"/>
        </w:rPr>
        <w:t>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</w:rPr>
        <w:t>2. Словосложение как один из распространенных в немецком языке способов словообразования.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У каждого жителя – своя точка зрения (мини-дебаты) – внеурочное занятие.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(умение вести в парах диалог-расспрос, отстаивать свою точку зрения).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Контроль усвоения лексического, грамматического материала по теме главы.</w:t>
      </w:r>
    </w:p>
    <w:p w:rsidR="00E754C1" w:rsidRPr="00503699" w:rsidRDefault="00E754C1" w:rsidP="00823555">
      <w:pPr>
        <w:numPr>
          <w:ilvl w:val="0"/>
          <w:numId w:val="32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A6CE8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Die Straßen der Stadt. Wie sind sie?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Как выглядят улицы немецких городов. Что и кого можно здесь увидеть?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Маркус и Габи видят, как приземляется летающая тарелка. Кто же прилетел из космоса? Это Косми и Роби. Пришельцы из космоса знакомятся с Маркусом, Габи, Дитером и Ильзой.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Немецкие дети показывают Косми и Роби свой город.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Роби задает вопросы о видах транспорта, которые он видит на улицах города.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die Gasse (die Gassen), zu Fuß gehen, der Fußgänger (die Fußgänger), die Fußgängerzone (die Fußgängerzonen), einkaufen (gehen), die Telefonzelle (die Telefonzellen), die Litfaßsäule (die Litfaßsäulen),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still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laut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kurz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breit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schmal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Verkehrsmittel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Verkehrsmittel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Stra</w:t>
      </w:r>
      <w:r w:rsidRPr="008E77CB">
        <w:rPr>
          <w:rFonts w:ascii="Times New Roman" w:hAnsi="Times New Roman"/>
          <w:color w:val="000000"/>
          <w:sz w:val="24"/>
          <w:szCs w:val="24"/>
        </w:rPr>
        <w:t>ß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enbahn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Stra</w:t>
      </w:r>
      <w:r w:rsidRPr="008E77CB">
        <w:rPr>
          <w:rFonts w:ascii="Times New Roman" w:hAnsi="Times New Roman"/>
          <w:color w:val="000000"/>
          <w:sz w:val="24"/>
          <w:szCs w:val="24"/>
        </w:rPr>
        <w:t>ß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enbahnen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unbekanntes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nennen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warten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passieren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Verkehrsampel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Verkehrsampeln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Verkehrsregel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Verkehrsregeln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Licht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halten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rfen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bedeuten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stehen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bleiben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Rot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Gelb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Gr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8E77CB">
        <w:rPr>
          <w:rFonts w:ascii="Times New Roman" w:hAnsi="Times New Roman"/>
          <w:color w:val="000000"/>
          <w:sz w:val="24"/>
          <w:szCs w:val="24"/>
        </w:rPr>
        <w:t>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Повторение: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Спряжение сильных глаголов в Präsens.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Выражение принадлежности с помощью притяжательных местоимений.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Модальные глаголы „wollen, können, mögen, müssen, sollen, dürfen“.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Текст для аудирования „Robi interessiert sich für die Verkehrsregeln“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можешь ты рассказать о своей улице?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cs="Arial"/>
          <w:color w:val="000000"/>
        </w:rPr>
        <w:t>(</w:t>
      </w:r>
      <w:r w:rsidRPr="00503699">
        <w:rPr>
          <w:rFonts w:ascii="Times New Roman" w:hAnsi="Times New Roman"/>
          <w:color w:val="000000"/>
        </w:rPr>
        <w:t>защита мини-проекта «Улица, на которой живу я»).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(тест) по теме главы.</w:t>
      </w:r>
    </w:p>
    <w:p w:rsidR="00E754C1" w:rsidRPr="00503699" w:rsidRDefault="00E754C1" w:rsidP="00823555">
      <w:pPr>
        <w:numPr>
          <w:ilvl w:val="0"/>
          <w:numId w:val="33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Wo und wie wohnen hier die Menschen?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У Габи в городе можно увидеть разные типы домов: высокие и низкие, старые и новые, многоэтажные и маленькие (коттеджи).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А где расположены многие городские объекты? Это можно узнать, воспользовавшись планом города.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Но жителей города, так же как Габи и Косми, волнуют экологические проблемы. Что нужно делать, чтобы город всегда оставался чистым?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Hochh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user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Einfamilienhaus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Mehrfamilienhaus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Wohnblock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Wohnblocks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niedrig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bequem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Platz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Pl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tze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Markt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rkte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Vorstadt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Vorst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dte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Stadtteil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Stadtteile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genug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Sprichwort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Sprichw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Stadtrand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Erde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Natur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Luft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Gras</w:t>
      </w:r>
      <w:r w:rsidRPr="00503699">
        <w:rPr>
          <w:rFonts w:ascii="Times New Roman" w:hAnsi="Times New Roman"/>
          <w:color w:val="000000"/>
          <w:sz w:val="24"/>
          <w:szCs w:val="24"/>
        </w:rPr>
        <w:t>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Употребление существительных в Dativ после предлогов „in, an, auf, hinter, neben, vor, zwischen“ при ответе на вопрос „Wo?“.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можешь ты рассказать о своей улице?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(защита мини-проекта «Улица, на которой живу я»)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рассказал бы ты о своём доме Роби?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 мини-проект)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Подготовка к игре «Поле чудес».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«Поле чудес». Знакомы ли вам эти достопримечательности города? – внеурочные  занятия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 Контроль лексико-грамматических у.н. по теме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«Где и как живут люди?» тест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                       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</w:t>
      </w:r>
      <w:r w:rsidRPr="00503699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</w:t>
      </w:r>
    </w:p>
    <w:p w:rsidR="00E754C1" w:rsidRPr="00503699" w:rsidRDefault="00E754C1" w:rsidP="00823555">
      <w:pPr>
        <w:numPr>
          <w:ilvl w:val="0"/>
          <w:numId w:val="34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Bei Gabi zu Hause. Was sehen wir da?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Габи. Что нам уже известно о ней? Она — кузина Сабины и живет в маленьком немецком городке в Тюрингии.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Семья Габи. Какая она? Где работают ее родители? Есть ли у нее братья и сестры?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А вот и ее дом. Это коттедж, где есть все необходимое для жизни. Габи охотно показывает гостям, как оборудован ее дом. Косми и Роби делятся впечатлениями об увиденном.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Berge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Herz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Herzen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Liebling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Lieblinge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Erdgeschoss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Treppe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Treppen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hren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Stock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Stockwerke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Etage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Etagen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Vorgarten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Vorg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Hundeh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Hundeh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Vogelbauer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Vogelbauer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Leuchte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Leuchten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Gardine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Gardinen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gem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tlich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ngen</w:t>
      </w:r>
      <w:r w:rsidRPr="008E77CB">
        <w:rPr>
          <w:rFonts w:ascii="Times New Roman" w:hAnsi="Times New Roman"/>
          <w:color w:val="000000"/>
          <w:sz w:val="24"/>
          <w:szCs w:val="24"/>
        </w:rPr>
        <w:t>,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Essen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zubereiten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beim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Zubereiten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Essens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Geschirr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abwaschen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hinaustragen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Fenster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putzen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teilen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manchmal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Reinemachen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beim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Reinemachen</w:t>
      </w:r>
      <w:r w:rsidRPr="008E77CB">
        <w:rPr>
          <w:rFonts w:ascii="Times New Roman" w:hAnsi="Times New Roman"/>
          <w:color w:val="000000"/>
          <w:sz w:val="24"/>
          <w:szCs w:val="24"/>
        </w:rPr>
        <w:t>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Повторение: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Спряжение глагола „helfen“ в Präsens.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Употребление существительных после глагола „helfen“ в Dativ.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Личные местоимения в Dativ.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Помогаешь ли ты по дому?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(блиц-турнир «Я самый-самый…» - внеурочное занятие.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По теме «Дома у Габи» (тест)</w:t>
      </w:r>
    </w:p>
    <w:p w:rsidR="00E754C1" w:rsidRPr="00503699" w:rsidRDefault="00E754C1" w:rsidP="00823555">
      <w:pPr>
        <w:numPr>
          <w:ilvl w:val="0"/>
          <w:numId w:val="35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Wie sieht Gabis Stadt zu verschiedenen Jahreszeiten aus?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Как выглядит город в разное время года? Как меняется погода в зависимости от времени года?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О чем нам рассказывает календарь?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Каждое время года имеет свои праздники. Какие праздники широко известны в Германии? А в России?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Все мальчики и девочки в Германии ждут с нетерпением Пасху, а вместе с ней и пасхального зайца. Но вот где он живет?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Наша подготовка к празднику.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«Кулинарный поединок» - внеурочное занятие.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умений и навыков чтения с основным пониманием содержания прочитанного (тест).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 навыков и умения аудирования.</w:t>
      </w:r>
    </w:p>
    <w:p w:rsidR="00E754C1" w:rsidRPr="00503699" w:rsidRDefault="00E754C1" w:rsidP="00823555">
      <w:pPr>
        <w:numPr>
          <w:ilvl w:val="0"/>
          <w:numId w:val="36"/>
        </w:numPr>
        <w:spacing w:after="0" w:line="240" w:lineRule="auto"/>
        <w:ind w:left="-360"/>
        <w:rPr>
          <w:rFonts w:ascii="Arial" w:hAnsi="Arial" w:cs="Arial"/>
          <w:color w:val="000000"/>
          <w:lang w:val="en-US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Großes Reinemachen in der Stadt. Eine tolle Idee! Aber…(10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Планета Земля в опасности. Окружающая среда загрязнена. Мы должны охранять мир вокруг нас. Охрана окружающей среды — международная проблема.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Косми предлагает организовать большую уборку города: очистить город от мусора, высадить деревья и заложить новые парки.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Чем заняты ученики в кружках? Они рисуют, клеят, строят макет города.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erfahren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Gefahr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schmutzig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verschmutzen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Welt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Umwelt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Boden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</w:t>
      </w:r>
      <w:r w:rsidRPr="00503699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Umweltschutz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Arbeitsgemeinschaft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Arbeitsgemeinschaften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Bauarbeiter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Bauarbeiter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503699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rgermeister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Lineal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Lineale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Schere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Scheren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Radiergummi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Radiergummis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Streichholz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Streichh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lzer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Schachtel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Schachteln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Zirkel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Zirkel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alles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tige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Sache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Sachen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berschrift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berschriften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ohne</w:t>
      </w:r>
      <w:r w:rsidRPr="00503699">
        <w:rPr>
          <w:rFonts w:ascii="Times New Roman" w:hAnsi="Times New Roman"/>
          <w:color w:val="000000"/>
          <w:sz w:val="24"/>
          <w:szCs w:val="24"/>
        </w:rPr>
        <w:t>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Повторение существительных в Akkusativ после глаголов „nehmen“, „sehen“, „brauchen“.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Повторение степеней сравнения прилагательных.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Модальные глаголы „müssen“ и „sollen“.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Ознакомление с употреблением предлогов „mit, nach, aus, zu, von, bei“ + Dativ.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Представляем наш архитектурный проект – внеурочное занятие.</w:t>
      </w:r>
    </w:p>
    <w:p w:rsidR="00E754C1" w:rsidRPr="009B7040" w:rsidRDefault="00E754C1" w:rsidP="009B7040">
      <w:pPr>
        <w:numPr>
          <w:ilvl w:val="0"/>
          <w:numId w:val="37"/>
        </w:numPr>
        <w:spacing w:after="0" w:line="240" w:lineRule="auto"/>
        <w:ind w:left="-360"/>
        <w:rPr>
          <w:rFonts w:ascii="Arial" w:hAnsi="Arial" w:cs="Arial"/>
          <w:color w:val="000000"/>
          <w:lang w:val="en-US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Wieder kommen Gäste in die Stadt. Was meint ihr, welche? (10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)</w:t>
      </w:r>
      <w:r w:rsidRPr="009B70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Габи, Дитер, Ильза и другие ребята работают над проектом «Мы строим свой город». Что это за город? Каким они хотят его видеть? Что в нем будет?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Роби очень печален. Почему? Он не может заниматься спортом, ездить на велосипеде. У него нет карманных денег. Маркус хочет ему помочь и приглашает в магазин канцтоваров. Но Роби отказывается.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Космические друзья Роби узнают, что он печален, и прилетают к нему.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Друзья играют важную роль в нашей жизни. Не так ли?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Feld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Felder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Geld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Taschengeld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Euro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kosten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teuer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billig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sparen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Wozu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nett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dir</w:t>
      </w:r>
      <w:r w:rsidRPr="008E77CB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Ihnen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nke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enden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endet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Geschichte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?),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Schnecke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Schnecken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Sand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bewundern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interessieren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Akk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.),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Wof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interessierst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du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Sehensw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rdigkeit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Sehensw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rdigkeiten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Wohin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? —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Dorthin</w:t>
      </w:r>
      <w:r w:rsidRPr="008E77CB">
        <w:rPr>
          <w:rFonts w:ascii="Times New Roman" w:hAnsi="Times New Roman"/>
          <w:color w:val="000000"/>
          <w:sz w:val="24"/>
          <w:szCs w:val="24"/>
        </w:rPr>
        <w:t>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Повторение глагола „haben“ в самостоятельном значении.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Инфинитивный оборот „um ... zu + Inf.“.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Предлоги с Akkusativ и Dativ.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(тест)</w:t>
      </w:r>
    </w:p>
    <w:p w:rsidR="00E754C1" w:rsidRPr="00503699" w:rsidRDefault="00E754C1" w:rsidP="00823555">
      <w:pPr>
        <w:numPr>
          <w:ilvl w:val="0"/>
          <w:numId w:val="38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Unsere deutschen Freundinnen und Freunde bereiten ein Abschiedfest vor.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Und wir? (10 ч)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Друзья Роби, прилетевшие из космоса, улетели. Только Косми еще здесь. Он много работает в кружках. Часто он берет с собой Роби.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Школьники рассказывают о построенных ими городах. Косми строил их вместе с ними. Он рассказывает о нарисованном им городе. А вот у Роби есть много вопросов к нему.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Роби и Косми совершают прощальную прогулку по городу.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А школьники готовятся к заключительному празднику — празднику прощания со своими друзьями из космоса.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8E77CB">
        <w:rPr>
          <w:rFonts w:ascii="Times New Roman" w:hAnsi="Times New Roman"/>
          <w:color w:val="000000"/>
          <w:sz w:val="24"/>
          <w:szCs w:val="24"/>
        </w:rPr>
        <w:t>:</w:t>
      </w:r>
    </w:p>
    <w:p w:rsidR="00E754C1" w:rsidRPr="008E77CB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Abschied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Abschied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nehmen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vorbereiten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morgens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vormittags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nachmittags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abends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</w:t>
      </w:r>
      <w:r w:rsidRPr="008E77CB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Notizbuch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backen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Brot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Butter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8E77CB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Wurst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Tisch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decken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Untertasse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Untertassen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Teller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Teller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Teel</w:t>
      </w:r>
      <w:r w:rsidRPr="008E77CB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ffel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Teel</w:t>
      </w:r>
      <w:r w:rsidRPr="008E77CB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ffel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Gabel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Gabeln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Messer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8E7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Messer</w:t>
      </w:r>
      <w:r w:rsidRPr="008E77CB">
        <w:rPr>
          <w:rFonts w:ascii="Times New Roman" w:hAnsi="Times New Roman"/>
          <w:color w:val="000000"/>
          <w:sz w:val="24"/>
          <w:szCs w:val="24"/>
        </w:rPr>
        <w:t>).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Предлоги с Akkusativ „durch, für, ohne, um“.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Как  готовятся к прощальному празднику наши друзья?                      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Репетиция – внеурочное занятие.</w:t>
      </w:r>
    </w:p>
    <w:p w:rsidR="00E754C1" w:rsidRPr="00503699" w:rsidRDefault="00E754C1" w:rsidP="0050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Косми и Роби спешат к нам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Повторение-2 часа</w:t>
      </w:r>
    </w:p>
    <w:p w:rsidR="00E754C1" w:rsidRPr="00503699" w:rsidRDefault="00E754C1" w:rsidP="0050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Итоговый тест за курс 5 класса.-2 часа</w:t>
      </w:r>
    </w:p>
    <w:p w:rsidR="00E754C1" w:rsidRPr="00503699" w:rsidRDefault="00E754C1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Урок-игра-1 час</w:t>
      </w:r>
    </w:p>
    <w:p w:rsidR="00E754C1" w:rsidRPr="00503699" w:rsidRDefault="00E754C1" w:rsidP="0050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754C1" w:rsidRPr="00503699" w:rsidRDefault="00E754C1" w:rsidP="0050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754C1" w:rsidRDefault="00E754C1" w:rsidP="009D4140">
      <w:pPr>
        <w:shd w:val="clear" w:color="auto" w:fill="FFFFFF"/>
        <w:rPr>
          <w:b/>
          <w:color w:val="0070C0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E754C1" w:rsidRPr="002A3C88" w:rsidRDefault="00E754C1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2A3C88">
        <w:rPr>
          <w:rFonts w:ascii="Times New Roman" w:hAnsi="Times New Roman"/>
          <w:b/>
          <w:color w:val="0070C0"/>
          <w:sz w:val="24"/>
          <w:szCs w:val="24"/>
        </w:rPr>
        <w:t>Тематический план</w:t>
      </w:r>
      <w:r>
        <w:rPr>
          <w:rFonts w:ascii="Times New Roman" w:hAnsi="Times New Roman"/>
          <w:b/>
          <w:color w:val="0070C0"/>
          <w:sz w:val="24"/>
          <w:szCs w:val="24"/>
        </w:rPr>
        <w:t xml:space="preserve"> по немецкому языку для </w:t>
      </w:r>
      <w:r w:rsidRPr="00C217FD">
        <w:rPr>
          <w:rFonts w:ascii="Times New Roman" w:hAnsi="Times New Roman"/>
          <w:b/>
          <w:color w:val="0070C0"/>
          <w:sz w:val="24"/>
          <w:szCs w:val="24"/>
        </w:rPr>
        <w:t xml:space="preserve">5 </w:t>
      </w:r>
      <w:r w:rsidRPr="002A3C88">
        <w:rPr>
          <w:rFonts w:ascii="Times New Roman" w:hAnsi="Times New Roman"/>
          <w:b/>
          <w:color w:val="0070C0"/>
          <w:sz w:val="24"/>
          <w:szCs w:val="24"/>
        </w:rPr>
        <w:t>класса</w:t>
      </w:r>
    </w:p>
    <w:tbl>
      <w:tblPr>
        <w:tblpPr w:leftFromText="180" w:rightFromText="180" w:bottomFromText="16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2770"/>
        <w:gridCol w:w="1542"/>
        <w:gridCol w:w="4135"/>
      </w:tblGrid>
      <w:tr w:rsidR="00E754C1" w:rsidRPr="00305DE1" w:rsidTr="00BB6D3E">
        <w:trPr>
          <w:trHeight w:val="418"/>
        </w:trPr>
        <w:tc>
          <w:tcPr>
            <w:tcW w:w="1124" w:type="dxa"/>
            <w:shd w:val="clear" w:color="auto" w:fill="CCFFFF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770" w:type="dxa"/>
            <w:shd w:val="clear" w:color="auto" w:fill="CCFFFF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1542" w:type="dxa"/>
            <w:shd w:val="clear" w:color="auto" w:fill="CCFFFF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 учебного времени</w:t>
            </w:r>
          </w:p>
        </w:tc>
        <w:tc>
          <w:tcPr>
            <w:tcW w:w="4135" w:type="dxa"/>
            <w:shd w:val="clear" w:color="auto" w:fill="CCFFFF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УУД</w:t>
            </w:r>
          </w:p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754C1" w:rsidRPr="00305DE1" w:rsidTr="00BB6D3E">
        <w:trPr>
          <w:trHeight w:val="405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3C1">
              <w:rPr>
                <w:rFonts w:ascii="Times New Roman" w:hAnsi="Times New Roman"/>
              </w:rPr>
              <w:t>Привет,5класс! С чем мы пришли из 4 класса? Небольшой курс повторения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 xml:space="preserve"> постановка вопросов (общих и специальных);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- умение четко выражать свои мысли в соответствии с задачами и условиями коммуникации</w:t>
            </w:r>
          </w:p>
        </w:tc>
      </w:tr>
      <w:tr w:rsidR="00E754C1" w:rsidRPr="00305DE1" w:rsidTr="00BB6D3E">
        <w:trPr>
          <w:trHeight w:val="202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70" w:type="dxa"/>
          </w:tcPr>
          <w:p w:rsidR="00E754C1" w:rsidRPr="00305DE1" w:rsidRDefault="00E754C1" w:rsidP="00E37A87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Pr="00E37A87">
              <w:rPr>
                <w:rFonts w:ascii="Times New Roman" w:hAnsi="Times New Roman"/>
              </w:rPr>
              <w:t>Старый немецкий город. Что в нём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6A7716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Контроль в форме сличения с заданным эталоном;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Личностные-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Смыслообразование и нравственно-этическая ориентация;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Коммуникативные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Учет позиции других людей, умение слушать и слышать, вступать в диалог, участвовать в коллективном обсуждении проблем.</w:t>
            </w:r>
          </w:p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</w:rPr>
              <w:t> </w:t>
            </w:r>
          </w:p>
        </w:tc>
      </w:tr>
      <w:tr w:rsidR="00E754C1" w:rsidRPr="00305DE1" w:rsidTr="00BB6D3E">
        <w:trPr>
          <w:trHeight w:val="202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0" w:type="dxa"/>
          </w:tcPr>
          <w:p w:rsidR="00E754C1" w:rsidRPr="00305DE1" w:rsidRDefault="00E754C1" w:rsidP="00E37A87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2.В      </w:t>
            </w:r>
            <w:r w:rsidRPr="006643C1">
              <w:rPr>
                <w:rFonts w:ascii="Times New Roman" w:hAnsi="Times New Roman"/>
              </w:rPr>
              <w:t>городе. Кто здесь живёт?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 xml:space="preserve">Коммуникативные </w:t>
            </w:r>
            <w:r w:rsidRPr="006A7716">
              <w:rPr>
                <w:rFonts w:ascii="Times New Roman" w:hAnsi="Times New Roman"/>
                <w:lang w:eastAsia="en-US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 xml:space="preserve">  владение монологической и диалогической формами речи в соответствии с грамматическими и синтаксическими нормами языка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6A7716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6A7716" w:rsidRDefault="00E754C1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Анализ ,синтез, установление причинно-следственных связей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6A7716">
              <w:rPr>
                <w:rFonts w:ascii="Times New Roman" w:hAnsi="Times New Roman"/>
                <w:kern w:val="24"/>
              </w:rPr>
              <w:t xml:space="preserve"> </w:t>
            </w:r>
            <w:r w:rsidRPr="006A7716">
              <w:rPr>
                <w:rFonts w:ascii="Times New Roman" w:hAnsi="Times New Roman"/>
                <w:lang w:eastAsia="en-US"/>
              </w:rPr>
              <w:t>Действие нравственно-этического оценивания усваиваемого содержания, исходя из социальных и личностных ценностей.</w:t>
            </w:r>
          </w:p>
        </w:tc>
      </w:tr>
      <w:tr w:rsidR="00E754C1" w:rsidRPr="00305DE1" w:rsidTr="00BB6D3E">
        <w:trPr>
          <w:trHeight w:val="405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6643C1">
              <w:rPr>
                <w:rFonts w:ascii="Times New Roman" w:hAnsi="Times New Roman"/>
              </w:rPr>
              <w:t>Улицы города. Какие они.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– предвосхищение результата и уровня усвоения, его временных характеристик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E754C1" w:rsidRPr="00305DE1" w:rsidTr="00BB6D3E">
        <w:trPr>
          <w:trHeight w:val="620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  <w:r w:rsidRPr="006643C1">
              <w:rPr>
                <w:rFonts w:ascii="Times New Roman" w:hAnsi="Times New Roman"/>
              </w:rPr>
              <w:t>Где и как живут здесь люди?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коррекция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волевая саморегуляция </w:t>
            </w:r>
            <w:r w:rsidRPr="00C217FD">
              <w:rPr>
                <w:rFonts w:ascii="Times New Roman" w:hAnsi="Times New Roman"/>
                <w:lang w:eastAsia="en-US"/>
              </w:rPr>
              <w:t xml:space="preserve">как способность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hAnsi="Times New Roman"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определение познавательной цели, 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ознавательный 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</w:p>
        </w:tc>
      </w:tr>
      <w:tr w:rsidR="00E754C1" w:rsidRPr="00305DE1" w:rsidTr="00BB6D3E">
        <w:trPr>
          <w:trHeight w:val="405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  <w:r w:rsidRPr="006643C1">
              <w:rPr>
                <w:rFonts w:ascii="Times New Roman" w:hAnsi="Times New Roman"/>
              </w:rPr>
              <w:t>У Габи дома. Что мы там видим?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– предвосхищение результата и уровня усвоения, его временных характеристик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  <w:r w:rsidRPr="006643C1">
              <w:rPr>
                <w:rFonts w:ascii="Times New Roman" w:hAnsi="Times New Roman"/>
              </w:rPr>
              <w:t>Как выглядит Город Габи в различные времена года?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</w:t>
            </w:r>
            <w:r w:rsidRPr="00C217FD">
              <w:rPr>
                <w:rFonts w:ascii="Times New Roman" w:hAnsi="Times New Roman"/>
                <w:lang w:eastAsia="en-US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 xml:space="preserve">  владение монологической и диалогической формами речи в соответствии с грамматическими и синтаксическими нормами языка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</w:t>
            </w:r>
          </w:p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70" w:type="dxa"/>
          </w:tcPr>
          <w:p w:rsidR="00E754C1" w:rsidRPr="00305DE1" w:rsidRDefault="00E754C1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  <w:r w:rsidRPr="006643C1">
              <w:rPr>
                <w:rFonts w:ascii="Times New Roman" w:hAnsi="Times New Roman"/>
              </w:rPr>
              <w:t>Большая уборка в городе.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E754C1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 xml:space="preserve"> 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>ознавательные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</w:t>
            </w: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70" w:type="dxa"/>
          </w:tcPr>
          <w:p w:rsidR="00E754C1" w:rsidRPr="006643C1" w:rsidRDefault="00E754C1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6643C1">
              <w:rPr>
                <w:rFonts w:ascii="Times New Roman" w:hAnsi="Times New Roman"/>
              </w:rPr>
              <w:t>В город снова приезжают гости. Как вы думаете какие?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коррекция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волевая саморегуляция </w:t>
            </w:r>
            <w:r w:rsidRPr="00C217FD">
              <w:rPr>
                <w:rFonts w:ascii="Times New Roman" w:hAnsi="Times New Roman"/>
                <w:lang w:eastAsia="en-US"/>
              </w:rPr>
              <w:t xml:space="preserve">как способность 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hAnsi="Times New Roman"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определение познавательной цели, </w:t>
            </w:r>
          </w:p>
          <w:p w:rsidR="00E754C1" w:rsidRPr="00305DE1" w:rsidRDefault="00E754C1" w:rsidP="00C217FD">
            <w:pPr>
              <w:rPr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>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</w:t>
            </w: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70" w:type="dxa"/>
          </w:tcPr>
          <w:p w:rsidR="00E754C1" w:rsidRPr="006643C1" w:rsidRDefault="00E754C1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6643C1">
              <w:rPr>
                <w:rFonts w:ascii="Times New Roman" w:hAnsi="Times New Roman"/>
              </w:rPr>
              <w:t>Наши немецкие подруги и друзья готовятся к прощальному празднику.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Инициативное сотрудничество в сборе информации;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Умение выражать свои мысли в соответствии с задачами;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-Целеполагание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планирование целей и конечного результата.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70" w:type="dxa"/>
          </w:tcPr>
          <w:p w:rsidR="00E754C1" w:rsidRPr="006643C1" w:rsidRDefault="00E754C1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305DE1">
              <w:rPr>
                <w:lang w:eastAsia="en-US"/>
              </w:rPr>
              <w:t>Повторение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</w:tcPr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Инициативное сотрудничество в сборе информации;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Умение выражать свои мысли в соответствии с задачами;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Целеполагание</w:t>
            </w:r>
          </w:p>
          <w:p w:rsidR="00E754C1" w:rsidRPr="00C217FD" w:rsidRDefault="00E754C1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планирование целей и конечного результата.</w:t>
            </w:r>
          </w:p>
          <w:p w:rsidR="00E754C1" w:rsidRPr="00305DE1" w:rsidRDefault="00E754C1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E754C1" w:rsidRPr="00305DE1" w:rsidTr="00BB6D3E">
        <w:trPr>
          <w:trHeight w:val="418"/>
        </w:trPr>
        <w:tc>
          <w:tcPr>
            <w:tcW w:w="1124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70" w:type="dxa"/>
          </w:tcPr>
          <w:p w:rsidR="00E754C1" w:rsidRPr="00305DE1" w:rsidRDefault="00E754C1" w:rsidP="00823555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Итоговый тест за курс 5 класса</w:t>
            </w:r>
          </w:p>
        </w:tc>
        <w:tc>
          <w:tcPr>
            <w:tcW w:w="1542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BB6D3E">
        <w:trPr>
          <w:trHeight w:val="418"/>
        </w:trPr>
        <w:tc>
          <w:tcPr>
            <w:tcW w:w="9571" w:type="dxa"/>
            <w:gridSpan w:val="4"/>
          </w:tcPr>
          <w:p w:rsidR="00E754C1" w:rsidRPr="00305DE1" w:rsidRDefault="00E754C1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Итого: 102 часов ( включая -3часа контрольные работы за1-3 четверти +2 часа итоговый тест за курс 5 класса+урок-игра-1 час)</w:t>
            </w:r>
          </w:p>
        </w:tc>
      </w:tr>
    </w:tbl>
    <w:p w:rsidR="00E754C1" w:rsidRPr="00224782" w:rsidRDefault="00E754C1" w:rsidP="002A38C6">
      <w:pPr>
        <w:sectPr w:rsidR="00E754C1" w:rsidRPr="00224782" w:rsidSect="009B7040">
          <w:pgSz w:w="11906" w:h="16838"/>
          <w:pgMar w:top="-567" w:right="851" w:bottom="1134" w:left="1134" w:header="709" w:footer="709" w:gutter="0"/>
          <w:cols w:space="708"/>
          <w:titlePg/>
          <w:docGrid w:linePitch="360"/>
        </w:sectPr>
      </w:pPr>
    </w:p>
    <w:p w:rsidR="00E754C1" w:rsidRPr="000D3915" w:rsidRDefault="00E754C1" w:rsidP="000D3915">
      <w:pPr>
        <w:tabs>
          <w:tab w:val="left" w:pos="3420"/>
          <w:tab w:val="center" w:pos="7426"/>
        </w:tabs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 xml:space="preserve">       3.</w:t>
      </w:r>
      <w:r w:rsidRPr="005416B1">
        <w:rPr>
          <w:b/>
          <w:sz w:val="32"/>
          <w:szCs w:val="32"/>
          <w:lang w:eastAsia="en-US"/>
        </w:rPr>
        <w:t>Кален</w:t>
      </w:r>
      <w:r>
        <w:rPr>
          <w:b/>
          <w:sz w:val="32"/>
          <w:szCs w:val="32"/>
          <w:lang w:eastAsia="en-US"/>
        </w:rPr>
        <w:t>дарно-тематическое планирование</w:t>
      </w: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96"/>
        <w:gridCol w:w="426"/>
        <w:gridCol w:w="3114"/>
        <w:gridCol w:w="7"/>
        <w:gridCol w:w="2260"/>
        <w:gridCol w:w="8"/>
        <w:gridCol w:w="1698"/>
        <w:gridCol w:w="26"/>
        <w:gridCol w:w="14"/>
        <w:gridCol w:w="12"/>
        <w:gridCol w:w="18"/>
        <w:gridCol w:w="28"/>
        <w:gridCol w:w="15"/>
        <w:gridCol w:w="312"/>
        <w:gridCol w:w="1987"/>
        <w:gridCol w:w="2410"/>
        <w:gridCol w:w="735"/>
        <w:gridCol w:w="114"/>
        <w:gridCol w:w="708"/>
      </w:tblGrid>
      <w:tr w:rsidR="00E754C1" w:rsidRPr="00305DE1" w:rsidTr="00305DE1">
        <w:trPr>
          <w:trHeight w:val="315"/>
        </w:trPr>
        <w:tc>
          <w:tcPr>
            <w:tcW w:w="567" w:type="dxa"/>
            <w:vMerge w:val="restart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96" w:type="dxa"/>
            <w:vMerge w:val="restart"/>
          </w:tcPr>
          <w:p w:rsidR="00E754C1" w:rsidRPr="00305DE1" w:rsidRDefault="00E754C1" w:rsidP="00305DE1">
            <w:pPr>
              <w:shd w:val="clear" w:color="auto" w:fill="FFFFFF"/>
              <w:spacing w:after="0" w:line="230" w:lineRule="exact"/>
              <w:ind w:right="56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E754C1" w:rsidRPr="00305DE1" w:rsidRDefault="00E754C1" w:rsidP="00305DE1">
            <w:pPr>
              <w:shd w:val="clear" w:color="auto" w:fill="FFFFFF"/>
              <w:spacing w:after="0" w:line="230" w:lineRule="exact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 час  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 w:val="restart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11"/>
            <w:vMerge w:val="restart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 деятельности обучающихся</w:t>
            </w:r>
          </w:p>
        </w:tc>
        <w:tc>
          <w:tcPr>
            <w:tcW w:w="1557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E754C1" w:rsidRPr="00305DE1" w:rsidTr="00305DE1">
        <w:trPr>
          <w:trHeight w:val="276"/>
        </w:trPr>
        <w:tc>
          <w:tcPr>
            <w:tcW w:w="567" w:type="dxa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E754C1" w:rsidRPr="00305DE1" w:rsidRDefault="00E754C1" w:rsidP="00305DE1">
            <w:pPr>
              <w:shd w:val="clear" w:color="auto" w:fill="FFFFFF"/>
              <w:spacing w:after="0" w:line="230" w:lineRule="exact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11"/>
            <w:vMerge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 w:val="restart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822" w:type="dxa"/>
            <w:gridSpan w:val="2"/>
            <w:vMerge w:val="restart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E754C1" w:rsidRPr="00305DE1" w:rsidTr="00305DE1">
        <w:trPr>
          <w:trHeight w:val="600"/>
        </w:trPr>
        <w:tc>
          <w:tcPr>
            <w:tcW w:w="567" w:type="dxa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30" w:lineRule="exact"/>
              <w:ind w:right="56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 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Метапредметные 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410" w:type="dxa"/>
            <w:vMerge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vMerge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gridAfter w:val="5"/>
          <w:wAfter w:w="5954" w:type="dxa"/>
        </w:trPr>
        <w:tc>
          <w:tcPr>
            <w:tcW w:w="10301" w:type="dxa"/>
            <w:gridSpan w:val="15"/>
          </w:tcPr>
          <w:p w:rsidR="00E754C1" w:rsidRPr="00305DE1" w:rsidRDefault="00E754C1" w:rsidP="00305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Привет, 5 класс!  С чем мы пришли из 4 класса. ( Повторение)-(9часов)</w:t>
            </w:r>
          </w:p>
        </w:tc>
      </w:tr>
      <w:tr w:rsidR="00E754C1" w:rsidRPr="00305DE1" w:rsidTr="00305DE1">
        <w:trPr>
          <w:cantSplit/>
        </w:trPr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1-2/1-2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Первый школьный день в учебном году. Что видим мы в школьном дворе? Как дети знакомятся?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себе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своей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семье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Sich bekannt machen, sich freuen über, ein Neuer, eine Neue, genau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о себе и своей семье с опорой на ассоциограмму.</w:t>
            </w:r>
          </w:p>
          <w:p w:rsidR="00E754C1" w:rsidRPr="00305DE1" w:rsidRDefault="00E754C1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рассказы о лете и летних каникулах.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начинать и поддерживать разговор,повторить ранее изученный лексический материал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понимать в целом речь учителя по ведению урока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05.09.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новых учеников знакомятся друг с другом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Ознакомить учащихся с употреблением возвратных местоимений.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небольшие диалоги и инсценировать их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Der Bekannte, die Bekannte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Возвратные местоимения и их употребление в речи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собеседника о нём. его семье и летних каникулах. 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Выслушивать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сообщение собеседника,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эмоцио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нальную оценку этого сообщения.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содержание сообщений и небольших по объёму диалогов.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 ми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ровоззрению, культуре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коммуник.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использовать в речи простые предложения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новым персонажем учебника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знакомые схемы предложений и учить составлять связные монологические высказывания с опорой на эти схемы. Систематизация грамматических знаний о спряжении глаголов в Präsens Schlau, überlisten, verwandeln, befreien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основную мысль в воспринимаемом на слух тексте.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прослушанные диалоги.</w:t>
            </w:r>
          </w:p>
          <w:p w:rsidR="00E754C1" w:rsidRPr="00305DE1" w:rsidRDefault="00E754C1" w:rsidP="00305DE1">
            <w:pPr>
              <w:tabs>
                <w:tab w:val="left" w:pos="71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тексты с полным пониманием.</w:t>
            </w:r>
          </w:p>
          <w:p w:rsidR="00E754C1" w:rsidRPr="00305DE1" w:rsidRDefault="00E754C1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своё мнение о прочитанном.</w:t>
            </w:r>
          </w:p>
          <w:p w:rsidR="00E754C1" w:rsidRPr="00305DE1" w:rsidRDefault="00E754C1" w:rsidP="00305DE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трудолюбия, целеустремленности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воли,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креативности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глаголы в настоящем времени Чтение: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полу-ченную информацию в беседе 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Ребята вспоминают о лете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грамматические знания о степенях сравнения прилагательных.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рассказывать о лете и летних каникулах. Степени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сравнения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прилагательных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Land, auf dem Lande, aufs Land, die Wiese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основную мысль в воспринимаемом на слух тексте.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прослушанные диалоги.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6/6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 чем занимались Сабина, Свен и другие летом?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собеседника о нём, и его семье, а также о лете и о летних каникулах.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грамматические знания об образовании Perfekt и степеней сравнения прилагательных.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Sich freuen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                         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содержание сообщений и                                               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небольших по объёму диалогов.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нём взаимопонимания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вербально или невербально реагировать на услышанное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7/7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Дети говорят о летних каникулах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 содержания.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воспринимать на слух сообщения и небольшие диалоги и инсценировать их. Систематизация грамматических знаний об образовании Perfekt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Die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Kusine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zu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Gast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sein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Gute Reise!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Viel spaß!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Выслушивать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сообщение собеседника,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эмоцио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нальную оценку этого сообщения.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содержание сообщений и небольших по объёму диалогов.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нём взаимопонимания.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8/8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 «Летние каникулы»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лексику по подтемам «Школа», «Лето», «Летние каникулы».</w:t>
            </w:r>
          </w:p>
          <w:p w:rsidR="00E754C1" w:rsidRPr="00305DE1" w:rsidRDefault="00E754C1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учащихся с немецкими писателями- сказочниками. Систематизация грамматических знаний об образовании Perfekt.</w:t>
            </w:r>
          </w:p>
          <w:p w:rsidR="00E754C1" w:rsidRPr="00305DE1" w:rsidRDefault="00E754C1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степеней сравнения прилагательных</w:t>
            </w:r>
          </w:p>
          <w:p w:rsidR="00E754C1" w:rsidRPr="00305DE1" w:rsidRDefault="00E754C1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Уметь образовывать степени сравнения прилагательных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нём взаимопонимания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познанию  нового услышанного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полученную информацию в беседе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9/9                   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 №1 по теме  «Летние каникулы»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учащихся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Старый немецкий город. Что в нем?    9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10-11/1-2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город. Что в нём? Что учишь, то и знаешь.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учащихся. Учить описывать немецкий город, используя новый лексический материал. Типы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образо-вания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множественного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числа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существительных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Отрицание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„kein“.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Die Kirche, das Rathaus, das Lebensmittelgeschäft, das Werk, die Brücke, die Burg, der Ritter, der Jugendklub, modern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Узнавать, воспроизводить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 xml:space="preserve"> 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письменном и устном тексте, а также в устной речи лексические единицы, обслуживающие ситуации общения по теме «Город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26.09.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trHeight w:val="2701"/>
        </w:trPr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12-13/3-4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возражать, используя отрицания „kein“ и „nicht“.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с полным пониманием тексты, пользуясь сносками и словарём.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Mittelalter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dach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Unter roten Ziegeldächern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717"/>
              </w:tabs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письмо другу по переписке, описывая свой родной город.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полученную информацию в беседе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28.09.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03.10.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14-15/5-6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 немецком городе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Повторить и систематизи-ровать образование множественного числа существительных. Учить воспринимать на слух сообщения диалогического характера, построенные на языковом и речевом материале.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Fremd, Ich bin hier fremd.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Die Begegnung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707"/>
              </w:tabs>
              <w:spacing w:after="0" w:line="283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словарный диктант.                       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город с опорой на рисунок.</w:t>
            </w:r>
          </w:p>
          <w:p w:rsidR="00E754C1" w:rsidRPr="00305DE1" w:rsidRDefault="00E754C1" w:rsidP="00305DE1">
            <w:pPr>
              <w:tabs>
                <w:tab w:val="left" w:pos="712"/>
              </w:tabs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Разыгрывать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сценки в ситуации «На улице».</w:t>
            </w:r>
          </w:p>
          <w:p w:rsidR="00E754C1" w:rsidRPr="00305DE1" w:rsidRDefault="00E754C1" w:rsidP="00305DE1">
            <w:pPr>
              <w:tabs>
                <w:tab w:val="left" w:pos="678"/>
                <w:tab w:val="left" w:pos="1877"/>
              </w:tabs>
              <w:spacing w:after="0" w:line="274" w:lineRule="exac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 наизусть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изученные ранее стихи и рифмовки по теме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пред-ставлять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04.10.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16-17/7-8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и систематизировать образование множественного числа существительных.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 с некоторыми достопримечательностями Берлина, Веймара, Лейпцига. 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достопримечательности немецких городов с опо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рой на рисунок.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Выражать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своё мнение в отноше-нии описываемых достопримечательностей</w:t>
            </w: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уважительного отношение к культуре других стран</w:t>
            </w: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Использовать в речи разные типы предложений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10.10.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№1 по теме «Старый немецкий город. Что в нём?»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2268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12.10.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городе…Кто здесь живет?                10  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19-20/1-2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 городе живёт много людей…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учишь, то и знаешь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лексический материал по подтеме.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указательными местоимениями и учить сравнивать, сопостовлять предметы, используя их.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по подтеме с полным пониманием содержания, пользуясь сносками, словарём.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семантизации лексики словарь.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Определять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значение новых слов по контексту на основе язы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ковой догадки с опорой на словообразовательные элементы.</w:t>
            </w:r>
          </w:p>
          <w:p w:rsidR="00E754C1" w:rsidRPr="00305DE1" w:rsidRDefault="00E754C1" w:rsidP="00305DE1">
            <w:pPr>
              <w:tabs>
                <w:tab w:val="left" w:pos="68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новую лексику для описания.</w:t>
            </w:r>
          </w:p>
          <w:p w:rsidR="00E754C1" w:rsidRPr="00305DE1" w:rsidRDefault="00E754C1" w:rsidP="00305DE1">
            <w:pPr>
              <w:tabs>
                <w:tab w:val="left" w:pos="707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указательные местоимения dieser, diese, dieses, jener, jene, jenes, jene.</w:t>
            </w: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толерантного отношения к окружающему миру выражать свое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мнени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настоящее и прошедшее время в речи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18.10.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№1 «Город»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22-23/3-4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  Работа над ошибками.Списывание текста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чтения и письма.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в группах и обмениваться информацией о прочитанном.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Знание лексики по подтеме, умение использовать её  при решении речевых задач.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707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высказывания, касающиеся разных аспектов жизни в городе.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Владеть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основными правилами орфографии, написанием слов по теме</w:t>
            </w: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                                           Выделять главные факты из текста и использовать полученную информацию в беседе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24.10.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24-25/5-6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жителей к своему городу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на слух сообщения разного характера.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умение рассказывать о городе и его жителях.</w:t>
            </w:r>
          </w:p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8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жителях города с опорой на рисунок и клю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чевые слова.</w:t>
            </w:r>
          </w:p>
          <w:p w:rsidR="00E754C1" w:rsidRPr="00305DE1" w:rsidRDefault="00E754C1" w:rsidP="00305DE1">
            <w:pPr>
              <w:tabs>
                <w:tab w:val="left" w:pos="67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Характеризовать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жителей города,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своё мнение о них, используя как приобретённые ранее, так и новые лек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сические средства.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диалоги с диска,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 в парах по ролям и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их.</w:t>
            </w:r>
          </w:p>
        </w:tc>
        <w:tc>
          <w:tcPr>
            <w:tcW w:w="1724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86" w:type="dxa"/>
            <w:gridSpan w:val="7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26.10.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26-27/7-8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чтения и письма.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умение рассказывать о городе и его жителях.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животных, популярных в Германии.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пере-давать содержание. Основную мысль прочитанного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Аудирование( вер-бально или невер-бально реагировать на услышанное)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09.11.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trHeight w:val="1336"/>
        </w:trPr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Находить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дополнительную информацию но теме в Интернете,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её на уроке и в работе над проектом</w:t>
            </w:r>
          </w:p>
        </w:tc>
        <w:tc>
          <w:tcPr>
            <w:tcW w:w="1750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trHeight w:val="440"/>
        </w:trPr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Улицы города.   Какие они?         10 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29-30/1-2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Как выглядят улицы немецких городов. Что учишь, то и знаешь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семантизировать новую лексику по контексту. Учить работать со словарём.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собеседника о том, что происходит на улицах города, с опорой на рисунок и прослушанный текст.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Находить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словаре нужные слова, выбирая правиль-ные зна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чения.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Составлять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предло-жения из отдель-ных слов по теме.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с опорой на рисунок.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Отвечать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на вопро-сы по содержанию прослушанного.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привычкам другого народа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видов, правильно употреблять лексические единицы и речевые образцы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16.11.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31-32/3-4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пониманием, используя словарь, сноски, смысловое членение текста.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инсценировать диалоги и вести беседу по аналогии.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Совершенствовать технику чтения вслух и орфографические навыки. 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87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с пропусками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придумывать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нему заголовок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(определять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общую тему текста).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собеседника о том, что происходит на улицах города (с опорой на рисунок и прослушанный текст)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33-34/5-6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об улицах города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новую лексику в беседе и кратких высказываниях по подтеме.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в употреблении модальных глаголов  wollen, können, mögen, müssen, sollen, dürfen.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6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Выразительно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вслух стихи и рифмовки, содержащие только изученный материал.</w:t>
            </w:r>
          </w:p>
          <w:p w:rsidR="00E754C1" w:rsidRPr="00305DE1" w:rsidRDefault="00E754C1" w:rsidP="00305DE1">
            <w:pPr>
              <w:tabs>
                <w:tab w:val="left" w:pos="673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одноклассников об инопланетянах, используя инфор-мацию из текстов.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притяжательные местоимения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строить предложения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35-36/7-8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технику чтения вслух и орфографические навыки.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в употреблении модальных глаголов  wollen, können, mögen, müssen, sollen, dürfen.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Извлекать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из текстов определённую информацию </w:t>
            </w:r>
          </w:p>
          <w:p w:rsidR="00E754C1" w:rsidRPr="00305DE1" w:rsidRDefault="00E754C1" w:rsidP="00305DE1">
            <w:pPr>
              <w:tabs>
                <w:tab w:val="left" w:pos="66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Повторять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лексику и грамматику по теме главы.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содер-жание 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29.11.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05.12.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 работа №2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проектом  «Улица на которой живу        я»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12.12.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Где  и как живут здесь люди?               10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39-40/1-2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Типы домов в немецком городе.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Совершенствовать фонетические умения и навыки, используя при этом различные рифмовки.  Учить отвечать на вопрос  Wo?, т.е. указывать местоположение различных объектов в городе. Познакомить с лексикой, необходимой для более подробного описания города. 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7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Систематизировать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новые слова по рисункам и с использова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нием словаря.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немецкие адреса.</w:t>
            </w:r>
          </w:p>
          <w:p w:rsidR="00E754C1" w:rsidRPr="00305DE1" w:rsidRDefault="00E754C1" w:rsidP="00305DE1">
            <w:pPr>
              <w:tabs>
                <w:tab w:val="left" w:pos="66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местоположение объектов в городе.</w:t>
            </w:r>
          </w:p>
          <w:p w:rsidR="00E754C1" w:rsidRPr="00305DE1" w:rsidRDefault="00E754C1" w:rsidP="00305DE1">
            <w:pPr>
              <w:tabs>
                <w:tab w:val="left" w:pos="67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различные типы домов в городе.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13.12.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41-42/3-4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 содержания описательного характера и небольшие по объёму диалоги.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при этом различные рифмовки.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6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рифмовку с аудионосителя.</w:t>
            </w:r>
          </w:p>
          <w:p w:rsidR="00E754C1" w:rsidRPr="00305DE1" w:rsidRDefault="00E754C1" w:rsidP="00305DE1">
            <w:pPr>
              <w:tabs>
                <w:tab w:val="left" w:pos="69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рифмовку вслух, соблюдая правила интонирования предложений.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текст с пропусками вслух, запоминая правильное на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softHyphen/>
              <w:t>писание слов и предложений.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памяти, целеустремленности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главныефакты из текста и использовать полученную информацию в беседе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19.12.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43/5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№ 2 «Улицы города. Как  живут люди»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культуры общения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44-45/6-7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 где расположены многие городские объекты?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называть адрес по- немецки.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– расспрос о разных городских объектах.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текст.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Выбирать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правильный ответ, соответствующий содержанию прослушанного.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дома разного вида и назначения.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Комментировать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 города.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26.12.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46-47/8-9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при этом различные рифмовки.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Различать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типичные немецкие дома,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пред-ставлять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28.12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16.01.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новой страноведческой информации.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некоторые архитектурные достопримечательности немецких городов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  Габи   дома. Что мы  там  видим?        10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49-50/1-2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Семья Габи. Какая она? Где работают её родители?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Расширить словарный запас У. в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небольшие по объёму тексты (описание, диалог, рассказ).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расспрос об обустройстве комнаты(квартиры).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по объёму текст о семье Габи с опорой на рисунок.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семье Габи, используя информацию из текста.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внимания, памяти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18.01.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51-52/3-4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Дом Габи. Что в нём?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расспрос об обустройстве комнаты(квартиры).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и технику чтения.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в группах тексты, отыскивая новые слова в словаре.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7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содер-жание диалога при его прослушива-нии.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 по ролям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инсце-нировать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Вести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диалог-расспрос в парах об интерьере комнат.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25.01.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53-54/5-6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 доме Габи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в группах тексты, отыскивая новые слова в словаре.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Обмениваться в группах информацией о прочитанном.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рисунки с изображением различных комнат, ис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пользуя новую лексику.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формулами речевого этикета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30.01.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31.01.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55-56/7-8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 с личными местоимениями в  Dativ и их употреблением.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У. с глаголами с отделяемыми приставками.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своей комнате.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существительные в Dativ после глагола helfen</w:t>
            </w: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учащихся к проблемам экологии жилища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01.02.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trHeight w:val="856"/>
        </w:trPr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 работа №3 «У Габи дома»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gridAfter w:val="9"/>
          <w:wAfter w:w="6327" w:type="dxa"/>
        </w:trPr>
        <w:tc>
          <w:tcPr>
            <w:tcW w:w="9928" w:type="dxa"/>
            <w:gridSpan w:val="11"/>
          </w:tcPr>
          <w:p w:rsidR="00E754C1" w:rsidRPr="00305DE1" w:rsidRDefault="00E754C1" w:rsidP="00305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 выглядит город Габи в разные времена года? - 10часов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59-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за счёт лексики по темам « Погода», «Праздники Германии».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новую лексику в высказываниях по теме.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7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новые слова при составлении подписей под ри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сунками.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Переводить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словосочетания с русского языка на немецкий по теме «Времена года»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начинать и поддерживать разговор,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ранее изученный лексический материал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понимать в целом речь учителя по ведению урока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61-62/3-4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соотносить поэтический текст немецких песен о временах года с русским переводом.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писать поздравительные открытки к различным праздникам.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образованием порядковых числительных.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8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по-немецки праздники в Германии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делать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писи к рисункам.</w:t>
            </w:r>
          </w:p>
          <w:p w:rsidR="00E754C1" w:rsidRPr="00305DE1" w:rsidRDefault="00E754C1" w:rsidP="00305DE1">
            <w:pPr>
              <w:tabs>
                <w:tab w:val="left" w:pos="68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собеседника о праздниках в Германии.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поздравительные открытки (по образцу)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трудолюбия, целеустремленности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63-64/5-6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всё, что уже знают о праздниках в Германии и учить делать высказывания об этом.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диалоги и решать в группах коммуникативные задачи на основе прослушанного.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своего речевого партнёра о време-нах года в городе.</w:t>
            </w:r>
          </w:p>
          <w:p w:rsidR="00E754C1" w:rsidRPr="00305DE1" w:rsidRDefault="00E754C1" w:rsidP="00305DE1">
            <w:pPr>
              <w:tabs>
                <w:tab w:val="left" w:pos="712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 в ауди-записи.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группах диалог вместе с ликтором.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Разыгрывать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диалоги в группах.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умений перевоплощения,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инсценирования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27.02.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65-66/7-8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уже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аутентичные тексты с пониманием основного содержания, используя сноски и словарь.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28.02.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01.03.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аудирования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всё, что У. уже знают о праздниках в Германии и учить делать высказывания об этом.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Информация о рождественском базаре и рождест-венской пирамиде, о проведении карнавала в Герма-нии, праздновании Пасхи и о подел-ках, которые могут мастерить дети в ка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честве подарков к праздникам</w:t>
            </w: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Большая  уборка в  городе            10 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69-70/1-2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Охрана окружающей среды- международная проблема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У. самостоятельной работе по семантизации лексики   ( с опорой на рисунок и контекст).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 работать над диалогами в группах с последующим обменом информацией о прочитанном.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82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Систематизировать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самостоятельно лексику (с опорой на рису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нок и кон-текст).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текст, осуществляя выбор значимой информа-ции.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па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 по ролям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инс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softHyphen/>
              <w:t>ценировать.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модальные глаголы müssen и sollen в речи в Präsens.</w:t>
            </w: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познанию  нового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13.03.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71-72/3-4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 работать над диалогами в группах с последующим обменом информацией о прочитанном.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Тренировать У. в употреблении предлогов mit, nach, aus,zu,  von, bei + Dativ.Повторить употребление существительных в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Akkusativ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после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глаголов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 nehmen, sehen, brauchen.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3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предлоги, требую-щие Dativ сущест-витель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ных.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Узнавать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на слух/ при чтении и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 xml:space="preserve"> 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устных высказыва-ниях и письменных произведениях существительные в Akkusativ после глаголов nehmen, sehen, brauchen</w:t>
            </w: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15.03.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73-74/5-6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Поговорим,  чем заняты ученики в кружках?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степени сравнения прилагательных и наречий. Познакомиться с исключениями gut, gern и др.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Разучить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рифмов-ку, осмысливая её содержание и обращая внимание на произношение.</w:t>
            </w:r>
          </w:p>
          <w:p w:rsidR="00E754C1" w:rsidRPr="00305DE1" w:rsidRDefault="00E754C1" w:rsidP="00305DE1">
            <w:pPr>
              <w:tabs>
                <w:tab w:val="left" w:pos="693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степени сравнения прилагательных, включая исклю-чения из правил.</w:t>
            </w:r>
          </w:p>
        </w:tc>
        <w:tc>
          <w:tcPr>
            <w:tcW w:w="1768" w:type="dxa"/>
            <w:gridSpan w:val="5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21.03.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22.03.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75/7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Поговорим,  чем заняты ученики в кружках?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степени сравнения прилагательных и наречий. Познакомиться с исключениями gut, gern и др.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Разучить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рифмов-ку, осмысливая её содержание и обращая внимание на произношение.</w:t>
            </w:r>
          </w:p>
          <w:p w:rsidR="00E754C1" w:rsidRPr="00305DE1" w:rsidRDefault="00E754C1" w:rsidP="00305DE1">
            <w:pPr>
              <w:tabs>
                <w:tab w:val="left" w:pos="68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степени сравнения прилагательных, включая исклю-чения из правил.</w:t>
            </w:r>
          </w:p>
        </w:tc>
        <w:tc>
          <w:tcPr>
            <w:tcW w:w="1738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76/8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Контрольная работа № 3 «Как выглядит город Габи?» 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знания, умения и 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04.04.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тексты, осуществляя выбор значимой информации.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Повторить лексику по подтеме.  Повторить употребление существительных  в </w:t>
            </w:r>
          </w:p>
          <w:p w:rsidR="00E754C1" w:rsidRPr="008E77CB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Akkusativ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после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глаголов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nehmen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sehen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brauchen</w:t>
            </w:r>
            <w:r w:rsidRPr="008E77CB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пожелания немецких детей о будущих профессиях и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комментировать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их высказывания</w:t>
            </w:r>
          </w:p>
        </w:tc>
        <w:tc>
          <w:tcPr>
            <w:tcW w:w="1738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город приезжают гости. Как вы думаете какие?                                10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79-80/1-2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Ребята работают над проектом «Мы строим наш город…»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учащихся.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У. в употреблении  haben для указания на обладание, желание иметь  что- либо.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инфинитивный оборот«um… zu+Infinitiv» для выражения цели какой- либо деятельности.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 в качестве образца для рас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сказа о построенном школьниками городе.</w:t>
            </w:r>
          </w:p>
          <w:p w:rsidR="00E754C1" w:rsidRPr="00305DE1" w:rsidRDefault="00E754C1" w:rsidP="00305DE1">
            <w:pPr>
              <w:tabs>
                <w:tab w:val="left" w:pos="65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глагол brauchen с существительными в Akkusativ.</w:t>
            </w:r>
          </w:p>
          <w:p w:rsidR="00E754C1" w:rsidRPr="00305DE1" w:rsidRDefault="00E754C1" w:rsidP="00305DE1">
            <w:pPr>
              <w:tabs>
                <w:tab w:val="left" w:pos="66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Переводить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предложения с инфинитивным оборотом um ... zu + 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Inf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., опираясь на грамматическую памятку.</w:t>
            </w:r>
          </w:p>
        </w:tc>
        <w:tc>
          <w:tcPr>
            <w:tcW w:w="1724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к миру профессий, к разнообразию человеческих интересов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11.04.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12.04.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81-82/3-4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читать с полным пониманием тексты описательного характера и диалоги, пользуясь сносками и словарём. Учить употреблять предлоги с  Dativ и  Akkusativ.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71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стихот-ворение про себя, стараясь понять его содержание.</w:t>
            </w:r>
          </w:p>
          <w:p w:rsidR="00E754C1" w:rsidRPr="00305DE1" w:rsidRDefault="00E754C1" w:rsidP="00305DE1">
            <w:pPr>
              <w:tabs>
                <w:tab w:val="left" w:pos="71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стихот-ворение друг другу вслух.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предлоги с Akkusativ и Dativ в речи</w:t>
            </w:r>
          </w:p>
        </w:tc>
        <w:tc>
          <w:tcPr>
            <w:tcW w:w="1724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толерантного отношения к окружающему миру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17.04.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83-84/5-6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говорим  о городе 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инсценировать диалоги.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партнёра о его городе/ селе.Учить выражать своё мнение, давать оценку, делать предположение.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работу над проектом.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3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Совершенствовать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технику чтения вслух, используя рифмов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ки.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лексику по теме «Профессии», а также модальный глагол mögen в форме möchte</w:t>
            </w: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видов, правильно употреблять лексические единицы и речевые образцы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19.04.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85-86/7-8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выражать своё мнение, давать оценку, делать предположение.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работу над проектом.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Страноведческая информация о денежной системе Германии. Рисунки с изображением евро, а также изо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бражения копилок для денег, кото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рые используют немецкие дети</w:t>
            </w: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25.04.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26.04.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№2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 по оформлению открыток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02.05.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88/10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Страноведение. 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описывать город, в том числе город, который проектируешь сам.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16255" w:type="dxa"/>
            <w:gridSpan w:val="20"/>
          </w:tcPr>
          <w:p w:rsidR="00E754C1" w:rsidRPr="00305DE1" w:rsidRDefault="00E754C1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Наши немецкие друзья     готовятся    к   прощальному празднику    9    часов</w:t>
            </w: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89-90/1-2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 рассказывают о построенных городах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школьников.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диалогу- расспросу о городе, изображённом на картинке. Познакомить с предлогами, требующими употребления  Akkusativ.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702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город своей мечты.</w:t>
            </w:r>
          </w:p>
          <w:p w:rsidR="00E754C1" w:rsidRPr="00305DE1" w:rsidRDefault="00E754C1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текст с пониманием основ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ного содержания.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предлоги durch, für, ohne, um с существи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softHyphen/>
              <w:t>тельными в Akkusativ</w:t>
            </w: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08.05.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rPr>
          <w:trHeight w:val="2974"/>
        </w:trPr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91-92/3-4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и умения аудирования.</w:t>
            </w:r>
          </w:p>
        </w:tc>
        <w:tc>
          <w:tcPr>
            <w:tcW w:w="2275" w:type="dxa"/>
            <w:gridSpan w:val="3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подготовке прощального вечера с опорой на рисунки.</w:t>
            </w:r>
          </w:p>
          <w:p w:rsidR="00E754C1" w:rsidRPr="00305DE1" w:rsidRDefault="00E754C1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приглашения на праздник по образцу.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привычкам другого народа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15.05.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93-94/5-6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Говорим о подготовке прощального праздника.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и умения аудирования.</w:t>
            </w: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рисунок «За праздничным столом» с использова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нием вопросов.</w:t>
            </w:r>
          </w:p>
          <w:p w:rsidR="00E754C1" w:rsidRPr="00305DE1" w:rsidRDefault="00E754C1" w:rsidP="00305DE1">
            <w:pPr>
              <w:tabs>
                <w:tab w:val="left" w:pos="712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формулы речевого этикета в ситуации «Угощение за праздничным столом».</w:t>
            </w: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17.05.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95/7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Повторять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материал главы</w:t>
            </w: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разные типы предложений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96/8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Контроль чтения и письма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97/9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Страноведческая викторина</w:t>
            </w: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98-99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курса «Немецкий 5» Подготовка к итоговой работе по курсу 5 класса.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30.05.</w:t>
            </w:r>
          </w:p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31.05.</w:t>
            </w: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к.р.№4 - тест за курс 5 класса и ее     анализ.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754C1" w:rsidRPr="00305DE1" w:rsidTr="00305DE1">
        <w:tc>
          <w:tcPr>
            <w:tcW w:w="567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9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Урок – игра «Занимательный немецкий» (резервный урок)</w:t>
            </w:r>
          </w:p>
        </w:tc>
        <w:tc>
          <w:tcPr>
            <w:tcW w:w="426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E754C1" w:rsidRPr="00305DE1" w:rsidRDefault="00E754C1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754C1" w:rsidRDefault="00E754C1" w:rsidP="00CA7917">
      <w:pPr>
        <w:pStyle w:val="Heading2"/>
        <w:jc w:val="center"/>
      </w:pPr>
    </w:p>
    <w:p w:rsidR="00E754C1" w:rsidRDefault="00E754C1" w:rsidP="00CA7917">
      <w:pPr>
        <w:pStyle w:val="Heading2"/>
        <w:jc w:val="center"/>
      </w:pPr>
    </w:p>
    <w:p w:rsidR="00E754C1" w:rsidRDefault="00E754C1" w:rsidP="00CA7917">
      <w:pPr>
        <w:pStyle w:val="Heading2"/>
        <w:jc w:val="center"/>
      </w:pPr>
    </w:p>
    <w:p w:rsidR="00E754C1" w:rsidRDefault="00E754C1" w:rsidP="00F87296">
      <w:pPr>
        <w:pStyle w:val="Heading2"/>
        <w:ind w:firstLine="0"/>
      </w:pPr>
    </w:p>
    <w:p w:rsidR="00E754C1" w:rsidRDefault="00E754C1" w:rsidP="00F87296">
      <w:pPr>
        <w:pStyle w:val="Heading2"/>
        <w:ind w:firstLine="0"/>
      </w:pPr>
    </w:p>
    <w:p w:rsidR="00E754C1" w:rsidRDefault="00E754C1" w:rsidP="005416B1">
      <w:pPr>
        <w:spacing w:after="0" w:line="240" w:lineRule="auto"/>
        <w:ind w:right="360"/>
        <w:jc w:val="center"/>
        <w:rPr>
          <w:rFonts w:ascii="Times New Roman" w:hAnsi="Times New Roman"/>
          <w:b/>
          <w:sz w:val="24"/>
          <w:szCs w:val="24"/>
        </w:rPr>
      </w:pPr>
      <w:r w:rsidRPr="005416B1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ОБУЧЕНИЯ.</w:t>
      </w:r>
    </w:p>
    <w:p w:rsidR="00E754C1" w:rsidRPr="005416B1" w:rsidRDefault="00E754C1" w:rsidP="005416B1">
      <w:pPr>
        <w:spacing w:after="0" w:line="240" w:lineRule="auto"/>
        <w:ind w:right="360"/>
        <w:jc w:val="center"/>
        <w:rPr>
          <w:rFonts w:ascii="Times New Roman" w:hAnsi="Times New Roman"/>
          <w:b/>
          <w:sz w:val="24"/>
          <w:szCs w:val="24"/>
        </w:rPr>
      </w:pP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учебник „Deutsch“ Klasse 5 (авторы И. Л. Бим, Л. И. Рыжова);</w:t>
      </w: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рабочая тетрадь (авторы И. Л. Бим, Л. И. Рыжова);</w:t>
      </w: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аудиокассеты;</w:t>
      </w: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книга для учителя „Lehrerhandbuch“ (авторы И. Л. Бим, Л. В. Садомова, О. В. Каплина).</w:t>
      </w: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      Учебник для 5 класса продолжает, как отмечалось, обучение, начатое в начальной школе на основе серии УМК „Deutsch. Die ersten Schritte“ для 2, 3 и 4 классов авторов И. Л. Бим, Л. И. Рыжовой, Л. В. Садомовой. </w:t>
      </w:r>
    </w:p>
    <w:p w:rsidR="00E754C1" w:rsidRPr="005416B1" w:rsidRDefault="00E754C1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В качестве структурных единиц каждой главы выступают блоки, выделяемые по доминирующему виду учебной и речевой деятельности.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      Рабочая тетрадь является неотъемлемым компонентом УМК. Она дополняет учебник, увеличивая объем тренировки. С ее помощью легче организовать дифференцированный подход к учащимся, по-разному дозируя материал, разнообразя его.</w:t>
      </w:r>
    </w:p>
    <w:p w:rsidR="00E754C1" w:rsidRPr="00F87296" w:rsidRDefault="00E754C1" w:rsidP="00F8729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87296">
        <w:rPr>
          <w:rFonts w:ascii="Times New Roman" w:hAnsi="Times New Roman"/>
          <w:b/>
          <w:sz w:val="28"/>
          <w:szCs w:val="28"/>
        </w:rPr>
        <w:t>Список литературы (основной и дополнительной)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1. И. Л. Бим, Книга для учителя к учебнику немецкого языка для 5 класса общеобразовательных учреждений.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2. Журналы «Иностранные языки в школе».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3. Материалы института им. И. В. Гёте, аудио-видеокассеты.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4.Немецкие тесты для 5 класса по чтению, лексике и грамматике немецкого языка, составитель Дмитриева  Е.И. -  М., 2008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5.разговорные темы для начинающих, А.Я. Минор, Е.В. Полянина – Саратов, Лицей, 2007</w:t>
      </w:r>
    </w:p>
    <w:p w:rsidR="00E754C1" w:rsidRPr="005416B1" w:rsidRDefault="00E754C1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- </w:t>
      </w:r>
      <w:r w:rsidRPr="005416B1">
        <w:rPr>
          <w:rFonts w:ascii="Times New Roman" w:hAnsi="Times New Roman"/>
          <w:i/>
          <w:sz w:val="24"/>
          <w:szCs w:val="24"/>
          <w:u w:val="single"/>
        </w:rPr>
        <w:t>оборудование и приборы:</w:t>
      </w:r>
    </w:p>
    <w:p w:rsidR="00E754C1" w:rsidRPr="005416B1" w:rsidRDefault="00E754C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Компьютер</w:t>
      </w:r>
    </w:p>
    <w:p w:rsidR="00E754C1" w:rsidRPr="005416B1" w:rsidRDefault="00E754C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Интерактивная доска</w:t>
      </w:r>
    </w:p>
    <w:p w:rsidR="00E754C1" w:rsidRPr="005416B1" w:rsidRDefault="00E754C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Мультимедийный проектор</w:t>
      </w:r>
    </w:p>
    <w:p w:rsidR="00E754C1" w:rsidRPr="005416B1" w:rsidRDefault="00E754C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Аудиомагнитофон</w:t>
      </w:r>
    </w:p>
    <w:p w:rsidR="00E754C1" w:rsidRPr="005416B1" w:rsidRDefault="00E754C1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Таблицы (грамматические, произносительные, словообразование и т.д.)</w:t>
      </w:r>
    </w:p>
    <w:p w:rsidR="00E754C1" w:rsidRPr="005416B1" w:rsidRDefault="00E754C1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54C1" w:rsidRPr="005416B1" w:rsidRDefault="00E754C1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54C1" w:rsidRPr="005416B1" w:rsidRDefault="00E754C1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754C1" w:rsidRDefault="00E754C1"/>
    <w:sectPr w:rsidR="00E754C1" w:rsidSect="004F0C59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4C1" w:rsidRDefault="00E754C1" w:rsidP="00803E3A">
      <w:pPr>
        <w:spacing w:after="0" w:line="240" w:lineRule="auto"/>
      </w:pPr>
      <w:r>
        <w:separator/>
      </w:r>
    </w:p>
  </w:endnote>
  <w:endnote w:type="continuationSeparator" w:id="0">
    <w:p w:rsidR="00E754C1" w:rsidRDefault="00E754C1" w:rsidP="008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C1" w:rsidRDefault="00E754C1">
    <w:pPr>
      <w:pStyle w:val="Footer"/>
      <w:jc w:val="right"/>
    </w:pPr>
    <w:fldSimple w:instr="PAGE   \* MERGEFORMAT">
      <w:r>
        <w:rPr>
          <w:noProof/>
        </w:rPr>
        <w:t>3</w:t>
      </w:r>
    </w:fldSimple>
  </w:p>
  <w:p w:rsidR="00E754C1" w:rsidRDefault="00E754C1" w:rsidP="00434A3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4C1" w:rsidRDefault="00E754C1" w:rsidP="00803E3A">
      <w:pPr>
        <w:spacing w:after="0" w:line="240" w:lineRule="auto"/>
      </w:pPr>
      <w:r>
        <w:separator/>
      </w:r>
    </w:p>
  </w:footnote>
  <w:footnote w:type="continuationSeparator" w:id="0">
    <w:p w:rsidR="00E754C1" w:rsidRDefault="00E754C1" w:rsidP="008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4C1" w:rsidRPr="00CC4CC2" w:rsidRDefault="00E754C1">
    <w:pPr>
      <w:pStyle w:val="Header"/>
      <w:rPr>
        <w:lang w:val="en-US"/>
      </w:rPr>
    </w:pPr>
  </w:p>
  <w:p w:rsidR="00E754C1" w:rsidRDefault="00E754C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EBA3225"/>
    <w:multiLevelType w:val="multilevel"/>
    <w:tmpl w:val="CBE6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5075E7"/>
    <w:multiLevelType w:val="multilevel"/>
    <w:tmpl w:val="ED382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402CA"/>
    <w:multiLevelType w:val="multilevel"/>
    <w:tmpl w:val="7FBCB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DE53CB5"/>
    <w:multiLevelType w:val="multilevel"/>
    <w:tmpl w:val="60529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7787A"/>
    <w:multiLevelType w:val="multilevel"/>
    <w:tmpl w:val="7C6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829BE"/>
    <w:multiLevelType w:val="multilevel"/>
    <w:tmpl w:val="271A9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0C2A0F"/>
    <w:multiLevelType w:val="multilevel"/>
    <w:tmpl w:val="58AEA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14E4"/>
    <w:multiLevelType w:val="hybridMultilevel"/>
    <w:tmpl w:val="630EAA1E"/>
    <w:lvl w:ilvl="0" w:tplc="DED2CC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E554D"/>
    <w:multiLevelType w:val="multilevel"/>
    <w:tmpl w:val="5E763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724907"/>
    <w:multiLevelType w:val="multilevel"/>
    <w:tmpl w:val="C6E001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2CFE"/>
    <w:multiLevelType w:val="multilevel"/>
    <w:tmpl w:val="B0B8E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3589E"/>
    <w:multiLevelType w:val="hybridMultilevel"/>
    <w:tmpl w:val="AE3255AC"/>
    <w:lvl w:ilvl="0" w:tplc="E0DE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14"/>
  </w:num>
  <w:num w:numId="4">
    <w:abstractNumId w:val="29"/>
  </w:num>
  <w:num w:numId="5">
    <w:abstractNumId w:val="9"/>
  </w:num>
  <w:num w:numId="6">
    <w:abstractNumId w:val="17"/>
  </w:num>
  <w:num w:numId="7">
    <w:abstractNumId w:val="47"/>
  </w:num>
  <w:num w:numId="8">
    <w:abstractNumId w:val="20"/>
  </w:num>
  <w:num w:numId="9">
    <w:abstractNumId w:val="38"/>
  </w:num>
  <w:num w:numId="10">
    <w:abstractNumId w:val="16"/>
  </w:num>
  <w:num w:numId="11">
    <w:abstractNumId w:val="32"/>
  </w:num>
  <w:num w:numId="12">
    <w:abstractNumId w:val="24"/>
  </w:num>
  <w:num w:numId="13">
    <w:abstractNumId w:val="42"/>
  </w:num>
  <w:num w:numId="14">
    <w:abstractNumId w:val="3"/>
  </w:num>
  <w:num w:numId="15">
    <w:abstractNumId w:val="39"/>
  </w:num>
  <w:num w:numId="16">
    <w:abstractNumId w:val="44"/>
  </w:num>
  <w:num w:numId="17">
    <w:abstractNumId w:val="31"/>
  </w:num>
  <w:num w:numId="18">
    <w:abstractNumId w:val="28"/>
  </w:num>
  <w:num w:numId="19">
    <w:abstractNumId w:val="21"/>
  </w:num>
  <w:num w:numId="20">
    <w:abstractNumId w:val="4"/>
  </w:num>
  <w:num w:numId="21">
    <w:abstractNumId w:val="5"/>
  </w:num>
  <w:num w:numId="22">
    <w:abstractNumId w:val="45"/>
  </w:num>
  <w:num w:numId="23">
    <w:abstractNumId w:val="46"/>
  </w:num>
  <w:num w:numId="24">
    <w:abstractNumId w:val="35"/>
  </w:num>
  <w:num w:numId="25">
    <w:abstractNumId w:val="8"/>
  </w:num>
  <w:num w:numId="26">
    <w:abstractNumId w:val="30"/>
  </w:num>
  <w:num w:numId="27">
    <w:abstractNumId w:val="11"/>
  </w:num>
  <w:num w:numId="28">
    <w:abstractNumId w:val="27"/>
  </w:num>
  <w:num w:numId="29">
    <w:abstractNumId w:val="13"/>
  </w:num>
  <w:num w:numId="30">
    <w:abstractNumId w:val="22"/>
  </w:num>
  <w:num w:numId="31">
    <w:abstractNumId w:val="12"/>
  </w:num>
  <w:num w:numId="32">
    <w:abstractNumId w:val="6"/>
  </w:num>
  <w:num w:numId="33">
    <w:abstractNumId w:val="19"/>
  </w:num>
  <w:num w:numId="34">
    <w:abstractNumId w:val="26"/>
  </w:num>
  <w:num w:numId="35">
    <w:abstractNumId w:val="7"/>
  </w:num>
  <w:num w:numId="36">
    <w:abstractNumId w:val="43"/>
  </w:num>
  <w:num w:numId="37">
    <w:abstractNumId w:val="23"/>
  </w:num>
  <w:num w:numId="38">
    <w:abstractNumId w:val="40"/>
  </w:num>
  <w:num w:numId="39">
    <w:abstractNumId w:val="48"/>
  </w:num>
  <w:num w:numId="40">
    <w:abstractNumId w:val="25"/>
  </w:num>
  <w:num w:numId="41">
    <w:abstractNumId w:val="15"/>
  </w:num>
  <w:num w:numId="42">
    <w:abstractNumId w:val="34"/>
  </w:num>
  <w:num w:numId="43">
    <w:abstractNumId w:val="36"/>
  </w:num>
  <w:num w:numId="44">
    <w:abstractNumId w:val="18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4F"/>
    <w:rsid w:val="00003827"/>
    <w:rsid w:val="00026CC1"/>
    <w:rsid w:val="00032C2E"/>
    <w:rsid w:val="00052951"/>
    <w:rsid w:val="00056666"/>
    <w:rsid w:val="00063769"/>
    <w:rsid w:val="000709D5"/>
    <w:rsid w:val="00080AB7"/>
    <w:rsid w:val="000823C9"/>
    <w:rsid w:val="000834A9"/>
    <w:rsid w:val="000947FF"/>
    <w:rsid w:val="000A6D50"/>
    <w:rsid w:val="000A7AD5"/>
    <w:rsid w:val="000D3915"/>
    <w:rsid w:val="000D506F"/>
    <w:rsid w:val="000E0561"/>
    <w:rsid w:val="00103E3C"/>
    <w:rsid w:val="00104B9A"/>
    <w:rsid w:val="00115812"/>
    <w:rsid w:val="0011743E"/>
    <w:rsid w:val="0013170E"/>
    <w:rsid w:val="001444F9"/>
    <w:rsid w:val="00165441"/>
    <w:rsid w:val="00170F88"/>
    <w:rsid w:val="0018385B"/>
    <w:rsid w:val="00190884"/>
    <w:rsid w:val="00197798"/>
    <w:rsid w:val="001A61F3"/>
    <w:rsid w:val="001B16F0"/>
    <w:rsid w:val="001C2959"/>
    <w:rsid w:val="001D2E68"/>
    <w:rsid w:val="001E0E89"/>
    <w:rsid w:val="001F44BC"/>
    <w:rsid w:val="00207BB6"/>
    <w:rsid w:val="00220688"/>
    <w:rsid w:val="00220DF5"/>
    <w:rsid w:val="002216E6"/>
    <w:rsid w:val="00224782"/>
    <w:rsid w:val="002361D2"/>
    <w:rsid w:val="0024074E"/>
    <w:rsid w:val="00241AA3"/>
    <w:rsid w:val="00243137"/>
    <w:rsid w:val="00243C35"/>
    <w:rsid w:val="00245EE0"/>
    <w:rsid w:val="00247C46"/>
    <w:rsid w:val="00263D89"/>
    <w:rsid w:val="00266AB7"/>
    <w:rsid w:val="002708D0"/>
    <w:rsid w:val="002A38C6"/>
    <w:rsid w:val="002A3C88"/>
    <w:rsid w:val="002B4E93"/>
    <w:rsid w:val="002D1DE9"/>
    <w:rsid w:val="002E5C4E"/>
    <w:rsid w:val="002F2793"/>
    <w:rsid w:val="003009D2"/>
    <w:rsid w:val="00304328"/>
    <w:rsid w:val="003046E8"/>
    <w:rsid w:val="00305DE1"/>
    <w:rsid w:val="00305DE9"/>
    <w:rsid w:val="003104B1"/>
    <w:rsid w:val="00320B83"/>
    <w:rsid w:val="0034238F"/>
    <w:rsid w:val="003B3F9A"/>
    <w:rsid w:val="003D1A9B"/>
    <w:rsid w:val="003D375F"/>
    <w:rsid w:val="003D5490"/>
    <w:rsid w:val="003E14D4"/>
    <w:rsid w:val="003E7F75"/>
    <w:rsid w:val="003F464A"/>
    <w:rsid w:val="003F4B6E"/>
    <w:rsid w:val="003F701D"/>
    <w:rsid w:val="00424618"/>
    <w:rsid w:val="00434A3C"/>
    <w:rsid w:val="004A1711"/>
    <w:rsid w:val="004A6E1D"/>
    <w:rsid w:val="004A7AA2"/>
    <w:rsid w:val="004B24D8"/>
    <w:rsid w:val="004B35FD"/>
    <w:rsid w:val="004C7EE2"/>
    <w:rsid w:val="004D1A51"/>
    <w:rsid w:val="004D680E"/>
    <w:rsid w:val="004D6D2A"/>
    <w:rsid w:val="004F0C59"/>
    <w:rsid w:val="004F1A91"/>
    <w:rsid w:val="004F6005"/>
    <w:rsid w:val="00503699"/>
    <w:rsid w:val="005135F8"/>
    <w:rsid w:val="0053120C"/>
    <w:rsid w:val="00540F39"/>
    <w:rsid w:val="005416B1"/>
    <w:rsid w:val="005520D7"/>
    <w:rsid w:val="00552A33"/>
    <w:rsid w:val="0056776B"/>
    <w:rsid w:val="00594F8C"/>
    <w:rsid w:val="00595997"/>
    <w:rsid w:val="005A4025"/>
    <w:rsid w:val="005A6CE8"/>
    <w:rsid w:val="005B482B"/>
    <w:rsid w:val="005C182C"/>
    <w:rsid w:val="005D598E"/>
    <w:rsid w:val="005F0241"/>
    <w:rsid w:val="006233D6"/>
    <w:rsid w:val="0062673F"/>
    <w:rsid w:val="00632BA3"/>
    <w:rsid w:val="00635808"/>
    <w:rsid w:val="00637A60"/>
    <w:rsid w:val="00652C77"/>
    <w:rsid w:val="006643C1"/>
    <w:rsid w:val="00666167"/>
    <w:rsid w:val="006667D8"/>
    <w:rsid w:val="006A7716"/>
    <w:rsid w:val="006C2676"/>
    <w:rsid w:val="006D3579"/>
    <w:rsid w:val="006D3FBF"/>
    <w:rsid w:val="006D76E7"/>
    <w:rsid w:val="00713A9F"/>
    <w:rsid w:val="00721543"/>
    <w:rsid w:val="00725162"/>
    <w:rsid w:val="00742134"/>
    <w:rsid w:val="007422B7"/>
    <w:rsid w:val="00772CA5"/>
    <w:rsid w:val="007735D1"/>
    <w:rsid w:val="007D145B"/>
    <w:rsid w:val="007D14A4"/>
    <w:rsid w:val="007E40AC"/>
    <w:rsid w:val="007F64D0"/>
    <w:rsid w:val="00803E3A"/>
    <w:rsid w:val="00823555"/>
    <w:rsid w:val="00882CBD"/>
    <w:rsid w:val="008B24AD"/>
    <w:rsid w:val="008D4DAD"/>
    <w:rsid w:val="008E09FF"/>
    <w:rsid w:val="008E7594"/>
    <w:rsid w:val="008E77CB"/>
    <w:rsid w:val="008F4885"/>
    <w:rsid w:val="00911C89"/>
    <w:rsid w:val="00912290"/>
    <w:rsid w:val="009179A5"/>
    <w:rsid w:val="00924854"/>
    <w:rsid w:val="00935DB8"/>
    <w:rsid w:val="009375D0"/>
    <w:rsid w:val="00946223"/>
    <w:rsid w:val="00947F9F"/>
    <w:rsid w:val="00950864"/>
    <w:rsid w:val="00973E7B"/>
    <w:rsid w:val="009805E6"/>
    <w:rsid w:val="009817DD"/>
    <w:rsid w:val="0098686E"/>
    <w:rsid w:val="0098793A"/>
    <w:rsid w:val="0099459F"/>
    <w:rsid w:val="009A2727"/>
    <w:rsid w:val="009A723A"/>
    <w:rsid w:val="009B7040"/>
    <w:rsid w:val="009B776A"/>
    <w:rsid w:val="009D4140"/>
    <w:rsid w:val="009E7E3A"/>
    <w:rsid w:val="009F5061"/>
    <w:rsid w:val="00A0530E"/>
    <w:rsid w:val="00A15F6A"/>
    <w:rsid w:val="00A2422C"/>
    <w:rsid w:val="00A32976"/>
    <w:rsid w:val="00A366D7"/>
    <w:rsid w:val="00A369AF"/>
    <w:rsid w:val="00A45D44"/>
    <w:rsid w:val="00A511B6"/>
    <w:rsid w:val="00A513A1"/>
    <w:rsid w:val="00A514CD"/>
    <w:rsid w:val="00A51CE4"/>
    <w:rsid w:val="00A7767A"/>
    <w:rsid w:val="00A800A8"/>
    <w:rsid w:val="00A8175D"/>
    <w:rsid w:val="00A92A90"/>
    <w:rsid w:val="00AA3EE4"/>
    <w:rsid w:val="00AB114A"/>
    <w:rsid w:val="00AB466C"/>
    <w:rsid w:val="00AF127E"/>
    <w:rsid w:val="00B063B8"/>
    <w:rsid w:val="00B11B7E"/>
    <w:rsid w:val="00B5179B"/>
    <w:rsid w:val="00B52B4F"/>
    <w:rsid w:val="00B67FC5"/>
    <w:rsid w:val="00B71473"/>
    <w:rsid w:val="00B87723"/>
    <w:rsid w:val="00B952C3"/>
    <w:rsid w:val="00BA7D41"/>
    <w:rsid w:val="00BB3365"/>
    <w:rsid w:val="00BB48EA"/>
    <w:rsid w:val="00BB6D3E"/>
    <w:rsid w:val="00BC194F"/>
    <w:rsid w:val="00BC489E"/>
    <w:rsid w:val="00C217FD"/>
    <w:rsid w:val="00C23DFB"/>
    <w:rsid w:val="00C24F61"/>
    <w:rsid w:val="00C26B31"/>
    <w:rsid w:val="00C44409"/>
    <w:rsid w:val="00C456F0"/>
    <w:rsid w:val="00C561EB"/>
    <w:rsid w:val="00C75316"/>
    <w:rsid w:val="00C77C76"/>
    <w:rsid w:val="00C937E8"/>
    <w:rsid w:val="00C94745"/>
    <w:rsid w:val="00C96B17"/>
    <w:rsid w:val="00CA6771"/>
    <w:rsid w:val="00CA7917"/>
    <w:rsid w:val="00CB7A40"/>
    <w:rsid w:val="00CC01B9"/>
    <w:rsid w:val="00CC4C2E"/>
    <w:rsid w:val="00CC4CC2"/>
    <w:rsid w:val="00D06D48"/>
    <w:rsid w:val="00D1004F"/>
    <w:rsid w:val="00D22113"/>
    <w:rsid w:val="00D37C38"/>
    <w:rsid w:val="00D43CA2"/>
    <w:rsid w:val="00D5555F"/>
    <w:rsid w:val="00D625DC"/>
    <w:rsid w:val="00D65E76"/>
    <w:rsid w:val="00D76094"/>
    <w:rsid w:val="00DA5406"/>
    <w:rsid w:val="00DD36A4"/>
    <w:rsid w:val="00DE38FD"/>
    <w:rsid w:val="00DF17E3"/>
    <w:rsid w:val="00E1095D"/>
    <w:rsid w:val="00E160DF"/>
    <w:rsid w:val="00E31565"/>
    <w:rsid w:val="00E34D30"/>
    <w:rsid w:val="00E3701B"/>
    <w:rsid w:val="00E37A87"/>
    <w:rsid w:val="00E7396F"/>
    <w:rsid w:val="00E754C1"/>
    <w:rsid w:val="00E7615C"/>
    <w:rsid w:val="00E7687F"/>
    <w:rsid w:val="00E90940"/>
    <w:rsid w:val="00EA3756"/>
    <w:rsid w:val="00ED4CFD"/>
    <w:rsid w:val="00EF3327"/>
    <w:rsid w:val="00EF5805"/>
    <w:rsid w:val="00F06191"/>
    <w:rsid w:val="00F07B32"/>
    <w:rsid w:val="00F30CDF"/>
    <w:rsid w:val="00F33D0F"/>
    <w:rsid w:val="00F35084"/>
    <w:rsid w:val="00F47B3C"/>
    <w:rsid w:val="00F535A7"/>
    <w:rsid w:val="00F55303"/>
    <w:rsid w:val="00F7197A"/>
    <w:rsid w:val="00F81D4B"/>
    <w:rsid w:val="00F87296"/>
    <w:rsid w:val="00F97501"/>
    <w:rsid w:val="00F97540"/>
    <w:rsid w:val="00FA3EBB"/>
    <w:rsid w:val="00FB7509"/>
    <w:rsid w:val="00FB7590"/>
    <w:rsid w:val="00FC46D5"/>
    <w:rsid w:val="00FE4ED7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B48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1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31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D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C8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6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16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120C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6D2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C8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16B1"/>
    <w:rPr>
      <w:rFonts w:ascii="Cambria" w:hAnsi="Cambria" w:cs="Times New Roman"/>
      <w:color w:val="243F6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16B1"/>
    <w:rPr>
      <w:rFonts w:ascii="Cambria" w:hAnsi="Cambria" w:cs="Times New Roman"/>
      <w:i/>
      <w:iCs/>
      <w:color w:val="404040"/>
      <w:sz w:val="20"/>
      <w:szCs w:val="20"/>
    </w:rPr>
  </w:style>
  <w:style w:type="paragraph" w:styleId="NoSpacing">
    <w:name w:val="No Spacing"/>
    <w:link w:val="NoSpacingChar"/>
    <w:uiPriority w:val="99"/>
    <w:qFormat/>
    <w:rsid w:val="00B52B4F"/>
    <w:pPr>
      <w:spacing w:after="200" w:line="276" w:lineRule="auto"/>
    </w:pPr>
  </w:style>
  <w:style w:type="character" w:customStyle="1" w:styleId="apple-converted-space">
    <w:name w:val="apple-converted-space"/>
    <w:basedOn w:val="DefaultParagraphFont"/>
    <w:uiPriority w:val="99"/>
    <w:rsid w:val="002A38C6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947F9F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F1A91"/>
    <w:pPr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E3A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34D30"/>
    <w:rPr>
      <w:sz w:val="22"/>
      <w:lang w:val="ru-RU" w:eastAsia="ru-RU"/>
    </w:rPr>
  </w:style>
  <w:style w:type="character" w:customStyle="1" w:styleId="Zag11">
    <w:name w:val="Zag_11"/>
    <w:uiPriority w:val="99"/>
    <w:rsid w:val="003D1A9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3120C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53120C"/>
  </w:style>
  <w:style w:type="paragraph" w:styleId="NormalWeb">
    <w:name w:val="Normal (Web)"/>
    <w:basedOn w:val="Normal"/>
    <w:uiPriority w:val="99"/>
    <w:rsid w:val="00AA3E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513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416B1"/>
    <w:rPr>
      <w:rFonts w:cs="Times New Roman"/>
      <w:b/>
      <w:bCs/>
    </w:rPr>
  </w:style>
  <w:style w:type="character" w:customStyle="1" w:styleId="FontStyle57">
    <w:name w:val="Font Style57"/>
    <w:uiPriority w:val="99"/>
    <w:rsid w:val="005416B1"/>
    <w:rPr>
      <w:rFonts w:ascii="Times New Roman" w:hAnsi="Times New Roman"/>
      <w:i/>
      <w:sz w:val="22"/>
    </w:rPr>
  </w:style>
  <w:style w:type="paragraph" w:customStyle="1" w:styleId="Style28">
    <w:name w:val="Style28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9">
    <w:name w:val="Style29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68">
    <w:name w:val="Font Style68"/>
    <w:uiPriority w:val="99"/>
    <w:rsid w:val="005416B1"/>
    <w:rPr>
      <w:rFonts w:ascii="Times New Roman" w:hAnsi="Times New Roman"/>
      <w:sz w:val="22"/>
    </w:rPr>
  </w:style>
  <w:style w:type="paragraph" w:customStyle="1" w:styleId="Style21">
    <w:name w:val="Style2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31">
    <w:name w:val="Style3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17">
    <w:name w:val="Style17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16B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6B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541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5416B1"/>
    <w:rPr>
      <w:rFonts w:cs="Times New Roman"/>
    </w:rPr>
  </w:style>
  <w:style w:type="character" w:customStyle="1" w:styleId="c10">
    <w:name w:val="c10"/>
    <w:basedOn w:val="DefaultParagraphFont"/>
    <w:uiPriority w:val="99"/>
    <w:rsid w:val="005416B1"/>
    <w:rPr>
      <w:rFonts w:cs="Times New Roman"/>
    </w:rPr>
  </w:style>
  <w:style w:type="character" w:customStyle="1" w:styleId="c25">
    <w:name w:val="c25"/>
    <w:basedOn w:val="DefaultParagraphFont"/>
    <w:uiPriority w:val="99"/>
    <w:rsid w:val="005416B1"/>
    <w:rPr>
      <w:rFonts w:cs="Times New Roman"/>
    </w:rPr>
  </w:style>
  <w:style w:type="table" w:customStyle="1" w:styleId="10">
    <w:name w:val="Сетка таблицы1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416B1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16B1"/>
    <w:rPr>
      <w:rFonts w:ascii="Times New Roman" w:hAnsi="Times New Roman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416B1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16B1"/>
    <w:rPr>
      <w:rFonts w:ascii="Times New Roman" w:hAnsi="Times New Roman" w:cs="Tahoma"/>
      <w:i/>
      <w:iCs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5416B1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416B1"/>
    <w:rPr>
      <w:rFonts w:ascii="Times New Roman" w:hAnsi="Times New Roman" w:cs="Tahoma"/>
      <w:b/>
      <w:bCs/>
      <w:i/>
      <w:i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416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16B1"/>
    <w:rPr>
      <w:rFonts w:ascii="Calibri" w:hAnsi="Calibri" w:cs="Times New Roman"/>
    </w:rPr>
  </w:style>
  <w:style w:type="paragraph" w:customStyle="1" w:styleId="21">
    <w:name w:val="Основной текст 21"/>
    <w:basedOn w:val="Normal"/>
    <w:uiPriority w:val="99"/>
    <w:rsid w:val="005416B1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uiPriority w:val="99"/>
    <w:rsid w:val="005416B1"/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416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6B1"/>
    <w:rPr>
      <w:rFonts w:ascii="Courier New" w:hAnsi="Courier New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53"/>
    <w:uiPriority w:val="99"/>
    <w:locked/>
    <w:rsid w:val="005416B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+ 14"/>
    <w:aliases w:val="5 pt,Курсив"/>
    <w:basedOn w:val="a"/>
    <w:uiPriority w:val="99"/>
    <w:rsid w:val="005416B1"/>
    <w:rPr>
      <w:i/>
      <w:iCs/>
      <w:sz w:val="29"/>
      <w:szCs w:val="29"/>
    </w:rPr>
  </w:style>
  <w:style w:type="character" w:customStyle="1" w:styleId="3">
    <w:name w:val="Основной текст3"/>
    <w:basedOn w:val="a"/>
    <w:uiPriority w:val="99"/>
    <w:rsid w:val="005416B1"/>
  </w:style>
  <w:style w:type="paragraph" w:customStyle="1" w:styleId="153">
    <w:name w:val="Основной текст153"/>
    <w:basedOn w:val="Normal"/>
    <w:link w:val="a"/>
    <w:uiPriority w:val="99"/>
    <w:rsid w:val="005416B1"/>
    <w:pPr>
      <w:shd w:val="clear" w:color="auto" w:fill="FFFFFF"/>
      <w:spacing w:after="0" w:line="274" w:lineRule="exact"/>
      <w:ind w:hanging="420"/>
      <w:jc w:val="both"/>
    </w:pPr>
    <w:rPr>
      <w:rFonts w:ascii="Times New Roman" w:hAnsi="Times New Roman"/>
      <w:sz w:val="28"/>
      <w:szCs w:val="28"/>
    </w:rPr>
  </w:style>
  <w:style w:type="character" w:customStyle="1" w:styleId="96">
    <w:name w:val="Основной текст96"/>
    <w:basedOn w:val="a"/>
    <w:uiPriority w:val="99"/>
    <w:rsid w:val="005416B1"/>
    <w:rPr>
      <w:spacing w:val="0"/>
    </w:rPr>
  </w:style>
  <w:style w:type="character" w:customStyle="1" w:styleId="97">
    <w:name w:val="Основной текст97"/>
    <w:basedOn w:val="a"/>
    <w:uiPriority w:val="99"/>
    <w:rsid w:val="005416B1"/>
    <w:rPr>
      <w:spacing w:val="0"/>
    </w:rPr>
  </w:style>
  <w:style w:type="character" w:customStyle="1" w:styleId="133">
    <w:name w:val="Основной текст133"/>
    <w:basedOn w:val="a"/>
    <w:uiPriority w:val="99"/>
    <w:rsid w:val="005416B1"/>
    <w:rPr>
      <w:spacing w:val="0"/>
    </w:rPr>
  </w:style>
  <w:style w:type="character" w:customStyle="1" w:styleId="136">
    <w:name w:val="Основной текст136"/>
    <w:basedOn w:val="a"/>
    <w:uiPriority w:val="99"/>
    <w:rsid w:val="005416B1"/>
    <w:rPr>
      <w:spacing w:val="0"/>
    </w:rPr>
  </w:style>
  <w:style w:type="paragraph" w:customStyle="1" w:styleId="ConsPlusNonformat">
    <w:name w:val="ConsPlusNonformat"/>
    <w:uiPriority w:val="99"/>
    <w:rsid w:val="005416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2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853</TotalTime>
  <Pages>37</Pages>
  <Words>9848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77</cp:revision>
  <cp:lastPrinted>2018-10-15T07:56:00Z</cp:lastPrinted>
  <dcterms:created xsi:type="dcterms:W3CDTF">2016-06-30T08:08:00Z</dcterms:created>
  <dcterms:modified xsi:type="dcterms:W3CDTF">2018-10-17T12:54:00Z</dcterms:modified>
</cp:coreProperties>
</file>