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6744" w:rsidRDefault="009F6744">
      <w:pPr>
        <w:widowControl w:val="0"/>
        <w:autoSpaceDE w:val="0"/>
        <w:autoSpaceDN w:val="0"/>
        <w:adjustRightInd w:val="0"/>
        <w:spacing w:after="0" w:line="240" w:lineRule="auto"/>
        <w:outlineLvl w:val="0"/>
        <w:rPr>
          <w:rFonts w:ascii="Calibri" w:hAnsi="Calibri" w:cs="Calibri"/>
        </w:rPr>
      </w:pPr>
      <w:bookmarkStart w:id="0" w:name="Par1"/>
      <w:bookmarkStart w:id="1" w:name="_GoBack"/>
      <w:bookmarkEnd w:id="0"/>
      <w:bookmarkEnd w:id="1"/>
      <w:r>
        <w:rPr>
          <w:rFonts w:ascii="Calibri" w:hAnsi="Calibri" w:cs="Calibri"/>
        </w:rPr>
        <w:t>Зарегистрировано в Минюсте России 3 февраля 2014 г. N 31205</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МИНИСТЕРСТВО ОБРАЗОВАНИЯ И НАУКИ РОССИЙСКОЙ ФЕДЕРАЦИИ</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ПРИКАЗ</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от 26 декабря 2013 г. N 1400</w:t>
      </w:r>
    </w:p>
    <w:p w:rsidR="009F6744" w:rsidRDefault="009F6744">
      <w:pPr>
        <w:widowControl w:val="0"/>
        <w:autoSpaceDE w:val="0"/>
        <w:autoSpaceDN w:val="0"/>
        <w:adjustRightInd w:val="0"/>
        <w:spacing w:after="0" w:line="240" w:lineRule="auto"/>
        <w:jc w:val="center"/>
        <w:rPr>
          <w:rFonts w:ascii="Calibri" w:hAnsi="Calibri" w:cs="Calibri"/>
          <w:b/>
          <w:bCs/>
        </w:rPr>
      </w:pP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ОБ УТВЕРЖДЕНИИ ПОРЯДКА</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9F6744" w:rsidRDefault="009F67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5E6AF5" w:rsidRDefault="009F6744" w:rsidP="00DD50DA">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Приказов Минобрнауки России </w:t>
      </w:r>
      <w:proofErr w:type="gramEnd"/>
    </w:p>
    <w:p w:rsidR="009F6744" w:rsidRDefault="009F6744" w:rsidP="00DD50DA">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08.04.2014 </w:t>
      </w:r>
      <w:hyperlink r:id="rId4" w:history="1">
        <w:r>
          <w:rPr>
            <w:rFonts w:ascii="Calibri" w:hAnsi="Calibri" w:cs="Calibri"/>
            <w:color w:val="0000FF"/>
          </w:rPr>
          <w:t>N 291</w:t>
        </w:r>
      </w:hyperlink>
      <w:r>
        <w:rPr>
          <w:rFonts w:ascii="Calibri" w:hAnsi="Calibri" w:cs="Calibri"/>
        </w:rPr>
        <w:t>,</w:t>
      </w:r>
      <w:r w:rsidR="00DD50DA">
        <w:rPr>
          <w:rFonts w:ascii="Calibri" w:hAnsi="Calibri" w:cs="Calibri"/>
        </w:rPr>
        <w:t xml:space="preserve"> </w:t>
      </w:r>
      <w:r>
        <w:rPr>
          <w:rFonts w:ascii="Calibri" w:hAnsi="Calibri" w:cs="Calibri"/>
        </w:rPr>
        <w:t xml:space="preserve">от 15.05.2014 </w:t>
      </w:r>
      <w:hyperlink r:id="rId5" w:history="1">
        <w:r>
          <w:rPr>
            <w:rFonts w:ascii="Calibri" w:hAnsi="Calibri" w:cs="Calibri"/>
            <w:color w:val="0000FF"/>
          </w:rPr>
          <w:t>N 529</w:t>
        </w:r>
      </w:hyperlink>
      <w:r>
        <w:rPr>
          <w:rFonts w:ascii="Calibri" w:hAnsi="Calibri" w:cs="Calibri"/>
        </w:rPr>
        <w:t xml:space="preserve">, от 05.08.2014 </w:t>
      </w:r>
      <w:hyperlink r:id="rId6" w:history="1">
        <w:r>
          <w:rPr>
            <w:rFonts w:ascii="Calibri" w:hAnsi="Calibri" w:cs="Calibri"/>
            <w:color w:val="0000FF"/>
          </w:rPr>
          <w:t>N 923</w:t>
        </w:r>
      </w:hyperlink>
      <w:r w:rsidR="005E6AF5">
        <w:t xml:space="preserve">, 16.01.2015 </w:t>
      </w:r>
      <w:r w:rsidR="005E6AF5" w:rsidRPr="00013DE6">
        <w:rPr>
          <w:color w:val="0070C0"/>
        </w:rPr>
        <w:t>№9)</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соответствии с </w:t>
      </w:r>
      <w:hyperlink r:id="rId7" w:history="1">
        <w:r>
          <w:rPr>
            <w:rFonts w:ascii="Calibri" w:hAnsi="Calibri" w:cs="Calibri"/>
            <w:color w:val="0000FF"/>
          </w:rPr>
          <w:t>частью 5</w:t>
        </w:r>
      </w:hyperlink>
      <w:r>
        <w:rPr>
          <w:rFonts w:ascii="Calibri" w:hAnsi="Calibri" w:cs="Calibri"/>
        </w:rPr>
        <w:t xml:space="preserve"> и </w:t>
      </w:r>
      <w:hyperlink r:id="rId8" w:history="1">
        <w:r>
          <w:rPr>
            <w:rFonts w:ascii="Calibri" w:hAnsi="Calibri" w:cs="Calibri"/>
            <w:color w:val="0000FF"/>
          </w:rPr>
          <w:t>пунктом 1 части 13 статьи 59</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30, ст. 4036) и подпунктами 5.2.35 - 5.2.37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Утвердить прилагаемый </w:t>
      </w:r>
      <w:hyperlink w:anchor="Par45" w:history="1">
        <w:r>
          <w:rPr>
            <w:rFonts w:ascii="Calibri" w:hAnsi="Calibri" w:cs="Calibri"/>
            <w:color w:val="0000FF"/>
          </w:rPr>
          <w:t>Порядок</w:t>
        </w:r>
      </w:hyperlink>
      <w:r>
        <w:rPr>
          <w:rFonts w:ascii="Calibri" w:hAnsi="Calibri" w:cs="Calibri"/>
        </w:rPr>
        <w:t xml:space="preserve"> проведения государственной итоговой аттестации по образовательным программам среднего общего образования.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Признать утратившими силу приказы Министерства образования и науки Российской Федерации: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15 февраля 2008 г. </w:t>
      </w:r>
      <w:hyperlink r:id="rId9" w:history="1">
        <w:r>
          <w:rPr>
            <w:rFonts w:ascii="Calibri" w:hAnsi="Calibri" w:cs="Calibri"/>
            <w:color w:val="0000FF"/>
          </w:rPr>
          <w:t>N 55</w:t>
        </w:r>
      </w:hyperlink>
      <w:r>
        <w:rPr>
          <w:rFonts w:ascii="Calibri" w:hAnsi="Calibri" w:cs="Calibri"/>
        </w:rPr>
        <w:t xml:space="preserve"> "Об утверждении формы свидетельства о результатах единого государственного экзамена" (зарегистрирован Министерством юстиции Российской Федерации 29 февраля 2008 г., регистрационный N 11257);</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от 28 ноября 2008 г. </w:t>
      </w:r>
      <w:hyperlink r:id="rId10" w:history="1">
        <w:r>
          <w:rPr>
            <w:rFonts w:ascii="Calibri" w:hAnsi="Calibri" w:cs="Calibri"/>
            <w:color w:val="0000FF"/>
          </w:rPr>
          <w:t>N 362</w:t>
        </w:r>
      </w:hyperlink>
      <w:r>
        <w:rPr>
          <w:rFonts w:ascii="Calibri" w:hAnsi="Calibri" w:cs="Calibri"/>
        </w:rPr>
        <w:t xml:space="preserve">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(зарегистрирован Министерством юстиции Российской Федерации 13 января 2009 г., </w:t>
      </w:r>
      <w:proofErr w:type="gramEnd"/>
      <w:r>
        <w:rPr>
          <w:rFonts w:ascii="Calibri" w:hAnsi="Calibri" w:cs="Calibri"/>
        </w:rPr>
        <w:t>регистрационный N 13065);</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30 января 2009 г. </w:t>
      </w:r>
      <w:hyperlink r:id="rId11" w:history="1">
        <w:r>
          <w:rPr>
            <w:rFonts w:ascii="Calibri" w:hAnsi="Calibri" w:cs="Calibri"/>
            <w:color w:val="0000FF"/>
          </w:rPr>
          <w:t>N 16</w:t>
        </w:r>
      </w:hyperlink>
      <w:r>
        <w:rPr>
          <w:rFonts w:ascii="Calibri" w:hAnsi="Calibri" w:cs="Calibri"/>
        </w:rPr>
        <w:t xml:space="preserve"> "О внесении изменения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об утверждении образца справки об обучении в образовательном учреждении, реализующем основные общеобразовательные программы основного общего и (или) среднего (полного) общего образования" (зарегистрирован Министерством юстиции Российской Федерации 20 марта 2009 г., регистрационный N 13559);</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2 марта 2009 г. </w:t>
      </w:r>
      <w:hyperlink r:id="rId12" w:history="1">
        <w:r>
          <w:rPr>
            <w:rFonts w:ascii="Calibri" w:hAnsi="Calibri" w:cs="Calibri"/>
            <w:color w:val="0000FF"/>
          </w:rPr>
          <w:t>N 68</w:t>
        </w:r>
      </w:hyperlink>
      <w:r>
        <w:rPr>
          <w:rFonts w:ascii="Calibri" w:hAnsi="Calibri" w:cs="Calibri"/>
        </w:rPr>
        <w:t xml:space="preserve"> "Об утверждении Порядка выдачи свидетельства о результатах единого государственного экзамена" (зарегистрирован Министерством юстиции Российской Федерации 31 марта 2009 г., регистрационный N 13636);</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3 марта 2009 г. </w:t>
      </w:r>
      <w:hyperlink r:id="rId13" w:history="1">
        <w:r>
          <w:rPr>
            <w:rFonts w:ascii="Calibri" w:hAnsi="Calibri" w:cs="Calibri"/>
            <w:color w:val="0000FF"/>
          </w:rPr>
          <w:t>N 70</w:t>
        </w:r>
      </w:hyperlink>
      <w:r>
        <w:rPr>
          <w:rFonts w:ascii="Calibri" w:hAnsi="Calibri" w:cs="Calibri"/>
        </w:rPr>
        <w:t xml:space="preserve"> "Об утверждении Порядка проведения государственного выпускного экзамена" (зарегистрирован Министерством юстиции Российской Федерации 7 апреля 2009 г., регистрационный N 13691);</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9 марта 2010 г. </w:t>
      </w:r>
      <w:hyperlink r:id="rId14" w:history="1">
        <w:r>
          <w:rPr>
            <w:rFonts w:ascii="Calibri" w:hAnsi="Calibri" w:cs="Calibri"/>
            <w:color w:val="0000FF"/>
          </w:rPr>
          <w:t>N 169</w:t>
        </w:r>
      </w:hyperlink>
      <w:r>
        <w:rPr>
          <w:rFonts w:ascii="Calibri" w:hAnsi="Calibri" w:cs="Calibri"/>
        </w:rPr>
        <w:t xml:space="preserve"> "О внесении изменений в Порядок выдачи свидетельства о результатах единого государственного экзамена, утвержденный приказом Министерства образования и науки Российской Федерации от 2 марта 2009 г. N 68" (зарегистрирован Министерством юстиции Российской Федерации 8 апреля 2010 г., регистрационный N 16831);</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5 апреля 2010 г. </w:t>
      </w:r>
      <w:hyperlink r:id="rId15" w:history="1">
        <w:r>
          <w:rPr>
            <w:rFonts w:ascii="Calibri" w:hAnsi="Calibri" w:cs="Calibri"/>
            <w:color w:val="0000FF"/>
          </w:rPr>
          <w:t>N 265</w:t>
        </w:r>
      </w:hyperlink>
      <w:r>
        <w:rPr>
          <w:rFonts w:ascii="Calibri" w:hAnsi="Calibri" w:cs="Calibri"/>
        </w:rPr>
        <w:t xml:space="preserve"> "О внесении изменений в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4 мая 2010 г., регистрационный N 17093);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11 октября 2011 г. </w:t>
      </w:r>
      <w:hyperlink r:id="rId16" w:history="1">
        <w:r>
          <w:rPr>
            <w:rFonts w:ascii="Calibri" w:hAnsi="Calibri" w:cs="Calibri"/>
            <w:color w:val="0000FF"/>
          </w:rPr>
          <w:t>N 2451</w:t>
        </w:r>
      </w:hyperlink>
      <w:r>
        <w:rPr>
          <w:rFonts w:ascii="Calibri" w:hAnsi="Calibri" w:cs="Calibri"/>
        </w:rPr>
        <w:t xml:space="preserve"> "Об утверждении Порядка проведения единого государственного экзамена" (зарегистрирован Министерством юстиции Российской Федерации 31 января 2012 г., регистрационный N 23065);</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от 19 декабря 2011 г. </w:t>
      </w:r>
      <w:hyperlink r:id="rId17" w:history="1">
        <w:r>
          <w:rPr>
            <w:rFonts w:ascii="Calibri" w:hAnsi="Calibri" w:cs="Calibri"/>
            <w:color w:val="0000FF"/>
          </w:rPr>
          <w:t>N 2854</w:t>
        </w:r>
      </w:hyperlink>
      <w:r>
        <w:rPr>
          <w:rFonts w:ascii="Calibri" w:hAnsi="Calibri" w:cs="Calibri"/>
        </w:rPr>
        <w:t xml:space="preserve"> "О внесении изменений в Положение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утвержденное приказом Министерства образования и науки Российской Федерации от 28 ноября 2008 г. N 362, и Порядок проведения государственного выпускного экзамена, утвержденный приказом Министерства образования и науки Российской Федерации от 3 марта 2009 г. N 70" (зарегистрирован Министерством юстиции Российской Федерации 27 января 2012 г., регистрационный N 23045).</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Установить, что </w:t>
      </w:r>
      <w:hyperlink w:anchor="Par389" w:history="1">
        <w:r>
          <w:rPr>
            <w:rFonts w:ascii="Calibri" w:hAnsi="Calibri" w:cs="Calibri"/>
            <w:color w:val="0000FF"/>
          </w:rPr>
          <w:t>пункты 47</w:t>
        </w:r>
      </w:hyperlink>
      <w:r>
        <w:rPr>
          <w:rFonts w:ascii="Calibri" w:hAnsi="Calibri" w:cs="Calibri"/>
        </w:rPr>
        <w:t xml:space="preserve"> и </w:t>
      </w:r>
      <w:hyperlink w:anchor="Par423" w:history="1">
        <w:r>
          <w:rPr>
            <w:rFonts w:ascii="Calibri" w:hAnsi="Calibri" w:cs="Calibri"/>
            <w:color w:val="0000FF"/>
          </w:rPr>
          <w:t>57</w:t>
        </w:r>
      </w:hyperlink>
      <w:r>
        <w:rPr>
          <w:rFonts w:ascii="Calibri" w:hAnsi="Calibri" w:cs="Calibri"/>
        </w:rPr>
        <w:t xml:space="preserve"> Порядка проведения государственной итоговой аттестации по образовательным программам среднего общего образования вступают в силу с 1 сентября 2014 года.</w:t>
      </w:r>
    </w:p>
    <w:p w:rsidR="009F6744" w:rsidRDefault="009F6744" w:rsidP="00DD50DA">
      <w:pPr>
        <w:widowControl w:val="0"/>
        <w:autoSpaceDE w:val="0"/>
        <w:autoSpaceDN w:val="0"/>
        <w:adjustRightInd w:val="0"/>
        <w:spacing w:after="0" w:line="240" w:lineRule="auto"/>
        <w:jc w:val="right"/>
        <w:rPr>
          <w:rFonts w:ascii="Calibri" w:hAnsi="Calibri" w:cs="Calibri"/>
        </w:rPr>
      </w:pPr>
      <w:r>
        <w:rPr>
          <w:rFonts w:ascii="Calibri" w:hAnsi="Calibri" w:cs="Calibri"/>
        </w:rPr>
        <w:t>Министр</w:t>
      </w:r>
      <w:r w:rsidR="00DD50DA">
        <w:rPr>
          <w:rFonts w:ascii="Calibri" w:hAnsi="Calibri" w:cs="Calibri"/>
        </w:rPr>
        <w:t xml:space="preserve"> </w:t>
      </w:r>
      <w:r>
        <w:rPr>
          <w:rFonts w:ascii="Calibri" w:hAnsi="Calibri" w:cs="Calibri"/>
        </w:rPr>
        <w:t>Д.В.ЛИВАНОВ</w:t>
      </w:r>
    </w:p>
    <w:p w:rsidR="009F6744" w:rsidRDefault="009F6744">
      <w:pPr>
        <w:widowControl w:val="0"/>
        <w:autoSpaceDE w:val="0"/>
        <w:autoSpaceDN w:val="0"/>
        <w:adjustRightInd w:val="0"/>
        <w:spacing w:after="0" w:line="240" w:lineRule="auto"/>
        <w:jc w:val="right"/>
        <w:outlineLvl w:val="0"/>
        <w:rPr>
          <w:rFonts w:ascii="Calibri" w:hAnsi="Calibri" w:cs="Calibri"/>
        </w:rPr>
      </w:pPr>
      <w:bookmarkStart w:id="2" w:name="Par38"/>
      <w:bookmarkEnd w:id="2"/>
      <w:r>
        <w:rPr>
          <w:rFonts w:ascii="Calibri" w:hAnsi="Calibri" w:cs="Calibri"/>
        </w:rPr>
        <w:t>Приложение</w:t>
      </w:r>
    </w:p>
    <w:p w:rsidR="009F6744" w:rsidRDefault="009F6744">
      <w:pPr>
        <w:widowControl w:val="0"/>
        <w:autoSpaceDE w:val="0"/>
        <w:autoSpaceDN w:val="0"/>
        <w:adjustRightInd w:val="0"/>
        <w:spacing w:after="0" w:line="240" w:lineRule="auto"/>
        <w:jc w:val="both"/>
        <w:rPr>
          <w:rFonts w:ascii="Calibri" w:hAnsi="Calibri" w:cs="Calibri"/>
        </w:rPr>
      </w:pP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t>Утвержден</w:t>
      </w: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t>приказом Министерства образования</w:t>
      </w: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t>и науки Российской Федерации</w:t>
      </w:r>
    </w:p>
    <w:p w:rsidR="009F6744" w:rsidRDefault="009F6744">
      <w:pPr>
        <w:widowControl w:val="0"/>
        <w:autoSpaceDE w:val="0"/>
        <w:autoSpaceDN w:val="0"/>
        <w:adjustRightInd w:val="0"/>
        <w:spacing w:after="0" w:line="240" w:lineRule="auto"/>
        <w:jc w:val="right"/>
        <w:rPr>
          <w:rFonts w:ascii="Calibri" w:hAnsi="Calibri" w:cs="Calibri"/>
        </w:rPr>
      </w:pPr>
      <w:r>
        <w:rPr>
          <w:rFonts w:ascii="Calibri" w:hAnsi="Calibri" w:cs="Calibri"/>
        </w:rPr>
        <w:t>от 26 декабря 2013 г. N 1400</w:t>
      </w:r>
    </w:p>
    <w:p w:rsidR="009F6744" w:rsidRDefault="009F6744">
      <w:pPr>
        <w:widowControl w:val="0"/>
        <w:autoSpaceDE w:val="0"/>
        <w:autoSpaceDN w:val="0"/>
        <w:adjustRightInd w:val="0"/>
        <w:spacing w:after="0" w:line="240" w:lineRule="auto"/>
        <w:jc w:val="both"/>
        <w:rPr>
          <w:rFonts w:ascii="Calibri" w:hAnsi="Calibri" w:cs="Calibri"/>
        </w:rPr>
      </w:pPr>
    </w:p>
    <w:p w:rsidR="009F6744" w:rsidRDefault="009F6744">
      <w:pPr>
        <w:widowControl w:val="0"/>
        <w:autoSpaceDE w:val="0"/>
        <w:autoSpaceDN w:val="0"/>
        <w:adjustRightInd w:val="0"/>
        <w:spacing w:after="0" w:line="240" w:lineRule="auto"/>
        <w:jc w:val="center"/>
        <w:rPr>
          <w:rFonts w:ascii="Calibri" w:hAnsi="Calibri" w:cs="Calibri"/>
          <w:b/>
          <w:bCs/>
        </w:rPr>
      </w:pPr>
      <w:bookmarkStart w:id="3" w:name="Par45"/>
      <w:bookmarkEnd w:id="3"/>
      <w:r>
        <w:rPr>
          <w:rFonts w:ascii="Calibri" w:hAnsi="Calibri" w:cs="Calibri"/>
          <w:b/>
          <w:bCs/>
        </w:rPr>
        <w:t>ПОРЯДОК</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ПРОВЕДЕНИЯ ГОСУДАРСТВЕННОЙ ИТОГОВОЙ АТТЕСТАЦИИ</w:t>
      </w:r>
    </w:p>
    <w:p w:rsidR="009F6744" w:rsidRDefault="009F6744">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ПО ОБРАЗОВАТЕЛЬНЫМ ПРОГРАММАМ СРЕДНЕГО ОБЩЕГО ОБРАЗОВАНИЯ</w:t>
      </w:r>
    </w:p>
    <w:p w:rsidR="009F6744" w:rsidRDefault="009F6744">
      <w:pPr>
        <w:widowControl w:val="0"/>
        <w:autoSpaceDE w:val="0"/>
        <w:autoSpaceDN w:val="0"/>
        <w:adjustRightInd w:val="0"/>
        <w:spacing w:after="0" w:line="240" w:lineRule="auto"/>
        <w:jc w:val="both"/>
        <w:rPr>
          <w:rFonts w:ascii="Calibri" w:hAnsi="Calibri" w:cs="Calibri"/>
        </w:rPr>
      </w:pPr>
    </w:p>
    <w:p w:rsidR="009F6744" w:rsidRDefault="009F6744">
      <w:pPr>
        <w:widowControl w:val="0"/>
        <w:autoSpaceDE w:val="0"/>
        <w:autoSpaceDN w:val="0"/>
        <w:adjustRightInd w:val="0"/>
        <w:spacing w:after="0" w:line="240" w:lineRule="auto"/>
        <w:jc w:val="center"/>
        <w:rPr>
          <w:rFonts w:ascii="Calibri" w:hAnsi="Calibri" w:cs="Calibri"/>
        </w:rPr>
      </w:pPr>
      <w:r>
        <w:rPr>
          <w:rFonts w:ascii="Calibri" w:hAnsi="Calibri" w:cs="Calibri"/>
        </w:rPr>
        <w:t>Список изменяющих документов</w:t>
      </w:r>
    </w:p>
    <w:p w:rsidR="009F6744" w:rsidRDefault="009F6744">
      <w:pPr>
        <w:widowControl w:val="0"/>
        <w:autoSpaceDE w:val="0"/>
        <w:autoSpaceDN w:val="0"/>
        <w:adjustRightInd w:val="0"/>
        <w:spacing w:after="0" w:line="240" w:lineRule="auto"/>
        <w:jc w:val="center"/>
        <w:rPr>
          <w:rFonts w:ascii="Calibri" w:hAnsi="Calibri" w:cs="Calibri"/>
        </w:rPr>
      </w:pPr>
      <w:proofErr w:type="gramStart"/>
      <w:r>
        <w:rPr>
          <w:rFonts w:ascii="Calibri" w:hAnsi="Calibri" w:cs="Calibri"/>
        </w:rPr>
        <w:t xml:space="preserve">(в ред. Приказов Минобрнауки России от 08.04.2014 </w:t>
      </w:r>
      <w:hyperlink r:id="rId18" w:history="1">
        <w:r>
          <w:rPr>
            <w:rFonts w:ascii="Calibri" w:hAnsi="Calibri" w:cs="Calibri"/>
            <w:color w:val="0000FF"/>
          </w:rPr>
          <w:t>N 291</w:t>
        </w:r>
      </w:hyperlink>
      <w:r>
        <w:rPr>
          <w:rFonts w:ascii="Calibri" w:hAnsi="Calibri" w:cs="Calibri"/>
        </w:rPr>
        <w:t>,</w:t>
      </w:r>
      <w:proofErr w:type="gramEnd"/>
    </w:p>
    <w:p w:rsidR="009F6744" w:rsidRDefault="009F6744">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15.05.2014 </w:t>
      </w:r>
      <w:hyperlink r:id="rId19" w:history="1">
        <w:r>
          <w:rPr>
            <w:rFonts w:ascii="Calibri" w:hAnsi="Calibri" w:cs="Calibri"/>
            <w:color w:val="0000FF"/>
          </w:rPr>
          <w:t>N 529</w:t>
        </w:r>
      </w:hyperlink>
      <w:r>
        <w:rPr>
          <w:rFonts w:ascii="Calibri" w:hAnsi="Calibri" w:cs="Calibri"/>
        </w:rPr>
        <w:t xml:space="preserve">, от 05.08.2014 </w:t>
      </w:r>
      <w:hyperlink r:id="rId20" w:history="1">
        <w:r>
          <w:rPr>
            <w:rFonts w:ascii="Calibri" w:hAnsi="Calibri" w:cs="Calibri"/>
            <w:color w:val="0000FF"/>
          </w:rPr>
          <w:t>N 923</w:t>
        </w:r>
      </w:hyperlink>
      <w:r>
        <w:rPr>
          <w:rFonts w:ascii="Calibri" w:hAnsi="Calibri" w:cs="Calibri"/>
        </w:rPr>
        <w:t>)</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4" w:name="Par53"/>
      <w:bookmarkEnd w:id="4"/>
      <w:r w:rsidRPr="00DD50DA">
        <w:rPr>
          <w:rFonts w:ascii="Calibri" w:hAnsi="Calibri" w:cs="Calibri"/>
          <w:b/>
        </w:rPr>
        <w:t>I. Общие положения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Порядок проведения государственной итоговой аттестации по образовательным программам среднего общего образования (далее - Порядок) определяет формы проведения государственной итоговой аттестации по образовательным программам среднего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 аннулирования результатов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ГИА, завершающая освоение имеющих государственную аккредитацию основных образовательных программ среднего общего образования, является обязательной.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Обучающиеся, являющиеся в текущем учебном году победителями или призерами заключительного этапа </w:t>
      </w:r>
      <w:hyperlink r:id="rId21" w:history="1">
        <w:r>
          <w:rPr>
            <w:rFonts w:ascii="Calibri" w:hAnsi="Calibri" w:cs="Calibri"/>
            <w:color w:val="0000FF"/>
          </w:rPr>
          <w:t>всероссийской олимпиады школьников</w:t>
        </w:r>
      </w:hyperlink>
      <w:r>
        <w:rPr>
          <w:rFonts w:ascii="Calibri" w:hAnsi="Calibri" w:cs="Calibri"/>
        </w:rPr>
        <w:t xml:space="preserve">, членами сборных команд Российской Федерации, участвовавших в международных олимпиадах и сформированных в </w:t>
      </w:r>
      <w:hyperlink r:id="rId22" w:history="1">
        <w:r>
          <w:rPr>
            <w:rFonts w:ascii="Calibri" w:hAnsi="Calibri" w:cs="Calibri"/>
            <w:color w:val="0000FF"/>
          </w:rPr>
          <w:t>порядке</w:t>
        </w:r>
      </w:hyperlink>
      <w:r>
        <w:rPr>
          <w:rFonts w:ascii="Calibri" w:hAnsi="Calibri" w:cs="Calibri"/>
        </w:rPr>
        <w:t>, устанавливаемом Министерством образования и науки Российской Федерации &lt;1&gt; (далее - Минобрнауки России),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3" w:history="1">
        <w:r>
          <w:rPr>
            <w:rFonts w:ascii="Calibri" w:hAnsi="Calibri" w:cs="Calibri"/>
            <w:color w:val="0000FF"/>
          </w:rPr>
          <w:t>Часть 4 статьи 71</w:t>
        </w:r>
      </w:hyperlink>
      <w:r>
        <w:rPr>
          <w:rFonts w:ascii="Calibri" w:hAnsi="Calibri" w:cs="Calibri"/>
        </w:rP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по образовательным программам среднего профессионального образования, не имеющие среднего общего образования, вправе пройти ГИА, которой завершается освоение образовательных программ среднего общего образования и при успешном прохождении которой им выдается аттестат о среднем общем образовании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4" w:history="1">
        <w:r>
          <w:rPr>
            <w:rFonts w:ascii="Calibri" w:hAnsi="Calibri" w:cs="Calibri"/>
            <w:color w:val="0000FF"/>
          </w:rPr>
          <w:t>Часть 6 статьи 68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ГИА проводится государственными экзаменационными комиссиями (далее - ГЭК) в целях определения соответствия результатов освоения обучающимися основных образовательных программ соответствующим требованиям федерального государственного образовательного </w:t>
      </w:r>
      <w:hyperlink r:id="rId25" w:history="1">
        <w:r>
          <w:rPr>
            <w:rFonts w:ascii="Calibri" w:hAnsi="Calibri" w:cs="Calibri"/>
            <w:color w:val="0000FF"/>
          </w:rPr>
          <w:t>стандарта</w:t>
        </w:r>
      </w:hyperlink>
      <w:r>
        <w:rPr>
          <w:rFonts w:ascii="Calibri" w:hAnsi="Calibri" w:cs="Calibri"/>
        </w:rPr>
        <w:t>&lt;1&gt;.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6" w:history="1">
        <w:r>
          <w:rPr>
            <w:rFonts w:ascii="Calibri" w:hAnsi="Calibri" w:cs="Calibri"/>
            <w:color w:val="0000FF"/>
          </w:rPr>
          <w:t>Часть 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5" w:name="Par69"/>
      <w:bookmarkEnd w:id="5"/>
      <w:r>
        <w:rPr>
          <w:rFonts w:ascii="Calibri" w:hAnsi="Calibri" w:cs="Calibri"/>
        </w:rPr>
        <w:t>5. ГИА проводится по русскому языку и математике (далее - обязательные учебные предметы). Экзамены по другим учебным предметам - литературе, физике, химии, биологии, географии, истории, обществознанию, иностранным языкам (английский, немецкий, французский и испанский языки), информатике и информационно-коммуникационным технологиям (ИКТ), а также по родному языку из числа языков народов Российской Федерации и литературе народов Российской Федерации на родном языке из числа языков народов Российской Федерации (далее - родной язык и родная литература) - обучающиеся сдают на добровольной основе по своему выбору.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ГИА по всем учебным предметам, указанным в </w:t>
      </w:r>
      <w:hyperlink w:anchor="Par69" w:history="1">
        <w:r>
          <w:rPr>
            <w:rFonts w:ascii="Calibri" w:hAnsi="Calibri" w:cs="Calibri"/>
            <w:color w:val="0000FF"/>
          </w:rPr>
          <w:t>пункте 5</w:t>
        </w:r>
      </w:hyperlink>
      <w:r>
        <w:rPr>
          <w:rFonts w:ascii="Calibri" w:hAnsi="Calibri" w:cs="Calibri"/>
        </w:rPr>
        <w:t xml:space="preserve"> настоящего Порядка (за исключением иностранных языков, а также родного языка и родной литературы), проводится на русском языке.</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6" w:name="Par72"/>
      <w:bookmarkEnd w:id="6"/>
      <w:r w:rsidRPr="00DD50DA">
        <w:rPr>
          <w:rFonts w:ascii="Calibri" w:hAnsi="Calibri" w:cs="Calibri"/>
          <w:b/>
        </w:rPr>
        <w:t>II. Формы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ГИА проводится: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в форме единого государственного экзамена (далее - ЕГЭ)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по образовательным программам среднего общего образования, в том числе </w:t>
      </w:r>
      <w:r>
        <w:rPr>
          <w:rFonts w:ascii="Calibri" w:hAnsi="Calibri" w:cs="Calibri"/>
        </w:rPr>
        <w:lastRenderedPageBreak/>
        <w:t>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среднего общего образования в очной, очно-заочной или заочной формах, а также для лиц, освоивших образовательные программы среднего общего образования в форме семейного образования или самообразования и допущенных в текущем году к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7" w:history="1">
        <w:r>
          <w:rPr>
            <w:rFonts w:ascii="Calibri" w:hAnsi="Calibri" w:cs="Calibri"/>
            <w:color w:val="0000FF"/>
          </w:rPr>
          <w:t>Часть 11 статьи 59</w:t>
        </w:r>
      </w:hyperlink>
      <w:r>
        <w:rPr>
          <w:rFonts w:ascii="Calibri" w:hAnsi="Calibri" w:cs="Calibri"/>
        </w:rPr>
        <w:t xml:space="preserve"> Федерального закона.</w:t>
      </w:r>
    </w:p>
    <w:p w:rsidR="00013DE6" w:rsidRPr="00013DE6" w:rsidRDefault="009F6744" w:rsidP="00013DE6">
      <w:pPr>
        <w:spacing w:after="0" w:line="240" w:lineRule="auto"/>
        <w:ind w:firstLine="540"/>
        <w:jc w:val="both"/>
        <w:rPr>
          <w:rFonts w:cstheme="minorHAnsi"/>
        </w:rPr>
      </w:pPr>
      <w:r w:rsidRPr="00013DE6">
        <w:rPr>
          <w:rFonts w:cstheme="minorHAnsi"/>
        </w:rPr>
        <w:t xml:space="preserve">б) </w:t>
      </w:r>
      <w:r w:rsidR="00013DE6" w:rsidRPr="00013DE6">
        <w:rPr>
          <w:rFonts w:cstheme="minorHAnsi"/>
        </w:rPr>
        <w:t>ЕГЭ по математике проводится по двум уровням:</w:t>
      </w:r>
    </w:p>
    <w:p w:rsidR="00013DE6" w:rsidRPr="00013DE6" w:rsidRDefault="00013DE6" w:rsidP="00013DE6">
      <w:pPr>
        <w:spacing w:after="0" w:line="240" w:lineRule="auto"/>
        <w:ind w:firstLine="540"/>
        <w:jc w:val="both"/>
        <w:rPr>
          <w:rFonts w:cstheme="minorHAnsi"/>
        </w:rPr>
      </w:pPr>
      <w:r w:rsidRPr="00013DE6">
        <w:rPr>
          <w:rFonts w:cstheme="minorHAnsi"/>
        </w:rPr>
        <w:t>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(далее - ЕГЭ по математике базового уровня);</w:t>
      </w:r>
    </w:p>
    <w:p w:rsidR="00013DE6" w:rsidRDefault="00013DE6" w:rsidP="00013DE6">
      <w:pPr>
        <w:widowControl w:val="0"/>
        <w:autoSpaceDE w:val="0"/>
        <w:autoSpaceDN w:val="0"/>
        <w:adjustRightInd w:val="0"/>
        <w:spacing w:after="0" w:line="240" w:lineRule="auto"/>
        <w:ind w:firstLine="540"/>
        <w:jc w:val="both"/>
        <w:rPr>
          <w:rFonts w:cstheme="minorHAnsi"/>
        </w:rPr>
      </w:pPr>
      <w:r w:rsidRPr="00013DE6">
        <w:rPr>
          <w:rFonts w:cstheme="minorHAnsi"/>
        </w:rPr>
        <w:t xml:space="preserve">ЕГЭ, результаты которого признаются в качестве результатов ГИА общеобразовательными организациями и профессиональными образовательными организациями, а также в качестве результатов вступительных испытаний по математике при приеме на </w:t>
      </w:r>
      <w:proofErr w:type="gramStart"/>
      <w:r w:rsidRPr="00013DE6">
        <w:rPr>
          <w:rFonts w:cstheme="minorHAnsi"/>
        </w:rPr>
        <w:t>обучение по</w:t>
      </w:r>
      <w:proofErr w:type="gramEnd"/>
      <w:r w:rsidRPr="00013DE6">
        <w:rPr>
          <w:rFonts w:cstheme="minorHAnsi"/>
        </w:rPr>
        <w:t xml:space="preserve"> образовательным программам высшего образования - программам </w:t>
      </w:r>
      <w:proofErr w:type="spellStart"/>
      <w:r w:rsidRPr="00013DE6">
        <w:rPr>
          <w:rFonts w:cstheme="minorHAnsi"/>
        </w:rPr>
        <w:t>бакалавриата</w:t>
      </w:r>
      <w:proofErr w:type="spellEnd"/>
      <w:r w:rsidRPr="00013DE6">
        <w:rPr>
          <w:rFonts w:cstheme="minorHAnsi"/>
        </w:rPr>
        <w:t xml:space="preserve"> и программам </w:t>
      </w:r>
      <w:proofErr w:type="spellStart"/>
      <w:r w:rsidRPr="00013DE6">
        <w:rPr>
          <w:rFonts w:cstheme="minorHAnsi"/>
        </w:rPr>
        <w:t>специалитета</w:t>
      </w:r>
      <w:proofErr w:type="spellEnd"/>
      <w:r w:rsidRPr="00013DE6">
        <w:rPr>
          <w:rFonts w:cstheme="minorHAnsi"/>
        </w:rPr>
        <w:t xml:space="preserve"> в образовательные организации высшего образования (далее - ЕГЭ по математике профильного уровня);</w:t>
      </w:r>
    </w:p>
    <w:p w:rsidR="009F6744" w:rsidRDefault="00013DE6" w:rsidP="00013DE6">
      <w:pPr>
        <w:widowControl w:val="0"/>
        <w:autoSpaceDE w:val="0"/>
        <w:autoSpaceDN w:val="0"/>
        <w:adjustRightInd w:val="0"/>
        <w:spacing w:after="0" w:line="240" w:lineRule="auto"/>
        <w:ind w:firstLine="540"/>
        <w:jc w:val="both"/>
        <w:rPr>
          <w:rFonts w:ascii="Calibri" w:hAnsi="Calibri" w:cs="Calibri"/>
        </w:rPr>
      </w:pPr>
      <w:r>
        <w:rPr>
          <w:rFonts w:cstheme="minorHAnsi"/>
        </w:rPr>
        <w:t>в</w:t>
      </w:r>
      <w:proofErr w:type="gramStart"/>
      <w:r>
        <w:rPr>
          <w:rFonts w:cstheme="minorHAnsi"/>
        </w:rPr>
        <w:t>)</w:t>
      </w:r>
      <w:r w:rsidR="009F6744">
        <w:rPr>
          <w:rFonts w:ascii="Calibri" w:hAnsi="Calibri" w:cs="Calibri"/>
        </w:rPr>
        <w:t>в</w:t>
      </w:r>
      <w:proofErr w:type="gramEnd"/>
      <w:r w:rsidR="009F6744">
        <w:rPr>
          <w:rFonts w:ascii="Calibri" w:hAnsi="Calibri" w:cs="Calibri"/>
        </w:rPr>
        <w:t xml:space="preserve"> форме государственного выпускного экзамена (далее - ГВЭ) с использованием текстов, тем, заданий, билетов -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w:t>
      </w:r>
      <w:proofErr w:type="gramStart"/>
      <w:r w:rsidR="009F6744">
        <w:rPr>
          <w:rFonts w:ascii="Calibri" w:hAnsi="Calibri" w:cs="Calibri"/>
        </w:rPr>
        <w:t>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обучающихся детей-инвалидов и инвалидов по образовательным программам среднего общего образования &lt;1&gt;, для обучающихся, освоивших в 2014 и 2015 годах образовательные программы среднего общего образования в образовательных организациях, расположенных на территориях Республики Крым и города федерального значения Севастополя;</w:t>
      </w:r>
      <w:proofErr w:type="gramEnd"/>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28"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15.05.2014 N 529)</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29" w:history="1">
        <w:r>
          <w:rPr>
            <w:rFonts w:ascii="Calibri" w:hAnsi="Calibri" w:cs="Calibri"/>
            <w:color w:val="0000FF"/>
          </w:rPr>
          <w:t>Пункт 1 части 13 статьи 59</w:t>
        </w:r>
      </w:hyperlink>
      <w:r>
        <w:rPr>
          <w:rFonts w:ascii="Calibri" w:hAnsi="Calibri" w:cs="Calibri"/>
        </w:rPr>
        <w:t xml:space="preserve"> Федерального закона.</w:t>
      </w:r>
    </w:p>
    <w:p w:rsidR="009F6744" w:rsidRDefault="00013DE6">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г</w:t>
      </w:r>
      <w:r w:rsidR="009F6744">
        <w:rPr>
          <w:rFonts w:ascii="Calibri" w:hAnsi="Calibri" w:cs="Calibri"/>
        </w:rPr>
        <w:t>)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среднего общего образования, изучавших родной язык и родную литературу (национальную литературу на родном языке) и выбравших экзамен по родному языку и (или) родной литературе для прохождения ГИА.</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30" w:history="1">
        <w:r>
          <w:rPr>
            <w:rFonts w:ascii="Calibri" w:hAnsi="Calibri" w:cs="Calibri"/>
            <w:color w:val="0000FF"/>
          </w:rPr>
          <w:t>Пункт 2 части 13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7" w:name="Par88"/>
      <w:bookmarkEnd w:id="7"/>
      <w:r>
        <w:rPr>
          <w:rFonts w:ascii="Calibri" w:hAnsi="Calibri" w:cs="Calibri"/>
        </w:rPr>
        <w:t>8. Для обучающихся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для обучающихся, получающих среднее общее образование в рамках освоения образовательных программ среднего профессионального образования, в том числе образовательных программ среднего профессионального образования, интегрированных с образовательными программами основного общего и среднего общего образования, для обучающихся с ограниченными возможностями здоровья или для детей-инвалидов и инвалидов, обучающихся по образовательным программам среднего общего образования, для обучающихся по образовательным программам среднего общего образования в 2014 и 2015 годах в образовательных организациях, расположенных на территориях Республики Крым и города федерального значения Севастополя, ГИА по отдельным учебным предметам по их желанию проводится в форме ЕГЭ.</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8 в ред. </w:t>
      </w:r>
      <w:hyperlink r:id="rId31"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15.05.2014 N 529)</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8" w:name="Par91"/>
      <w:bookmarkEnd w:id="8"/>
      <w:r w:rsidRPr="00DD50DA">
        <w:rPr>
          <w:rFonts w:ascii="Calibri" w:hAnsi="Calibri" w:cs="Calibri"/>
          <w:b/>
        </w:rPr>
        <w:t>III. Участники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 ГИА по учебным предметам, освоение которых завершилось ранее, допускаются обучающиеся X</w:t>
      </w:r>
      <w:r w:rsidR="00013DE6">
        <w:rPr>
          <w:rFonts w:ascii="Calibri" w:hAnsi="Calibri" w:cs="Calibri"/>
        </w:rPr>
        <w:t>-</w:t>
      </w:r>
      <w:r>
        <w:rPr>
          <w:rFonts w:ascii="Calibri" w:hAnsi="Calibri" w:cs="Calibri"/>
        </w:rPr>
        <w:t xml:space="preserve"> </w:t>
      </w:r>
      <w:r w:rsidR="00013DE6">
        <w:rPr>
          <w:rFonts w:ascii="Calibri" w:hAnsi="Calibri" w:cs="Calibri"/>
          <w:lang w:val="en-US"/>
        </w:rPr>
        <w:t>XI</w:t>
      </w:r>
      <w:r w:rsidR="00013DE6" w:rsidRPr="00013DE6">
        <w:rPr>
          <w:rFonts w:ascii="Calibri" w:hAnsi="Calibri" w:cs="Calibri"/>
        </w:rPr>
        <w:t>(</w:t>
      </w:r>
      <w:r w:rsidR="00013DE6">
        <w:rPr>
          <w:rFonts w:ascii="Calibri" w:hAnsi="Calibri" w:cs="Calibri"/>
          <w:lang w:val="en-US"/>
        </w:rPr>
        <w:t>XII</w:t>
      </w:r>
      <w:r w:rsidR="00013DE6" w:rsidRPr="00013DE6">
        <w:rPr>
          <w:rFonts w:ascii="Calibri" w:hAnsi="Calibri" w:cs="Calibri"/>
        </w:rPr>
        <w:t xml:space="preserve">) </w:t>
      </w:r>
      <w:r>
        <w:rPr>
          <w:rFonts w:ascii="Calibri" w:hAnsi="Calibri" w:cs="Calibri"/>
        </w:rPr>
        <w:t>классов, имеющие годовые отметки не ниже удовлетворительных по всем учебным предметам учебного плана за предпоследний год обучения.</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w:t>
      </w:r>
      <w:hyperlink r:id="rId32"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013DE6" w:rsidRPr="00013DE6" w:rsidRDefault="009F6744" w:rsidP="00013DE6">
      <w:pPr>
        <w:spacing w:after="0" w:line="240" w:lineRule="auto"/>
        <w:ind w:firstLine="708"/>
        <w:jc w:val="both"/>
        <w:rPr>
          <w:rFonts w:cstheme="minorHAnsi"/>
        </w:rPr>
      </w:pPr>
      <w:bookmarkStart w:id="9" w:name="Par96"/>
      <w:bookmarkEnd w:id="9"/>
      <w:r w:rsidRPr="00013DE6">
        <w:rPr>
          <w:rFonts w:cstheme="minorHAnsi"/>
        </w:rPr>
        <w:t xml:space="preserve">9.1. </w:t>
      </w:r>
      <w:hyperlink r:id="rId33" w:history="1">
        <w:r w:rsidRPr="00013DE6">
          <w:rPr>
            <w:rFonts w:cstheme="minorHAnsi"/>
            <w:color w:val="0000FF"/>
          </w:rPr>
          <w:t>Итоговое сочинение</w:t>
        </w:r>
      </w:hyperlink>
      <w:r w:rsidRPr="00013DE6">
        <w:rPr>
          <w:rFonts w:cstheme="minorHAnsi"/>
        </w:rPr>
        <w:t xml:space="preserve"> </w:t>
      </w:r>
      <w:r w:rsidR="00013DE6" w:rsidRPr="00013DE6">
        <w:rPr>
          <w:rFonts w:cstheme="minorHAnsi"/>
        </w:rPr>
        <w:t xml:space="preserve">(изложение) как условие допуска к ГИА проводится для обучающихся XI (XII) классов в декабре последнего года </w:t>
      </w:r>
      <w:proofErr w:type="gramStart"/>
      <w:r w:rsidR="00013DE6" w:rsidRPr="00013DE6">
        <w:rPr>
          <w:rFonts w:cstheme="minorHAnsi"/>
        </w:rPr>
        <w:t>обучения по темам</w:t>
      </w:r>
      <w:proofErr w:type="gramEnd"/>
      <w:r w:rsidR="00013DE6" w:rsidRPr="00013DE6">
        <w:rPr>
          <w:rFonts w:cstheme="minorHAnsi"/>
        </w:rPr>
        <w:t xml:space="preserve"> (текстам), сформированным по часовым поясам Федеральной службой по надзору в сфере образования и науки (далее - </w:t>
      </w:r>
      <w:proofErr w:type="spellStart"/>
      <w:r w:rsidR="00013DE6" w:rsidRPr="00013DE6">
        <w:rPr>
          <w:rFonts w:cstheme="minorHAnsi"/>
        </w:rPr>
        <w:t>Рособрнадзор</w:t>
      </w:r>
      <w:proofErr w:type="spellEnd"/>
      <w:r w:rsidR="00013DE6" w:rsidRPr="00013DE6">
        <w:rPr>
          <w:rFonts w:cstheme="minorHAnsi"/>
        </w:rPr>
        <w:t>).</w:t>
      </w:r>
    </w:p>
    <w:p w:rsidR="00013DE6" w:rsidRPr="00013DE6" w:rsidRDefault="00013DE6" w:rsidP="00013DE6">
      <w:pPr>
        <w:spacing w:after="0" w:line="240" w:lineRule="auto"/>
        <w:ind w:firstLine="708"/>
        <w:jc w:val="both"/>
        <w:rPr>
          <w:rFonts w:cstheme="minorHAnsi"/>
        </w:rPr>
      </w:pPr>
      <w:r w:rsidRPr="00013DE6">
        <w:rPr>
          <w:rFonts w:cstheme="minorHAnsi"/>
        </w:rPr>
        <w:t>Изложение вправе писать следующие категории лиц:</w:t>
      </w:r>
    </w:p>
    <w:p w:rsidR="00013DE6" w:rsidRPr="00013DE6" w:rsidRDefault="00013DE6" w:rsidP="00013DE6">
      <w:pPr>
        <w:spacing w:after="0" w:line="240" w:lineRule="auto"/>
        <w:ind w:firstLine="708"/>
        <w:jc w:val="both"/>
        <w:rPr>
          <w:rFonts w:cstheme="minorHAnsi"/>
        </w:rPr>
      </w:pPr>
      <w:r w:rsidRPr="00013DE6">
        <w:rPr>
          <w:rFonts w:cstheme="minorHAnsi"/>
        </w:rPr>
        <w:lastRenderedPageBreak/>
        <w:t>обучающиеся с ограниченными возможностями здоровья или дети-инвалиды и инвалиды;</w:t>
      </w:r>
    </w:p>
    <w:p w:rsidR="00013DE6" w:rsidRPr="00013DE6" w:rsidRDefault="00013DE6" w:rsidP="00013DE6">
      <w:pPr>
        <w:spacing w:after="0" w:line="240" w:lineRule="auto"/>
        <w:ind w:firstLine="708"/>
        <w:jc w:val="both"/>
        <w:rPr>
          <w:rFonts w:cstheme="minorHAnsi"/>
        </w:rPr>
      </w:pPr>
      <w:r w:rsidRPr="00013DE6">
        <w:rPr>
          <w:rFonts w:cstheme="minorHAnsi"/>
        </w:rPr>
        <w:t>обучающиеся по образовательным программам среднего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w:t>
      </w:r>
    </w:p>
    <w:p w:rsidR="00013DE6" w:rsidRPr="00013DE6" w:rsidRDefault="00013DE6" w:rsidP="00013DE6">
      <w:pPr>
        <w:spacing w:after="0" w:line="240" w:lineRule="auto"/>
        <w:ind w:firstLine="708"/>
        <w:jc w:val="both"/>
        <w:rPr>
          <w:rFonts w:cstheme="minorHAnsi"/>
        </w:rPr>
      </w:pPr>
      <w:proofErr w:type="gramStart"/>
      <w:r w:rsidRPr="00013DE6">
        <w:rPr>
          <w:rFonts w:cstheme="minorHAnsi"/>
        </w:rPr>
        <w:t>обучающиеся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на основании заключения медицинской организации.</w:t>
      </w:r>
      <w:proofErr w:type="gramEnd"/>
    </w:p>
    <w:p w:rsidR="00013DE6" w:rsidRPr="00013DE6" w:rsidRDefault="00013DE6" w:rsidP="00013DE6">
      <w:pPr>
        <w:spacing w:after="0" w:line="240" w:lineRule="auto"/>
        <w:ind w:firstLine="708"/>
        <w:jc w:val="both"/>
        <w:rPr>
          <w:rFonts w:cstheme="minorHAnsi"/>
        </w:rPr>
      </w:pPr>
      <w:proofErr w:type="gramStart"/>
      <w:r w:rsidRPr="00013DE6">
        <w:rPr>
          <w:rFonts w:cstheme="minorHAnsi"/>
        </w:rPr>
        <w:t>Итоговое сочинение вправе писать по желанию лица, освоившие образовательные программы среднего общего образования в предыдущие годы и имеющие документ об образовании, подтверждающий получение среднего общего образования (или образовательные программы среднего (полного) общего образования - для лиц, получивших документ об образовании, подтверждающий получение среднего (полного) общего образования, до 1 сентября 2013 года), граждане, имеющие среднее общее образование, полученное в иностранных образовательных организациях</w:t>
      </w:r>
      <w:proofErr w:type="gramEnd"/>
      <w:r w:rsidRPr="00013DE6">
        <w:rPr>
          <w:rFonts w:cstheme="minorHAnsi"/>
        </w:rPr>
        <w:t xml:space="preserve"> (далее - 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w:t>
      </w:r>
    </w:p>
    <w:p w:rsidR="00013DE6" w:rsidRPr="00013DE6" w:rsidRDefault="00013DE6" w:rsidP="00013DE6">
      <w:pPr>
        <w:spacing w:after="0" w:line="240" w:lineRule="auto"/>
        <w:ind w:firstLine="708"/>
        <w:jc w:val="both"/>
        <w:rPr>
          <w:rFonts w:cstheme="minorHAnsi"/>
        </w:rPr>
      </w:pPr>
      <w:r w:rsidRPr="00013DE6">
        <w:rPr>
          <w:rFonts w:cstheme="minorHAnsi"/>
        </w:rPr>
        <w:t>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самостоятельно выбирают сроки написания итогового сочинения из числа установленных настоящим Порядком.</w:t>
      </w:r>
    </w:p>
    <w:p w:rsidR="00013DE6" w:rsidRPr="00013DE6" w:rsidRDefault="00013DE6" w:rsidP="00F33AD2">
      <w:pPr>
        <w:spacing w:after="0" w:line="240" w:lineRule="auto"/>
        <w:ind w:firstLine="708"/>
        <w:jc w:val="both"/>
        <w:rPr>
          <w:rFonts w:cstheme="minorHAnsi"/>
        </w:rPr>
      </w:pPr>
      <w:r w:rsidRPr="00013DE6">
        <w:rPr>
          <w:rFonts w:cstheme="minorHAnsi"/>
        </w:rPr>
        <w:t>Для обучающихся, выпускников прошлых лет с ограниченными возможностями здоровья, обучающихся, выпускников прошлых лет детей-инвалидов и инвалидов продолжительность итогового сочинения (изложения) увеличивается на 1,5 часа.</w:t>
      </w:r>
    </w:p>
    <w:p w:rsidR="00013DE6" w:rsidRPr="00013DE6" w:rsidRDefault="00013DE6" w:rsidP="00F33AD2">
      <w:pPr>
        <w:spacing w:after="0" w:line="240" w:lineRule="auto"/>
        <w:ind w:firstLine="708"/>
        <w:jc w:val="both"/>
        <w:rPr>
          <w:rFonts w:cstheme="minorHAnsi"/>
        </w:rPr>
      </w:pPr>
      <w:proofErr w:type="gramStart"/>
      <w:r w:rsidRPr="00013DE6">
        <w:rPr>
          <w:rFonts w:cstheme="minorHAnsi"/>
        </w:rPr>
        <w:t xml:space="preserve">Комплекты тем итогового сочинения (тексты изложений) доставляются </w:t>
      </w:r>
      <w:proofErr w:type="spellStart"/>
      <w:r w:rsidRPr="00013DE6">
        <w:rPr>
          <w:rFonts w:cstheme="minorHAnsi"/>
        </w:rPr>
        <w:t>Рособрнадзором</w:t>
      </w:r>
      <w:proofErr w:type="spellEnd"/>
      <w:r w:rsidRPr="00013DE6">
        <w:rPr>
          <w:rFonts w:cstheme="minorHAnsi"/>
        </w:rPr>
        <w:t xml:space="preserve"> в органы исполнительной власти субъектов Российской Федерации, осуществляющие государственное управление в сфере образования,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(далее - учредители), в загранучреждения Министерства иностранных дел Российской Федерации (далее - МИД России), имеющие в своей структуре специализированные структурные образовательные подразделения</w:t>
      </w:r>
      <w:proofErr w:type="gramEnd"/>
      <w:r w:rsidRPr="00013DE6">
        <w:rPr>
          <w:rFonts w:cstheme="minorHAnsi"/>
        </w:rPr>
        <w:t xml:space="preserve"> (далее - загранучреждения), в день проведения итогового сочинения (изложения). Если по объективным причинам доставка комплекта тем итогового сочинения (текстов изложений) в день проведения итогового сочинения (изложения) невозможна, комплект тем итогового сочинения (текстов изложений) может быть доставлен в более ранние сроки.</w:t>
      </w:r>
    </w:p>
    <w:p w:rsidR="00013DE6" w:rsidRPr="00013DE6" w:rsidRDefault="00013DE6" w:rsidP="00F33AD2">
      <w:pPr>
        <w:spacing w:after="0" w:line="240" w:lineRule="auto"/>
        <w:ind w:firstLine="708"/>
        <w:jc w:val="both"/>
        <w:rPr>
          <w:rFonts w:cstheme="minorHAnsi"/>
        </w:rPr>
      </w:pPr>
      <w:r w:rsidRPr="00013DE6">
        <w:rPr>
          <w:rFonts w:cstheme="minorHAnsi"/>
        </w:rPr>
        <w:t>Хранение комплекта тем итогового сочинения (текстов изложений) осуществляется в условиях, исключающих доступ к нему посторонних лиц и позволяющих обеспечить его сохранность.</w:t>
      </w:r>
    </w:p>
    <w:p w:rsidR="00013DE6" w:rsidRPr="00013DE6" w:rsidRDefault="00013DE6" w:rsidP="00F33AD2">
      <w:pPr>
        <w:spacing w:after="0" w:line="240" w:lineRule="auto"/>
        <w:ind w:firstLine="708"/>
        <w:jc w:val="both"/>
        <w:rPr>
          <w:rFonts w:cstheme="minorHAnsi"/>
        </w:rPr>
      </w:pPr>
      <w:r w:rsidRPr="00013DE6">
        <w:rPr>
          <w:rFonts w:cstheme="minorHAnsi"/>
        </w:rPr>
        <w:t>Вскрытие комплекта тем итогового сочинения (текстов изложений) до начала проведения итогового сочинения (изложения) не допускается.</w:t>
      </w:r>
    </w:p>
    <w:p w:rsidR="00013DE6" w:rsidRPr="00013DE6" w:rsidRDefault="00013DE6" w:rsidP="00F33AD2">
      <w:pPr>
        <w:spacing w:after="0" w:line="240" w:lineRule="auto"/>
        <w:ind w:firstLine="708"/>
        <w:jc w:val="both"/>
        <w:rPr>
          <w:rFonts w:cstheme="minorHAnsi"/>
        </w:rPr>
      </w:pPr>
      <w:r w:rsidRPr="00013DE6">
        <w:rPr>
          <w:rFonts w:cstheme="minorHAnsi"/>
        </w:rPr>
        <w:t>Результатом итогового сочинения (изложения) является "зачет" или "незачет".</w:t>
      </w:r>
    </w:p>
    <w:p w:rsidR="00013DE6" w:rsidRPr="00013DE6" w:rsidRDefault="00013DE6" w:rsidP="00F33AD2">
      <w:pPr>
        <w:spacing w:after="0" w:line="240" w:lineRule="auto"/>
        <w:ind w:firstLine="708"/>
        <w:jc w:val="both"/>
        <w:rPr>
          <w:rFonts w:cstheme="minorHAnsi"/>
        </w:rPr>
      </w:pPr>
      <w:r w:rsidRPr="00013DE6">
        <w:rPr>
          <w:rFonts w:cstheme="minorHAnsi"/>
        </w:rPr>
        <w:t>Повторно допускаются к написанию итогового сочинения (изложения) в дополнительные сроки в текущем году (в первую среду февраля и первую рабочую среду мая):</w:t>
      </w:r>
    </w:p>
    <w:p w:rsidR="00013DE6" w:rsidRPr="00013DE6" w:rsidRDefault="00013DE6" w:rsidP="00F33AD2">
      <w:pPr>
        <w:spacing w:after="0" w:line="240" w:lineRule="auto"/>
        <w:ind w:firstLine="708"/>
        <w:jc w:val="both"/>
        <w:rPr>
          <w:rFonts w:cstheme="minorHAnsi"/>
        </w:rPr>
      </w:pPr>
      <w:r w:rsidRPr="00013DE6">
        <w:rPr>
          <w:rFonts w:cstheme="minorHAnsi"/>
        </w:rPr>
        <w:t>обучающиеся, получившие по итоговому сочинению (изложению) неудовлетворительный результат ("незачет");</w:t>
      </w:r>
    </w:p>
    <w:p w:rsidR="00013DE6" w:rsidRPr="00013DE6" w:rsidRDefault="00013DE6" w:rsidP="00F33AD2">
      <w:pPr>
        <w:spacing w:after="0" w:line="240" w:lineRule="auto"/>
        <w:ind w:firstLine="540"/>
        <w:jc w:val="both"/>
        <w:rPr>
          <w:rFonts w:cstheme="minorHAnsi"/>
        </w:rPr>
      </w:pPr>
      <w:r w:rsidRPr="00013DE6">
        <w:rPr>
          <w:rFonts w:cstheme="minorHAnsi"/>
        </w:rPr>
        <w:t>обучающиеся, выпускники прошлых лет, не явившиеся на итоговое сочинение (изложение) по уважительным причинам (болезнь или иные обстоятельства, подтвержденные документально);</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0" w:name="Par104"/>
      <w:bookmarkEnd w:id="10"/>
      <w:r>
        <w:rPr>
          <w:rFonts w:ascii="Calibri" w:hAnsi="Calibri" w:cs="Calibri"/>
        </w:rPr>
        <w:t>10. Обучающиеся, освоившие образовательную программу среднего общего образования в форме самообразования или семейного образования, либо обучавшиеся по не имеющей государственной аккредитации образовательной программе среднего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среднего общего образования, в формах, устанавливаемых настоящим Порядком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34" w:history="1">
        <w:r>
          <w:rPr>
            <w:rFonts w:ascii="Calibri" w:hAnsi="Calibri" w:cs="Calibri"/>
            <w:color w:val="0000FF"/>
          </w:rPr>
          <w:t>Часть 3 статьи 34</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допускаются к ГИА при условии получения ими отметок не ниже удовлетворительных на промежуточной аттестации, в том числе за итоговое сочинение (изложение).</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5"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1" w:name="Par110"/>
      <w:bookmarkEnd w:id="11"/>
      <w:r>
        <w:rPr>
          <w:rFonts w:ascii="Calibri" w:hAnsi="Calibri" w:cs="Calibri"/>
        </w:rPr>
        <w:t xml:space="preserve">11. </w:t>
      </w:r>
      <w:proofErr w:type="gramStart"/>
      <w:r>
        <w:rPr>
          <w:rFonts w:ascii="Calibri" w:hAnsi="Calibri" w:cs="Calibri"/>
        </w:rPr>
        <w:t>Выбранные обучающимся учебные предметы</w:t>
      </w:r>
      <w:r w:rsidR="00F33AD2">
        <w:rPr>
          <w:rFonts w:ascii="Calibri" w:hAnsi="Calibri" w:cs="Calibri"/>
        </w:rPr>
        <w:t>, уровень ЕГЭ по математике</w:t>
      </w:r>
      <w:r>
        <w:rPr>
          <w:rFonts w:ascii="Calibri" w:hAnsi="Calibri" w:cs="Calibri"/>
        </w:rPr>
        <w:t xml:space="preserve">, форма (формы) ГИА (для обучающихся, указанных в </w:t>
      </w:r>
      <w:hyperlink w:anchor="Par88" w:history="1">
        <w:r>
          <w:rPr>
            <w:rFonts w:ascii="Calibri" w:hAnsi="Calibri" w:cs="Calibri"/>
            <w:color w:val="0000FF"/>
          </w:rPr>
          <w:t>пункте 8</w:t>
        </w:r>
      </w:hyperlink>
      <w:r>
        <w:rPr>
          <w:rFonts w:ascii="Calibri" w:hAnsi="Calibri" w:cs="Calibri"/>
        </w:rPr>
        <w:t xml:space="preserve"> настоящего Порядка) указываются им в заявлении.</w:t>
      </w:r>
      <w:proofErr w:type="gramEnd"/>
    </w:p>
    <w:p w:rsidR="00F33AD2" w:rsidRDefault="00F33AD2" w:rsidP="00F33AD2">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Заявление до 1 февраля</w:t>
      </w:r>
      <w:r w:rsidR="009F6744">
        <w:rPr>
          <w:rFonts w:ascii="Calibri" w:hAnsi="Calibri" w:cs="Calibri"/>
        </w:rPr>
        <w:t xml:space="preserve"> подается в организацию, осуществляющую образовательную деятельность, в которой обучающийся осваивал образовательные программы среднего общего образования, а для лиц, указанных в </w:t>
      </w:r>
      <w:hyperlink w:anchor="Par104" w:history="1">
        <w:r w:rsidR="009F6744">
          <w:rPr>
            <w:rFonts w:ascii="Calibri" w:hAnsi="Calibri" w:cs="Calibri"/>
            <w:color w:val="0000FF"/>
          </w:rPr>
          <w:t>пункте 10</w:t>
        </w:r>
      </w:hyperlink>
      <w:r w:rsidR="009F6744">
        <w:rPr>
          <w:rFonts w:ascii="Calibri" w:hAnsi="Calibri" w:cs="Calibri"/>
        </w:rPr>
        <w:t xml:space="preserve"> настоящего Порядка, - в организацию, осуществляющую образовательную деятельность по имеющей государственную аккредитацию образовательной программе среднего общего образования.</w:t>
      </w:r>
      <w:proofErr w:type="gramEnd"/>
    </w:p>
    <w:p w:rsidR="00F33AD2" w:rsidRDefault="00F33AD2" w:rsidP="00F33AD2">
      <w:pPr>
        <w:widowControl w:val="0"/>
        <w:autoSpaceDE w:val="0"/>
        <w:autoSpaceDN w:val="0"/>
        <w:adjustRightInd w:val="0"/>
        <w:spacing w:after="0" w:line="240" w:lineRule="auto"/>
        <w:ind w:firstLine="540"/>
        <w:jc w:val="both"/>
        <w:rPr>
          <w:rFonts w:cstheme="minorHAnsi"/>
        </w:rPr>
      </w:pPr>
      <w:r w:rsidRPr="00F33AD2">
        <w:rPr>
          <w:rFonts w:cstheme="minorHAnsi"/>
        </w:rPr>
        <w:lastRenderedPageBreak/>
        <w:t>Для участия в ЕГЭ в феврале обучающиеся и выпускники прошлых лет подают заявление до 1 декабря</w:t>
      </w:r>
      <w:r>
        <w:rPr>
          <w:rFonts w:cstheme="minorHAnsi"/>
        </w:rPr>
        <w:t>.</w:t>
      </w:r>
    </w:p>
    <w:p w:rsidR="009F6744" w:rsidRDefault="009F6744" w:rsidP="00F33AD2">
      <w:pPr>
        <w:widowControl w:val="0"/>
        <w:autoSpaceDE w:val="0"/>
        <w:autoSpaceDN w:val="0"/>
        <w:adjustRightInd w:val="0"/>
        <w:spacing w:after="0" w:line="240" w:lineRule="auto"/>
        <w:ind w:firstLine="540"/>
        <w:jc w:val="both"/>
        <w:rPr>
          <w:rFonts w:ascii="Calibri" w:hAnsi="Calibri" w:cs="Calibri"/>
        </w:rPr>
      </w:pPr>
      <w:r w:rsidRPr="00F33AD2">
        <w:rPr>
          <w:rFonts w:cstheme="minorHAnsi"/>
        </w:rPr>
        <w:t>Обучающиеся изменяют (дополняют) выбор учебного предмета (перечня учебных предметов) при наличии у них уважительных причин</w:t>
      </w:r>
      <w:r>
        <w:rPr>
          <w:rFonts w:ascii="Calibri" w:hAnsi="Calibri" w:cs="Calibri"/>
        </w:rPr>
        <w:t xml:space="preserve">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позднее чем за две недели до начала соответствующих экзаменов.</w:t>
      </w:r>
    </w:p>
    <w:p w:rsidR="00F33AD2" w:rsidRDefault="009F6744" w:rsidP="00F33AD2">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36"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F33AD2" w:rsidRPr="00F33AD2" w:rsidRDefault="00F33AD2" w:rsidP="00F33AD2">
      <w:pPr>
        <w:widowControl w:val="0"/>
        <w:autoSpaceDE w:val="0"/>
        <w:autoSpaceDN w:val="0"/>
        <w:adjustRightInd w:val="0"/>
        <w:spacing w:after="0" w:line="240" w:lineRule="auto"/>
        <w:ind w:firstLine="708"/>
        <w:jc w:val="both"/>
        <w:rPr>
          <w:rFonts w:ascii="Calibri" w:hAnsi="Calibri" w:cs="Calibri"/>
        </w:rPr>
      </w:pPr>
      <w:r w:rsidRPr="00F33AD2">
        <w:rPr>
          <w:rFonts w:cstheme="minorHAnsi"/>
        </w:rPr>
        <w:t>Выпускники прошлых лет, обучающиеся по образовательным программам среднего профессионального образования, а также обучающиеся, получающие среднее общее образование в иностранных образовательных организациях, также сдают ЕГЭ, в том числе при наличии у них действующих результатов ЕГЭ прошлых лет.</w:t>
      </w:r>
    </w:p>
    <w:p w:rsidR="00F33AD2" w:rsidRPr="00F33AD2" w:rsidRDefault="00F33AD2" w:rsidP="00F33AD2">
      <w:pPr>
        <w:spacing w:after="0" w:line="240" w:lineRule="auto"/>
        <w:ind w:firstLine="708"/>
        <w:jc w:val="both"/>
        <w:rPr>
          <w:rFonts w:cstheme="minorHAnsi"/>
        </w:rPr>
      </w:pPr>
      <w:r w:rsidRPr="00F33AD2">
        <w:rPr>
          <w:rFonts w:cstheme="minorHAnsi"/>
        </w:rPr>
        <w:t>Учредители, МИД России и загранучреждения при наличии возможности организуют сдачу ЕГЭ выпускникам прошлых лет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среднего общего образования, загранучреждениях.</w:t>
      </w:r>
    </w:p>
    <w:p w:rsidR="00F33AD2" w:rsidRPr="00F33AD2" w:rsidRDefault="00F33AD2" w:rsidP="00F33AD2">
      <w:pPr>
        <w:spacing w:after="0" w:line="240" w:lineRule="auto"/>
        <w:ind w:firstLine="540"/>
        <w:jc w:val="both"/>
        <w:rPr>
          <w:rFonts w:cstheme="minorHAnsi"/>
        </w:rPr>
      </w:pPr>
      <w:r w:rsidRPr="00F33AD2">
        <w:rPr>
          <w:rFonts w:cstheme="minorHAnsi"/>
        </w:rPr>
        <w:t xml:space="preserve">Выпускники прошлых лет - военнослужащие, проходящие военную службу по призыву и по контракту, поступающие на обучение в военные образовательные организации высшего образования, для участия в ЕГЭ подают не </w:t>
      </w:r>
      <w:proofErr w:type="gramStart"/>
      <w:r w:rsidRPr="00F33AD2">
        <w:rPr>
          <w:rFonts w:cstheme="minorHAnsi"/>
        </w:rPr>
        <w:t>позднее</w:t>
      </w:r>
      <w:proofErr w:type="gramEnd"/>
      <w:r w:rsidRPr="00F33AD2">
        <w:rPr>
          <w:rFonts w:cstheme="minorHAnsi"/>
        </w:rPr>
        <w:t xml:space="preserve"> чем за две недели до начала проведения соответствующего экзамена (соответствующих экзаменов) в места регистрации на сдачу ЕГЭ в субъекте Российской Федерации, где расположена военная образовательная организация высшего образования, заявления с указанием учебного предмета (перечня учебных предметов), по которым планируют сдавать ЕГЭ в текущем году</w:t>
      </w:r>
      <w:proofErr w:type="gramStart"/>
      <w:r w:rsidRPr="00F33AD2">
        <w:rPr>
          <w:rFonts w:cstheme="minorHAnsi"/>
        </w:rPr>
        <w:t>.".</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37" w:history="1">
        <w:proofErr w:type="spellStart"/>
        <w:r>
          <w:rPr>
            <w:rFonts w:ascii="Calibri" w:hAnsi="Calibri" w:cs="Calibri"/>
            <w:color w:val="0000FF"/>
          </w:rPr>
          <w:t>Приказ</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Заявления, указанные в </w:t>
      </w:r>
      <w:hyperlink w:anchor="Par110" w:history="1">
        <w:r>
          <w:rPr>
            <w:rFonts w:ascii="Calibri" w:hAnsi="Calibri" w:cs="Calibri"/>
            <w:color w:val="0000FF"/>
          </w:rPr>
          <w:t>пункте 11</w:t>
        </w:r>
      </w:hyperlink>
      <w:r>
        <w:rPr>
          <w:rFonts w:ascii="Calibri" w:hAnsi="Calibri" w:cs="Calibri"/>
        </w:rPr>
        <w:t xml:space="preserve"> настоящего Порядка, подаются обучающимися, выпускниками прошлых лет лично на основании документа, удостоверяющего их личность, или их родителями </w:t>
      </w:r>
      <w:hyperlink r:id="rId38" w:history="1">
        <w:r>
          <w:rPr>
            <w:rFonts w:ascii="Calibri" w:hAnsi="Calibri" w:cs="Calibri"/>
            <w:color w:val="0000FF"/>
          </w:rPr>
          <w:t>(законными представителями)</w:t>
        </w:r>
      </w:hyperlink>
      <w:r>
        <w:rPr>
          <w:rFonts w:ascii="Calibri" w:hAnsi="Calibri" w:cs="Calibri"/>
        </w:rP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выпускники прошлых лет с ограниченными возможностями здоровья при подаче заявления предъявляют копию рекомендаций психолого-медико-педагогической комиссии, а обучающиеся, выпускники прошлых лет дети-инвалиды и инвалиды - оригинал или заверенную в установленном </w:t>
      </w:r>
      <w:hyperlink r:id="rId39" w:history="1">
        <w:r>
          <w:rPr>
            <w:rFonts w:ascii="Calibri" w:hAnsi="Calibri" w:cs="Calibri"/>
            <w:color w:val="0000FF"/>
          </w:rPr>
          <w:t>порядке</w:t>
        </w:r>
      </w:hyperlink>
      <w:r>
        <w:rPr>
          <w:rFonts w:ascii="Calibri" w:hAnsi="Calibri" w:cs="Calibri"/>
        </w:rP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Выпускники прошлых лет при подаче заявления предъявляют оригиналы документов об образовании. Оригинал иностранного документа об образовании предъявляется с заверенным в установленном </w:t>
      </w:r>
      <w:hyperlink r:id="rId40" w:history="1">
        <w:r>
          <w:rPr>
            <w:rFonts w:ascii="Calibri" w:hAnsi="Calibri" w:cs="Calibri"/>
            <w:color w:val="0000FF"/>
          </w:rPr>
          <w:t>порядке</w:t>
        </w:r>
      </w:hyperlink>
      <w:r>
        <w:rPr>
          <w:rFonts w:ascii="Calibri" w:hAnsi="Calibri" w:cs="Calibri"/>
        </w:rPr>
        <w:t xml:space="preserve"> переводом с иностранного языка.</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12" w:name="Par124"/>
      <w:bookmarkEnd w:id="12"/>
      <w:r w:rsidRPr="00DD50DA">
        <w:rPr>
          <w:rFonts w:ascii="Calibri" w:hAnsi="Calibri" w:cs="Calibri"/>
          <w:b/>
        </w:rPr>
        <w:t>IV. Организация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proofErr w:type="spellStart"/>
      <w:r>
        <w:rPr>
          <w:rFonts w:ascii="Calibri" w:hAnsi="Calibri" w:cs="Calibri"/>
        </w:rPr>
        <w:t>Рособрнадзор</w:t>
      </w:r>
      <w:proofErr w:type="spellEnd"/>
      <w:r>
        <w:rPr>
          <w:rFonts w:ascii="Calibri" w:hAnsi="Calibri" w:cs="Calibri"/>
        </w:rPr>
        <w:t xml:space="preserve"> осуществляет следующие функции в рамках проведения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41"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rPr>
          <w:rFonts w:ascii="Calibri" w:hAnsi="Calibri" w:cs="Calibri"/>
        </w:rPr>
        <w:t>в</w:t>
      </w:r>
      <w:proofErr w:type="gramEnd"/>
      <w:r>
        <w:rPr>
          <w:rFonts w:ascii="Calibri" w:hAnsi="Calibri" w:cs="Calibri"/>
        </w:rPr>
        <w:t xml:space="preserve"> </w:t>
      </w:r>
      <w:proofErr w:type="gramStart"/>
      <w:r>
        <w:rPr>
          <w:rFonts w:ascii="Calibri" w:hAnsi="Calibri" w:cs="Calibri"/>
        </w:rPr>
        <w:t>КИМ</w:t>
      </w:r>
      <w:proofErr w:type="gramEnd"/>
      <w:r>
        <w:rPr>
          <w:rFonts w:ascii="Calibri" w:hAnsi="Calibri" w:cs="Calibri"/>
        </w:rPr>
        <w:t>, в информационно-телекоммуникационной сети "Интернет" (далее - сеть "Интернет"))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2" w:history="1">
        <w:r>
          <w:rPr>
            <w:rFonts w:ascii="Calibri" w:hAnsi="Calibri" w:cs="Calibri"/>
            <w:color w:val="0000FF"/>
          </w:rPr>
          <w:t>Часть 11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методическое обеспечение проведения ГИА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3"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совместно с учредителями, МИД России и загранучреждениями обеспечивает проведение ГИА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 деятельность &lt;2&gt;;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4" w:history="1">
        <w:r>
          <w:rPr>
            <w:rFonts w:ascii="Calibri" w:hAnsi="Calibri" w:cs="Calibri"/>
            <w:color w:val="0000FF"/>
          </w:rPr>
          <w:t>Пункт 2 части 12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45" w:history="1">
        <w:r>
          <w:rPr>
            <w:rFonts w:ascii="Calibri" w:hAnsi="Calibri" w:cs="Calibri"/>
            <w:color w:val="0000FF"/>
          </w:rPr>
          <w:t>Пункт 2 части 9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организует разработку КИМ для проведения ЕГЭ, критериев оценивания экзаменационных работ, выполненных по этим КИМ (далее - критерии оценивания), текстов, тем, заданий, билетов и критериев оценивания для проведения ГВЭ, в том числе создает комиссии по разработке КИМ по каждому учебному предмету (далее - Комиссия по разработке КИМ), а также организует обеспечение указанными материалами ГЭК &lt;1&gt;;</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6"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централизованную проверку экзаменационных работ обучающихся, выполненных на основе </w:t>
      </w:r>
      <w:r>
        <w:rPr>
          <w:rFonts w:ascii="Calibri" w:hAnsi="Calibri" w:cs="Calibri"/>
        </w:rPr>
        <w:lastRenderedPageBreak/>
        <w:t>КИМ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7"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определяет минимальное количество баллов ЕГЭ, подтверждающее освоение образовательной программы среднего общего образования (далее - минимальное количество баллов)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48"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федеральная информационная система) &lt;1&gt; в </w:t>
      </w:r>
      <w:hyperlink r:id="rId49"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0" w:history="1">
        <w:r>
          <w:rPr>
            <w:rFonts w:ascii="Calibri" w:hAnsi="Calibri" w:cs="Calibri"/>
            <w:color w:val="0000FF"/>
          </w:rPr>
          <w:t>Пункт 1 части 2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51"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обеспечивает органы исполнительной власти субъектов Российской Федерации, осуществляющие государственное управление в сфере образования, учредителей, МИД России и загранучреждения комплектами тем итогового сочинения (текстами изложений) для обучающихся XI</w:t>
      </w:r>
      <w:r w:rsidR="00DB544D">
        <w:rPr>
          <w:rFonts w:ascii="Calibri" w:hAnsi="Calibri" w:cs="Calibri"/>
        </w:rPr>
        <w:t>(</w:t>
      </w:r>
      <w:r w:rsidR="00DB544D">
        <w:rPr>
          <w:rFonts w:ascii="Calibri" w:hAnsi="Calibri" w:cs="Calibri"/>
          <w:lang w:val="en-US"/>
        </w:rPr>
        <w:t>XII</w:t>
      </w:r>
      <w:r w:rsidR="00DB544D" w:rsidRPr="00DB544D">
        <w:rPr>
          <w:rFonts w:ascii="Calibri" w:hAnsi="Calibri" w:cs="Calibri"/>
        </w:rPr>
        <w:t>)</w:t>
      </w:r>
      <w:r>
        <w:rPr>
          <w:rFonts w:ascii="Calibri" w:hAnsi="Calibri" w:cs="Calibri"/>
        </w:rPr>
        <w:t xml:space="preserve"> классов и разрабатывает критерии оценивания итогового сочинения (изложения) как условия допуска к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52"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в том числе: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создают ГЭК (за исключением утверждения председателей </w:t>
      </w:r>
      <w:r w:rsidR="00DB544D">
        <w:rPr>
          <w:rFonts w:ascii="Calibri" w:hAnsi="Calibri" w:cs="Calibri"/>
        </w:rPr>
        <w:t xml:space="preserve">и заместителя председателя </w:t>
      </w:r>
      <w:r>
        <w:rPr>
          <w:rFonts w:ascii="Calibri" w:hAnsi="Calibri" w:cs="Calibri"/>
        </w:rPr>
        <w:t>ГЭК), предметные и конфликтные комиссии субъектов Российской Федерации и организуют их деятельность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3" w:history="1">
        <w:r>
          <w:rPr>
            <w:rFonts w:ascii="Calibri" w:hAnsi="Calibri" w:cs="Calibri"/>
            <w:color w:val="0000FF"/>
          </w:rPr>
          <w:t>Пункт 1 части 9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устанавливают форму и порядок проведения ГИА для </w:t>
      </w:r>
      <w:proofErr w:type="gramStart"/>
      <w:r>
        <w:rPr>
          <w:rFonts w:ascii="Calibri" w:hAnsi="Calibri" w:cs="Calibri"/>
        </w:rPr>
        <w:t>обучающихся</w:t>
      </w:r>
      <w:proofErr w:type="gramEnd"/>
      <w:r>
        <w:rPr>
          <w:rFonts w:ascii="Calibri" w:hAnsi="Calibri" w:cs="Calibri"/>
        </w:rPr>
        <w:t>, изучавших родной язык и родную литературу;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пунктов проведения экзаменов (далее -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региональные информационные системы) &lt;1&gt; и внесение сведений в федеральную информационную систему в </w:t>
      </w:r>
      <w:hyperlink r:id="rId54"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&lt;2&gt;;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5" w:history="1">
        <w:r>
          <w:rPr>
            <w:rFonts w:ascii="Calibri" w:hAnsi="Calibri" w:cs="Calibri"/>
            <w:color w:val="0000FF"/>
          </w:rPr>
          <w:t>Пункт 2 части 2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&lt;2&gt;</w:t>
      </w:r>
      <w:hyperlink r:id="rId56"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организуют информирование обучающихся и их родителей </w:t>
      </w:r>
      <w:hyperlink r:id="rId57"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w:t>
      </w:r>
      <w:proofErr w:type="gramEnd"/>
      <w:r>
        <w:rPr>
          <w:rFonts w:ascii="Calibri" w:hAnsi="Calibri" w:cs="Calibri"/>
        </w:rPr>
        <w:t xml:space="preserve"> государственное управление в сфере образования, или специализированных сайтах;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и проверку экзаменационных работ в соответствии с настоящим Порядком;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ознакомление обучающихся и выпускников прошлых лет с результатами ГИА по всем учебным предметам в устанавливаемые настоящим Порядком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58" w:history="1">
        <w:r>
          <w:rPr>
            <w:rFonts w:ascii="Calibri" w:hAnsi="Calibri" w:cs="Calibri"/>
            <w:color w:val="0000FF"/>
          </w:rPr>
          <w:t>порядке</w:t>
        </w:r>
      </w:hyperlink>
      <w:r>
        <w:rPr>
          <w:rFonts w:ascii="Calibri" w:hAnsi="Calibri" w:cs="Calibri"/>
        </w:rPr>
        <w:t>, устанавливаемом Минобрнауки России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59" w:history="1">
        <w:r>
          <w:rPr>
            <w:rFonts w:ascii="Calibri" w:hAnsi="Calibri" w:cs="Calibri"/>
            <w:color w:val="0000FF"/>
          </w:rPr>
          <w:t>Пункт 1 части 15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определяют порядок проведения, а также порядок и сроки проверки итогового сочинения (изложения) как </w:t>
      </w:r>
      <w:r>
        <w:rPr>
          <w:rFonts w:ascii="Calibri" w:hAnsi="Calibri" w:cs="Calibri"/>
        </w:rPr>
        <w:lastRenderedPageBreak/>
        <w:t>условия допуска к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0"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определяют дополнительные сроки проведения итогового сочинения (изложения) как условия допуска к ГИА для лиц, указанных в </w:t>
      </w:r>
      <w:hyperlink w:anchor="Par96" w:history="1">
        <w:r>
          <w:rPr>
            <w:rFonts w:ascii="Calibri" w:hAnsi="Calibri" w:cs="Calibri"/>
            <w:color w:val="0000FF"/>
          </w:rPr>
          <w:t>пункте 9.1</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1"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Учредители, МИД России и загранучреждения обеспечивают проведение ГИА за пределами территории Российской Федерации, в том числе: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подготовку и отбор специалистов, привлекаемых к проведению ГИА,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согласованию с ГЭК определяют места регистрации на сдачу ЕГЭ, места расположения ППЭ и распределение между ними обучающихся и выпускников прошлых лет, составы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организуют внесение сведений в федеральную информационную систему в </w:t>
      </w:r>
      <w:hyperlink r:id="rId62"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63"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организуют информирование обучающихся и их родителей </w:t>
      </w:r>
      <w:hyperlink r:id="rId64" w:history="1">
        <w:r>
          <w:rPr>
            <w:rFonts w:ascii="Calibri" w:hAnsi="Calibri" w:cs="Calibri"/>
            <w:color w:val="0000FF"/>
          </w:rPr>
          <w:t>(законных представителей)</w:t>
        </w:r>
      </w:hyperlink>
      <w:r>
        <w:rPr>
          <w:rFonts w:ascii="Calibri" w:hAnsi="Calibri" w:cs="Calibri"/>
        </w:rPr>
        <w:t>, выпускников прошлых лет по вопросам организации и проведения ГИА через организации, осуществляющие образовательную деятельность,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проведение ГИА в ППЭ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обеспечивают обработку экзаменационных работ в соответствии с требованиями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обеспечивают ознакомление обучающихся и выпускников прошлых лет </w:t>
      </w:r>
      <w:proofErr w:type="gramStart"/>
      <w:r>
        <w:rPr>
          <w:rFonts w:ascii="Calibri" w:hAnsi="Calibri" w:cs="Calibri"/>
        </w:rPr>
        <w:t xml:space="preserve">с результатами экзаменов по всем учебным предметам в установленные в соответствии с </w:t>
      </w:r>
      <w:hyperlink w:anchor="Par472" w:history="1">
        <w:r>
          <w:rPr>
            <w:rFonts w:ascii="Calibri" w:hAnsi="Calibri" w:cs="Calibri"/>
            <w:color w:val="0000FF"/>
          </w:rPr>
          <w:t>пунктом</w:t>
        </w:r>
        <w:proofErr w:type="gramEnd"/>
        <w:r>
          <w:rPr>
            <w:rFonts w:ascii="Calibri" w:hAnsi="Calibri" w:cs="Calibri"/>
            <w:color w:val="0000FF"/>
          </w:rPr>
          <w:t xml:space="preserve"> 72</w:t>
        </w:r>
      </w:hyperlink>
      <w:r>
        <w:rPr>
          <w:rFonts w:ascii="Calibri" w:hAnsi="Calibri" w:cs="Calibri"/>
        </w:rPr>
        <w:t xml:space="preserve"> настоящего Порядка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аккредитацию граждан в качестве общественных наблюдателей в </w:t>
      </w:r>
      <w:hyperlink r:id="rId65" w:history="1">
        <w:r>
          <w:rPr>
            <w:rFonts w:ascii="Calibri" w:hAnsi="Calibri" w:cs="Calibri"/>
            <w:color w:val="0000FF"/>
          </w:rPr>
          <w:t>порядке</w:t>
        </w:r>
      </w:hyperlink>
      <w:r>
        <w:rPr>
          <w:rFonts w:ascii="Calibri" w:hAnsi="Calibri" w:cs="Calibri"/>
        </w:rPr>
        <w:t>, устанавливаемом Минобрнауки России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66" w:history="1">
        <w:r>
          <w:rPr>
            <w:rFonts w:ascii="Calibri" w:hAnsi="Calibri" w:cs="Calibri"/>
            <w:color w:val="0000FF"/>
          </w:rPr>
          <w:t>Пункт 2 части 15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определяют порядок проведения, а также порядок и сроки проверки итогового сочинения (изложения) как условия допуска к ГИА;</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(абзац введен </w:t>
      </w:r>
      <w:hyperlink r:id="rId67" w:history="1">
        <w:proofErr w:type="spellStart"/>
        <w:r>
          <w:rPr>
            <w:rFonts w:ascii="Calibri" w:hAnsi="Calibri" w:cs="Calibri"/>
            <w:color w:val="0000FF"/>
          </w:rPr>
          <w:t>Приказом</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организаций, осуществляющих образовательную деятельность, или специализированных сайтах публикуется следующая информация:</w:t>
      </w:r>
    </w:p>
    <w:p w:rsidR="00DB544D" w:rsidRDefault="00DB544D" w:rsidP="00DB544D">
      <w:pPr>
        <w:widowControl w:val="0"/>
        <w:autoSpaceDE w:val="0"/>
        <w:autoSpaceDN w:val="0"/>
        <w:adjustRightInd w:val="0"/>
        <w:spacing w:after="0" w:line="240" w:lineRule="auto"/>
        <w:ind w:firstLine="540"/>
        <w:jc w:val="both"/>
        <w:rPr>
          <w:rFonts w:cstheme="minorHAnsi"/>
        </w:rPr>
      </w:pPr>
      <w:r w:rsidRPr="00DB544D">
        <w:rPr>
          <w:rFonts w:cstheme="minorHAnsi"/>
        </w:rPr>
        <w:t xml:space="preserve">о сроках и местах регистрации для участия в написании итогового сочинения (для выпускников прошлых лет,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rsidRPr="00DB544D">
        <w:rPr>
          <w:rFonts w:cstheme="minorHAnsi"/>
        </w:rPr>
        <w:t>позднее</w:t>
      </w:r>
      <w:proofErr w:type="gramEnd"/>
      <w:r w:rsidRPr="00DB544D">
        <w:rPr>
          <w:rFonts w:cstheme="minorHAnsi"/>
        </w:rPr>
        <w:t xml:space="preserve"> чем за два месяца до дня проведения итогового сочинения (изложения);</w:t>
      </w:r>
    </w:p>
    <w:p w:rsidR="00DB544D" w:rsidRPr="00DB544D" w:rsidRDefault="00DB544D" w:rsidP="00DB544D">
      <w:pPr>
        <w:widowControl w:val="0"/>
        <w:autoSpaceDE w:val="0"/>
        <w:autoSpaceDN w:val="0"/>
        <w:adjustRightInd w:val="0"/>
        <w:spacing w:after="0" w:line="240" w:lineRule="auto"/>
        <w:ind w:firstLine="540"/>
        <w:jc w:val="both"/>
        <w:rPr>
          <w:rFonts w:cstheme="minorHAnsi"/>
        </w:rPr>
      </w:pPr>
      <w:r w:rsidRPr="00DB544D">
        <w:rPr>
          <w:rFonts w:cstheme="minorHAnsi"/>
        </w:rPr>
        <w:t xml:space="preserve">о сроках и местах подачи заявлений на сдачу ГИА, местах регистрации на сдачу ЕГЭ (для выпускников прошлых лет, обучающихся по образовательным программам среднего профессионального образования, а также обучающихся, получающих среднее общее образование в иностранных образовательных организациях) - не </w:t>
      </w:r>
      <w:proofErr w:type="gramStart"/>
      <w:r w:rsidRPr="00DB544D">
        <w:rPr>
          <w:rFonts w:cstheme="minorHAnsi"/>
        </w:rPr>
        <w:t>позднее</w:t>
      </w:r>
      <w:proofErr w:type="gramEnd"/>
      <w:r w:rsidRPr="00DB544D">
        <w:rPr>
          <w:rFonts w:cstheme="minorHAnsi"/>
        </w:rPr>
        <w:t xml:space="preserve"> чем за два месяца до завершения срока подачи заявления;</w:t>
      </w:r>
    </w:p>
    <w:p w:rsidR="00DB544D" w:rsidRDefault="00DB544D" w:rsidP="00DB544D">
      <w:pPr>
        <w:widowControl w:val="0"/>
        <w:autoSpaceDE w:val="0"/>
        <w:autoSpaceDN w:val="0"/>
        <w:adjustRightInd w:val="0"/>
        <w:spacing w:after="0" w:line="240" w:lineRule="auto"/>
        <w:ind w:firstLine="540"/>
        <w:jc w:val="both"/>
        <w:rPr>
          <w:rFonts w:ascii="Calibri" w:hAnsi="Calibri" w:cs="Calibri"/>
        </w:rPr>
      </w:pPr>
      <w:r w:rsidRPr="00DB544D">
        <w:rPr>
          <w:rFonts w:cstheme="minorHAnsi"/>
        </w:rPr>
        <w:t xml:space="preserve">о сроках проведения итогового сочинения (изложения), ГИА - не </w:t>
      </w:r>
      <w:proofErr w:type="gramStart"/>
      <w:r w:rsidRPr="00DB544D">
        <w:rPr>
          <w:rFonts w:cstheme="minorHAnsi"/>
        </w:rPr>
        <w:t>позднее</w:t>
      </w:r>
      <w:proofErr w:type="gramEnd"/>
      <w:r w:rsidRPr="00DB544D">
        <w:rPr>
          <w:rFonts w:cstheme="minorHAnsi"/>
        </w:rPr>
        <w:t xml:space="preserve"> чем за месяц до завершения срока подачи заявления;</w:t>
      </w:r>
      <w:r>
        <w:rPr>
          <w:rFonts w:ascii="Calibri" w:hAnsi="Calibri" w:cs="Calibri"/>
        </w:rPr>
        <w:t xml:space="preserve"> </w:t>
      </w:r>
    </w:p>
    <w:p w:rsidR="009F6744" w:rsidRDefault="009F6744" w:rsidP="00DB54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8" w:history="1">
        <w:proofErr w:type="spellStart"/>
        <w:r>
          <w:rPr>
            <w:rFonts w:ascii="Calibri" w:hAnsi="Calibri" w:cs="Calibri"/>
            <w:color w:val="0000FF"/>
          </w:rPr>
          <w:t>Приказа</w:t>
        </w:r>
      </w:hyperlink>
      <w:r>
        <w:rPr>
          <w:rFonts w:ascii="Calibri" w:hAnsi="Calibri" w:cs="Calibri"/>
        </w:rPr>
        <w:t>Мин</w:t>
      </w:r>
      <w:r w:rsidR="00DB544D">
        <w:rPr>
          <w:rFonts w:ascii="Calibri" w:hAnsi="Calibri" w:cs="Calibri"/>
        </w:rPr>
        <w:t>обрнауки</w:t>
      </w:r>
      <w:proofErr w:type="spellEnd"/>
      <w:r w:rsidR="00DB544D">
        <w:rPr>
          <w:rFonts w:ascii="Calibri" w:hAnsi="Calibri" w:cs="Calibri"/>
        </w:rPr>
        <w:t xml:space="preserve"> России от 16.01.2015</w:t>
      </w:r>
      <w:r>
        <w:rPr>
          <w:rFonts w:ascii="Calibri" w:hAnsi="Calibri" w:cs="Calibri"/>
        </w:rPr>
        <w:t xml:space="preserve"> N 9)</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 сроках, местах и порядке подачи и рассмотрения апелляций - не </w:t>
      </w:r>
      <w:proofErr w:type="gramStart"/>
      <w:r>
        <w:rPr>
          <w:rFonts w:ascii="Calibri" w:hAnsi="Calibri" w:cs="Calibri"/>
        </w:rPr>
        <w:t>позднее</w:t>
      </w:r>
      <w:proofErr w:type="gramEnd"/>
      <w:r>
        <w:rPr>
          <w:rFonts w:ascii="Calibri" w:hAnsi="Calibri" w:cs="Calibri"/>
        </w:rPr>
        <w:t xml:space="preserve"> чем за месяц до начала экзаменов;</w:t>
      </w:r>
    </w:p>
    <w:p w:rsidR="00DB544D"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69"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DB544D" w:rsidRDefault="00DB544D" w:rsidP="00DB544D">
      <w:pPr>
        <w:widowControl w:val="0"/>
        <w:autoSpaceDE w:val="0"/>
        <w:autoSpaceDN w:val="0"/>
        <w:adjustRightInd w:val="0"/>
        <w:spacing w:after="0" w:line="240" w:lineRule="auto"/>
        <w:ind w:firstLine="540"/>
        <w:jc w:val="both"/>
        <w:rPr>
          <w:rFonts w:cstheme="minorHAnsi"/>
        </w:rPr>
      </w:pPr>
      <w:r w:rsidRPr="00DB544D">
        <w:rPr>
          <w:rFonts w:cstheme="minorHAnsi"/>
        </w:rPr>
        <w:t xml:space="preserve">о сроках, местах и порядке информирования о результатах итогового сочинения (изложения), ГИА - не </w:t>
      </w:r>
      <w:proofErr w:type="gramStart"/>
      <w:r w:rsidRPr="00DB544D">
        <w:rPr>
          <w:rFonts w:cstheme="minorHAnsi"/>
        </w:rPr>
        <w:t>позднее</w:t>
      </w:r>
      <w:proofErr w:type="gramEnd"/>
      <w:r w:rsidRPr="00DB544D">
        <w:rPr>
          <w:rFonts w:cstheme="minorHAnsi"/>
        </w:rPr>
        <w:t xml:space="preserve"> чем за месяц до дня проведения итогового сочинения </w:t>
      </w:r>
      <w:r>
        <w:rPr>
          <w:rFonts w:cstheme="minorHAnsi"/>
        </w:rPr>
        <w:t>(изложения), начала экзаменов.</w:t>
      </w:r>
    </w:p>
    <w:p w:rsidR="009F6744" w:rsidRDefault="009F6744" w:rsidP="00DB544D">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70" w:history="1">
        <w:proofErr w:type="spellStart"/>
        <w:r>
          <w:rPr>
            <w:rFonts w:ascii="Calibri" w:hAnsi="Calibri" w:cs="Calibri"/>
            <w:color w:val="0000FF"/>
          </w:rPr>
          <w:t>Приказа</w:t>
        </w:r>
      </w:hyperlink>
      <w:r>
        <w:rPr>
          <w:rFonts w:ascii="Calibri" w:hAnsi="Calibri" w:cs="Calibri"/>
        </w:rPr>
        <w:t>Минобр</w:t>
      </w:r>
      <w:r w:rsidR="00DB544D">
        <w:rPr>
          <w:rFonts w:ascii="Calibri" w:hAnsi="Calibri" w:cs="Calibri"/>
        </w:rPr>
        <w:t>науки</w:t>
      </w:r>
      <w:proofErr w:type="spellEnd"/>
      <w:r w:rsidR="00DB544D">
        <w:rPr>
          <w:rFonts w:ascii="Calibri" w:hAnsi="Calibri" w:cs="Calibri"/>
        </w:rPr>
        <w:t xml:space="preserve"> России от 16.01.2015 N 9</w:t>
      </w: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 xml:space="preserve">17.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проведение централизованной проверки экзаменационных работ, выполненных на основе КИМ, осуществляется определенной в соответствии с </w:t>
      </w:r>
      <w:hyperlink r:id="rId71"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организацией (далее - уполномоченная организация).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обработки экзаменационных работ обучающихся, выпускников прошлых лет осуществляется определенными в соответствии с </w:t>
      </w:r>
      <w:hyperlink r:id="rId72" w:history="1">
        <w:r>
          <w:rPr>
            <w:rFonts w:ascii="Calibri" w:hAnsi="Calibri" w:cs="Calibri"/>
            <w:color w:val="0000FF"/>
          </w:rPr>
          <w:t>законодательством</w:t>
        </w:r>
      </w:hyperlink>
      <w:r>
        <w:rPr>
          <w:rFonts w:ascii="Calibri" w:hAnsi="Calibri" w:cs="Calibri"/>
        </w:rPr>
        <w:t xml:space="preserve"> Российской Федерации организациями - региональными центрами обработки информации (далее - РЦОИ).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Состав ГЭК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 а также представителей </w:t>
      </w:r>
      <w:proofErr w:type="spellStart"/>
      <w:r>
        <w:rPr>
          <w:rFonts w:ascii="Calibri" w:hAnsi="Calibri" w:cs="Calibri"/>
        </w:rPr>
        <w:t>Рособрнадзора</w:t>
      </w:r>
      <w:proofErr w:type="spellEnd"/>
      <w:r>
        <w:rPr>
          <w:rFonts w:ascii="Calibri" w:hAnsi="Calibri" w:cs="Calibri"/>
        </w:rPr>
        <w:t>.</w:t>
      </w:r>
    </w:p>
    <w:p w:rsidR="009F6744" w:rsidRPr="00474C9D" w:rsidRDefault="009F6744">
      <w:pPr>
        <w:widowControl w:val="0"/>
        <w:autoSpaceDE w:val="0"/>
        <w:autoSpaceDN w:val="0"/>
        <w:adjustRightInd w:val="0"/>
        <w:spacing w:after="0" w:line="240" w:lineRule="auto"/>
        <w:ind w:firstLine="540"/>
        <w:jc w:val="both"/>
        <w:rPr>
          <w:rFonts w:cstheme="minorHAnsi"/>
        </w:rPr>
      </w:pPr>
      <w:r>
        <w:rPr>
          <w:rFonts w:ascii="Calibri" w:hAnsi="Calibri" w:cs="Calibri"/>
        </w:rPr>
        <w:t xml:space="preserve">19. Общее руководство и координацию деятельности ГЭК осуществляет ее председатель, утверждаемый </w:t>
      </w:r>
      <w:proofErr w:type="spellStart"/>
      <w:r>
        <w:rPr>
          <w:rFonts w:ascii="Calibri" w:hAnsi="Calibri" w:cs="Calibri"/>
        </w:rPr>
        <w:t>Рособрнадзором</w:t>
      </w:r>
      <w:proofErr w:type="spellEnd"/>
      <w:r>
        <w:rPr>
          <w:rFonts w:ascii="Calibri" w:hAnsi="Calibri" w:cs="Calibri"/>
        </w:rPr>
        <w:t>.</w:t>
      </w:r>
      <w:r w:rsidR="00474C9D" w:rsidRPr="00474C9D">
        <w:rPr>
          <w:rFonts w:ascii="Times New Roman" w:hAnsi="Times New Roman" w:cs="Times New Roman"/>
        </w:rPr>
        <w:t xml:space="preserve"> </w:t>
      </w:r>
      <w:r w:rsidR="00474C9D" w:rsidRPr="00474C9D">
        <w:rPr>
          <w:rFonts w:cstheme="minorHAnsi"/>
        </w:rPr>
        <w:t xml:space="preserve">В случае временного отсутствия председателя ГЭК его обязанности исполняет заместитель председателя ГЭК, утверждаемый </w:t>
      </w:r>
      <w:proofErr w:type="spellStart"/>
      <w:r w:rsidR="00474C9D" w:rsidRPr="00474C9D">
        <w:rPr>
          <w:rFonts w:cstheme="minorHAnsi"/>
        </w:rPr>
        <w:t>Рособрнадзором</w:t>
      </w:r>
      <w:proofErr w:type="spellEnd"/>
      <w:r w:rsidR="00474C9D" w:rsidRPr="00474C9D">
        <w:rPr>
          <w:rFonts w:cstheme="minorHAns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организует формирован</w:t>
      </w:r>
      <w:r w:rsidR="00474C9D">
        <w:rPr>
          <w:rFonts w:ascii="Calibri" w:hAnsi="Calibri" w:cs="Calibri"/>
        </w:rPr>
        <w:t>ие состава ГЭК</w:t>
      </w: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персональному составу руководителей и организаторов ППЭ,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учредителей, МИД России по местам регистрации на сдачу ЕГЭ, местам расположения ППЭ и распределению между ними обучающихся и выпускников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организует формирование составов предметных комиссий, представляет на согласование в </w:t>
      </w:r>
      <w:proofErr w:type="spellStart"/>
      <w:r>
        <w:rPr>
          <w:rFonts w:ascii="Calibri" w:hAnsi="Calibri" w:cs="Calibri"/>
        </w:rPr>
        <w:t>Рособрнадзор</w:t>
      </w:r>
      <w:proofErr w:type="spellEnd"/>
      <w:r>
        <w:rPr>
          <w:rFonts w:ascii="Calibri" w:hAnsi="Calibri" w:cs="Calibri"/>
        </w:rPr>
        <w:t xml:space="preserve"> кандидатуры председателей предметных комиссий, по представлению председателей предметных комиссий определяет кандидатуры членов предметных комиссий, направляемых для включения в состав предметных комиссий, создаваемых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принимает решение о направлении членов ГЭК в ППЭ, РЦОИ, предметные комиссии и конфликтную комиссию для осуществления </w:t>
      </w:r>
      <w:proofErr w:type="gramStart"/>
      <w:r>
        <w:rPr>
          <w:rFonts w:ascii="Calibri" w:hAnsi="Calibri" w:cs="Calibri"/>
        </w:rPr>
        <w:t>контроля за</w:t>
      </w:r>
      <w:proofErr w:type="gramEnd"/>
      <w:r>
        <w:rPr>
          <w:rFonts w:ascii="Calibri" w:hAnsi="Calibri" w:cs="Calibri"/>
        </w:rPr>
        <w:t xml:space="preserve"> проведением ГИА</w:t>
      </w:r>
      <w:r w:rsidR="00474C9D">
        <w:rPr>
          <w:rFonts w:ascii="Calibri" w:hAnsi="Calibri" w:cs="Calibri"/>
        </w:rPr>
        <w:t>, а также в места хранения экзаменационных материалов</w:t>
      </w: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вопросы о нарушении установленного порядка проведения ГИА лицами, привлекаемыми к проведению ГИА, принимает меры по устранению нарушений, в том числе принимает решение об отстранении указанных лиц от работ, связанных с проведением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после каждого экзамена рассматривает информацию, полученную от членов ГЭК, общественных наблюдателей, должностных лиц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установленного порядка проведения ГИА, в том числе организует проведение проверок по фактам нарушения установленного порядка проведения ГИА, принимает решение об отстранении лиц, нарушивших устанавливаемый порядок проведения ГИА, от работ, связанных с проведением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рассматривает результаты проведения ГИА и принимает решения об утверждении, изменении и (или) аннулировании результатов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решения о допуске (повторном допуске) к сдаче ГИА в случаях, установленных настоящим Порядком.</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3" w:name="Par231"/>
      <w:bookmarkEnd w:id="13"/>
      <w:r>
        <w:rPr>
          <w:rFonts w:ascii="Calibri" w:hAnsi="Calibri" w:cs="Calibri"/>
        </w:rPr>
        <w:t>20. Члены ГЭК:</w:t>
      </w:r>
    </w:p>
    <w:p w:rsidR="009F6744" w:rsidRPr="00474C9D" w:rsidRDefault="00474C9D">
      <w:pPr>
        <w:widowControl w:val="0"/>
        <w:autoSpaceDE w:val="0"/>
        <w:autoSpaceDN w:val="0"/>
        <w:adjustRightInd w:val="0"/>
        <w:spacing w:after="0" w:line="240" w:lineRule="auto"/>
        <w:ind w:firstLine="540"/>
        <w:jc w:val="both"/>
        <w:rPr>
          <w:rFonts w:cstheme="minorHAnsi"/>
        </w:rPr>
      </w:pPr>
      <w:r w:rsidRPr="00474C9D">
        <w:rPr>
          <w:rFonts w:cstheme="minorHAnsi"/>
        </w:rPr>
        <w:t xml:space="preserve">обеспечивают соблюдение установленного порядка проведения ГИА, в том числе по решению председателя ГЭК не </w:t>
      </w:r>
      <w:proofErr w:type="gramStart"/>
      <w:r w:rsidRPr="00474C9D">
        <w:rPr>
          <w:rFonts w:cstheme="minorHAnsi"/>
        </w:rPr>
        <w:t>позднее</w:t>
      </w:r>
      <w:proofErr w:type="gramEnd"/>
      <w:r w:rsidRPr="00474C9D">
        <w:rPr>
          <w:rFonts w:cstheme="minorHAnsi"/>
        </w:rPr>
        <w:t xml:space="preserve"> чем за две недели до начала экзаменов проводят проверку готовности ППЭ, обеспечивают доставку экзаменационных материалов в ППЭ в день экзамена, осуществляют контроль за проведением ГИА в ППЭ, РЦОИ, предметных комиссиях и конфликтной комиссии, а также в местах хранения экзаменационных материалов;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взаимодействие с руководителем и организаторами ППЭ, общественными наблюдателями, должностными лицами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присутствующими в ППЭ, РЦОИ, предметных комиссиях и конфликтной комиссии по вопросам соблюдения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выявления нарушений установленного порядка проведения ГИА принимают решения об удалении с экзамена обучающихся, выпускников прошлых лет, а также иных лиц, находящихся в ППЭ, по согласованию с председателем ГЭК принимают решение об остановке экзамена в ППЭ или отдельных аудиториях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Проверка экзаменационных работ обучающихся и выпускников прошлых лет (в том числе устных ответов) осуществляется предметными комиссиями по соответствующим учебным предметам.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Состав предметных комиссий по каждому учебному предмету формируется из лиц, отвечающих следующим требованиям (далее - эксперты):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высшего образования;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соответствие квалификационным требованиям, указанным в квалификационных справочниках, и (или) профессиональных стандартах;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наличие опыта работы в организациях, осуществляющих образовательную деятельность и реализующих образовательные программы среднего общего, среднего профессионального или высшего образования (не менее трех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по соответствующему учебному предмету, определяемыми </w:t>
      </w:r>
      <w:proofErr w:type="spellStart"/>
      <w:r>
        <w:rPr>
          <w:rFonts w:ascii="Calibri" w:hAnsi="Calibri" w:cs="Calibri"/>
        </w:rPr>
        <w:t>Рособрнадзором</w:t>
      </w:r>
      <w:proofErr w:type="spellEnd"/>
      <w:r>
        <w:rPr>
          <w:rFonts w:ascii="Calibri" w:hAnsi="Calibri" w:cs="Calibri"/>
        </w:rPr>
        <w:t>&lt;1&gt;.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73"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предметной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представляет в ГЭК предложения по составу предметной комиссии, по кандидатурам экспертов, предлагаемых для включения в состав предметных комиссий, создаваемых </w:t>
      </w:r>
      <w:proofErr w:type="spellStart"/>
      <w:r>
        <w:rPr>
          <w:rFonts w:ascii="Calibri" w:hAnsi="Calibri" w:cs="Calibri"/>
        </w:rPr>
        <w:t>Рособрнадзором</w:t>
      </w:r>
      <w:proofErr w:type="spellEnd"/>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согласованию с руководителем РЦОИ формирует график работы предметной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осуществляет консультирование экспертов по вопросам оценивания экзаменационных работ;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взаимодействует с руководителем РЦОИ, председателем конфликтной комиссии, Комиссией по разработке КИМ;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представляет в ГЭК информацию о нарушении экспертом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Рассмотрение апелляций обучающихся, выпускников прошлых лет осуществляется конфликтной комиссией, в состав которой не включаются члены ГЭК и предметных комиссий. Состав конфликтных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Конфликтная комиссия: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и рассматривает апелляции обучающихся, выпускников прошлых лет по вопросам нарушения установленного порядка проведения ГИА, а также о несогласии с выставленными баллами;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принимает по результатам рассмотрения апелляции решение об удовлетворении или отклонении апелляций обучающихся, выпускников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информирует обучающихся, выпускников прошлых лет, подавших апелляции, и (или) их родителей </w:t>
      </w:r>
      <w:hyperlink r:id="rId74" w:history="1">
        <w:r>
          <w:rPr>
            <w:rFonts w:ascii="Calibri" w:hAnsi="Calibri" w:cs="Calibri"/>
            <w:color w:val="0000FF"/>
          </w:rPr>
          <w:t>(законных представителей)</w:t>
        </w:r>
      </w:hyperlink>
      <w:r>
        <w:rPr>
          <w:rFonts w:ascii="Calibri" w:hAnsi="Calibri" w:cs="Calibri"/>
        </w:rPr>
        <w:t>, а также ГЭК о принятых решениях.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Общее руководство и координацию деятельности конфликтной комиссии осуществляет ее председатель.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Решения ГЭК и конфликтных комиссий оформляются протоколами. В случае равенства голосов решающим является голос председателя ГЭК, конфликтной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25. В целях содействия проведению ГИА организации, осуществляющие образовательную деятельность: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и ассистентов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вносят сведения в федеральную информационную систему и региональные информационные системы в </w:t>
      </w:r>
      <w:hyperlink r:id="rId75" w:history="1">
        <w:r>
          <w:rPr>
            <w:rFonts w:ascii="Calibri" w:hAnsi="Calibri" w:cs="Calibri"/>
            <w:color w:val="0000FF"/>
          </w:rPr>
          <w:t>порядке</w:t>
        </w:r>
      </w:hyperlink>
      <w:r>
        <w:rPr>
          <w:rFonts w:ascii="Calibri" w:hAnsi="Calibri" w:cs="Calibri"/>
        </w:rPr>
        <w:t>, устанавливаемом Правительством Российской Федерации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76" w:history="1">
        <w:r>
          <w:rPr>
            <w:rFonts w:ascii="Calibri" w:hAnsi="Calibri" w:cs="Calibri"/>
            <w:color w:val="0000FF"/>
          </w:rPr>
          <w:t>Часть 4 статьи 98</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под роспись информируют обучающихся и их родителей </w:t>
      </w:r>
      <w:hyperlink r:id="rId77" w:history="1">
        <w:r>
          <w:rPr>
            <w:rFonts w:ascii="Calibri" w:hAnsi="Calibri" w:cs="Calibri"/>
            <w:color w:val="0000FF"/>
          </w:rPr>
          <w:t>(законных представителей)</w:t>
        </w:r>
      </w:hyperlink>
      <w:r>
        <w:rPr>
          <w:rFonts w:ascii="Calibri" w:hAnsi="Calibri" w:cs="Calibri"/>
        </w:rPr>
        <w:t>, выпускников прошлых лет о сроках, местах и порядке подачи заявлений на прохождение ГИА, в том числе в форме ЕГЭ, о месте и сроках проведения ГИА, о порядке проведения ГИА, в том числе об основаниях для удаления с экзамена, изменения или аннулирования результатов ГИА, о ведении во время экзамена в ППЭ и</w:t>
      </w:r>
      <w:proofErr w:type="gramEnd"/>
      <w:r>
        <w:rPr>
          <w:rFonts w:ascii="Calibri" w:hAnsi="Calibri" w:cs="Calibri"/>
        </w:rPr>
        <w:t xml:space="preserve"> </w:t>
      </w:r>
      <w:proofErr w:type="gramStart"/>
      <w:r>
        <w:rPr>
          <w:rFonts w:ascii="Calibri" w:hAnsi="Calibri" w:cs="Calibri"/>
        </w:rPr>
        <w:t>аудиториях</w:t>
      </w:r>
      <w:proofErr w:type="gramEnd"/>
      <w:r>
        <w:rPr>
          <w:rFonts w:ascii="Calibri" w:hAnsi="Calibri" w:cs="Calibri"/>
        </w:rPr>
        <w:t xml:space="preserve"> видеозаписи, о порядке подачи и рассмотрения апелляций, о времени и месте ознакомления с результатами ГИА, а также о результатах </w:t>
      </w:r>
      <w:r>
        <w:rPr>
          <w:rFonts w:ascii="Calibri" w:hAnsi="Calibri" w:cs="Calibri"/>
        </w:rPr>
        <w:lastRenderedPageBreak/>
        <w:t>ГИА, полученных обучающимся, выпускником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В целях обеспечения соблюдения порядка проведения ГИА гражданам, аккредитованным в качестве общественных наблюдателей в </w:t>
      </w:r>
      <w:hyperlink r:id="rId78" w:history="1">
        <w:r>
          <w:rPr>
            <w:rFonts w:ascii="Calibri" w:hAnsi="Calibri" w:cs="Calibri"/>
            <w:color w:val="0000FF"/>
          </w:rPr>
          <w:t>порядке</w:t>
        </w:r>
      </w:hyperlink>
      <w:r>
        <w:rPr>
          <w:rFonts w:ascii="Calibri" w:hAnsi="Calibri" w:cs="Calibri"/>
        </w:rPr>
        <w:t>, устанавливаемом Минобрнауки России &lt;1&gt;, предоставляется право: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79" w:history="1">
        <w:r>
          <w:rPr>
            <w:rFonts w:ascii="Calibri" w:hAnsi="Calibri" w:cs="Calibri"/>
            <w:color w:val="0000FF"/>
          </w:rPr>
          <w:t>Часть 15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несогласия с выставленными баллами;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80" w:history="1">
        <w:r>
          <w:rPr>
            <w:rFonts w:ascii="Calibri" w:hAnsi="Calibri" w:cs="Calibri"/>
            <w:color w:val="0000FF"/>
          </w:rPr>
          <w:t>Часть 15 статьи 59</w:t>
        </w:r>
      </w:hyperlink>
      <w:r>
        <w:rPr>
          <w:rFonts w:ascii="Calibri" w:hAnsi="Calibri" w:cs="Calibri"/>
        </w:rPr>
        <w:t xml:space="preserve"> Федерального закона.</w:t>
      </w:r>
    </w:p>
    <w:p w:rsidR="00DD50DA" w:rsidRDefault="00DD50DA">
      <w:pPr>
        <w:widowControl w:val="0"/>
        <w:autoSpaceDE w:val="0"/>
        <w:autoSpaceDN w:val="0"/>
        <w:adjustRightInd w:val="0"/>
        <w:spacing w:after="0" w:line="240" w:lineRule="auto"/>
        <w:jc w:val="center"/>
        <w:outlineLvl w:val="1"/>
        <w:rPr>
          <w:rFonts w:ascii="Calibri" w:hAnsi="Calibri" w:cs="Calibri"/>
          <w:b/>
        </w:rPr>
      </w:pPr>
      <w:bookmarkStart w:id="14" w:name="Par274"/>
      <w:bookmarkEnd w:id="14"/>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r w:rsidRPr="00DD50DA">
        <w:rPr>
          <w:rFonts w:ascii="Calibri" w:hAnsi="Calibri" w:cs="Calibri"/>
          <w:b/>
        </w:rPr>
        <w:t>V. Сроки и продолжительность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5" w:name="Par276"/>
      <w:bookmarkEnd w:id="15"/>
      <w:r>
        <w:rPr>
          <w:rFonts w:ascii="Calibri" w:hAnsi="Calibri" w:cs="Calibri"/>
        </w:rPr>
        <w:t>27. Для проведения ЕГЭ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Абзац исключен. - </w:t>
      </w:r>
      <w:hyperlink r:id="rId81" w:history="1">
        <w:proofErr w:type="spellStart"/>
        <w:r>
          <w:rPr>
            <w:rFonts w:ascii="Calibri" w:hAnsi="Calibri" w:cs="Calibri"/>
            <w:color w:val="0000FF"/>
          </w:rPr>
          <w:t>Приказ</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Для лиц, повторно допущенных в текущем году к сдаче экзаменов по соответствующим учебным предметам в случаях, предусмотренных настоящим Порядком, и выпускников прошлых лет предусматриваются дополнительные сроки проведения ГИА в формах, устанавливаемых настоящим Порядком (далее - дополнительные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Для обучающихся, выпускников прошлых лет ГИА по их желанию может проводит</w:t>
      </w:r>
      <w:r w:rsidR="00474C9D">
        <w:rPr>
          <w:rFonts w:ascii="Calibri" w:hAnsi="Calibri" w:cs="Calibri"/>
        </w:rPr>
        <w:t>ься досрочно, но не ранее 1 февра</w:t>
      </w:r>
      <w:r>
        <w:rPr>
          <w:rFonts w:ascii="Calibri" w:hAnsi="Calibri" w:cs="Calibri"/>
        </w:rPr>
        <w:t>ля, в формах, устанавливаемых настоящим Порядком.</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 ред. </w:t>
      </w:r>
      <w:hyperlink r:id="rId82"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30. ГИА в форме ГВЭ для обучающихся в учреждениях, исполняющих наказание в виде лишения свободы, освобождаемых от отбывания наказания не ранее чем за три месяца до начала ГИА, проводится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учреждений, но не ранее 20 февраля текущего года.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Перерыв между проведением экзаменов по обязательным учебным предметам, сроки проведения которых установлены в соответствии с </w:t>
      </w:r>
      <w:hyperlink w:anchor="Par276" w:history="1">
        <w:r>
          <w:rPr>
            <w:rFonts w:ascii="Calibri" w:hAnsi="Calibri" w:cs="Calibri"/>
            <w:color w:val="0000FF"/>
          </w:rPr>
          <w:t>пунктом 27</w:t>
        </w:r>
      </w:hyperlink>
      <w:r>
        <w:rPr>
          <w:rFonts w:ascii="Calibri" w:hAnsi="Calibri" w:cs="Calibri"/>
        </w:rPr>
        <w:t xml:space="preserve"> настоящего Порядка, составляет не менее двух дней.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32. В продолжительность экзамена по учебным предметам не включается время, выделенное на подготовительные мероприятия (инструктаж обучающихся и выпускников прошлых лет, выдачу им экзаменационных материалов, заполнение ими регистрационных полей экзаменационных работ, настройку необходимых технических средств, используемых при проведении экзаменов).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продолжительности экзамена 4 и более часа организуется питание обучающихся.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Для обучающихся и выпускников прошлых лет,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 продолжительность экзамена увеличивается на 1,5 часа.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6" w:name="Par286"/>
      <w:bookmarkEnd w:id="16"/>
      <w:r>
        <w:rPr>
          <w:rFonts w:ascii="Calibri" w:hAnsi="Calibri" w:cs="Calibri"/>
        </w:rPr>
        <w:t>33. По решению председателя ГЭК повторно допускаются к сдаче экзаменов в текущем году по соответствующему учебному предмету в дополнительные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получившие на ГИА неудовлетворительный результат по любому из учебных предметов;</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3"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явившиеся на экзамены по уважительным причинам (болезнь или иные обстоятельства, подтвержденные документально);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не завершившие выполнение экзаменационной работы по уважительным причинам (болезнь или иные обстоятельства, подтвержденные документально);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и выпускники прошлых лет, которым конфликтная комиссия удовлетворила апелляцию о нарушении устанавливаемого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обучающиеся и выпускники прошлых лет, чьи результаты были аннулированы по решению председателя ГЭК в случае </w:t>
      </w:r>
      <w:proofErr w:type="gramStart"/>
      <w:r>
        <w:rPr>
          <w:rFonts w:ascii="Calibri" w:hAnsi="Calibri" w:cs="Calibri"/>
        </w:rPr>
        <w:t>выявления фактов нарушений устанавливаемого порядка проведения</w:t>
      </w:r>
      <w:proofErr w:type="gramEnd"/>
      <w:r>
        <w:rPr>
          <w:rFonts w:ascii="Calibri" w:hAnsi="Calibri" w:cs="Calibri"/>
        </w:rPr>
        <w:t xml:space="preserve"> ГИА, совершенных лицами, указанными в </w:t>
      </w:r>
      <w:hyperlink w:anchor="Par334" w:history="1">
        <w:r>
          <w:rPr>
            <w:rFonts w:ascii="Calibri" w:hAnsi="Calibri" w:cs="Calibri"/>
            <w:color w:val="0000FF"/>
          </w:rPr>
          <w:t>пункте 40</w:t>
        </w:r>
      </w:hyperlink>
      <w:r>
        <w:rPr>
          <w:rFonts w:ascii="Calibri" w:hAnsi="Calibri" w:cs="Calibri"/>
        </w:rPr>
        <w:t xml:space="preserve"> настоящего Порядка, или иными (в том числе неустановленными) лицами.</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17" w:name="Par294"/>
      <w:bookmarkEnd w:id="17"/>
      <w:r w:rsidRPr="00DD50DA">
        <w:rPr>
          <w:rFonts w:ascii="Calibri" w:hAnsi="Calibri" w:cs="Calibri"/>
          <w:b/>
        </w:rPr>
        <w:t>VI. Проведение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34. КИМ для проведения ЕГЭ доставляются органам исполнительной власти субъектов Российской Федерации, осуществляющим государственное управление в сфере образования, учредителям, МИДу России и </w:t>
      </w:r>
      <w:r>
        <w:rPr>
          <w:rFonts w:ascii="Calibri" w:hAnsi="Calibri" w:cs="Calibri"/>
        </w:rPr>
        <w:lastRenderedPageBreak/>
        <w:t>загранучреждениям на бумажных носителях в специализированной упаковке, на электронных носителях.</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4"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График доставки экзаменационных материалов и вид носителя, на котором предоставляются КИМ, согласовывается учредителями, МИД России и органами исполнительной власти субъектов Российской Федерации, осуществляющими государственное управление в сфере образования, с уполномоченной организацией.</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5"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Экзаменационные материалы для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не ранее чем за месяц до начала экзаменов по соответствующим учебным предметам в электронном виде с обеспечением конфиденциальности и безопасности содержащейся в них информации. Экзаменационные материалы для досрочного проведения ГВЭ направляются в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учредителям по графику, согласованному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с </w:t>
      </w:r>
      <w:proofErr w:type="spellStart"/>
      <w:r>
        <w:rPr>
          <w:rFonts w:ascii="Calibri" w:hAnsi="Calibri" w:cs="Calibri"/>
        </w:rPr>
        <w:t>Рособрнадзором</w:t>
      </w:r>
      <w:proofErr w:type="spellEnd"/>
      <w:r>
        <w:rPr>
          <w:rFonts w:ascii="Calibri" w:hAnsi="Calibri" w:cs="Calibri"/>
        </w:rPr>
        <w:t>. Тиражирование экзаменационных материалов для проведения ГВЭ обеспечивается органами исполнительной власти субъектов Российской Федерации, осуществляющими государственное управление в сфере образования, учредителями, загранучреждениями.</w:t>
      </w:r>
    </w:p>
    <w:p w:rsidR="00474C9D" w:rsidRPr="00474C9D" w:rsidRDefault="009F6744">
      <w:pPr>
        <w:widowControl w:val="0"/>
        <w:autoSpaceDE w:val="0"/>
        <w:autoSpaceDN w:val="0"/>
        <w:adjustRightInd w:val="0"/>
        <w:spacing w:after="0" w:line="240" w:lineRule="auto"/>
        <w:ind w:firstLine="540"/>
        <w:jc w:val="both"/>
        <w:rPr>
          <w:rFonts w:cstheme="minorHAnsi"/>
        </w:rPr>
      </w:pPr>
      <w:r>
        <w:rPr>
          <w:rFonts w:ascii="Calibri" w:hAnsi="Calibri" w:cs="Calibri"/>
        </w:rP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rPr>
          <w:rFonts w:ascii="Calibri" w:hAnsi="Calibri" w:cs="Calibri"/>
        </w:rPr>
        <w:t>Рособрнадзором</w:t>
      </w:r>
      <w:proofErr w:type="spellEnd"/>
      <w:r>
        <w:rPr>
          <w:rFonts w:ascii="Calibri" w:hAnsi="Calibri" w:cs="Calibri"/>
        </w:rPr>
        <w:t xml:space="preserve">&lt;1&gt;. </w:t>
      </w:r>
      <w:r w:rsidR="00474C9D" w:rsidRPr="00474C9D">
        <w:rPr>
          <w:rFonts w:cstheme="minorHAnsi"/>
        </w:rPr>
        <w:t xml:space="preserve">Вскрытие экзаменационных материалов ЕГЭ до начала экзамена, разглашение информации, содержащейся </w:t>
      </w:r>
      <w:proofErr w:type="gramStart"/>
      <w:r w:rsidR="00474C9D" w:rsidRPr="00474C9D">
        <w:rPr>
          <w:rFonts w:cstheme="minorHAnsi"/>
        </w:rPr>
        <w:t>в</w:t>
      </w:r>
      <w:proofErr w:type="gramEnd"/>
      <w:r w:rsidR="00474C9D" w:rsidRPr="00474C9D">
        <w:rPr>
          <w:rFonts w:cstheme="minorHAnsi"/>
        </w:rPr>
        <w:t xml:space="preserve"> </w:t>
      </w:r>
      <w:proofErr w:type="gramStart"/>
      <w:r w:rsidR="00474C9D" w:rsidRPr="00474C9D">
        <w:rPr>
          <w:rFonts w:cstheme="minorHAnsi"/>
        </w:rPr>
        <w:t>КИМ</w:t>
      </w:r>
      <w:proofErr w:type="gramEnd"/>
      <w:r w:rsidR="00474C9D" w:rsidRPr="00474C9D">
        <w:rPr>
          <w:rFonts w:cstheme="minorHAnsi"/>
        </w:rPr>
        <w:t>, экзаменационных материалах для проведения ГВЭ, запрещено.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86" w:history="1">
        <w:r>
          <w:rPr>
            <w:rFonts w:ascii="Calibri" w:hAnsi="Calibri" w:cs="Calibri"/>
            <w:color w:val="0000FF"/>
          </w:rPr>
          <w:t>Часть 11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Экзамены проводятся в ППЭ, места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МИД России по согласованию с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МИД России по согласованию с ГЭК принимают решение о переносе сдачи экзамена в другой ППЭ или на другой день, предусмотренный расписаниями проведения ЕГЭ и ГВЭ.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36.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87" w:history="1">
        <w:r>
          <w:rPr>
            <w:rFonts w:ascii="Calibri" w:hAnsi="Calibri" w:cs="Calibri"/>
            <w:color w:val="0000FF"/>
          </w:rPr>
          <w:t>правил и нормативов</w:t>
        </w:r>
      </w:hyperlink>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Количество и места расположения ППЭ определяются исходя из того, что в ППЭ присутствует не менее 15 обучающихся (за исключением ППЭ, организованных для лиц,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 в том числе ППЭ, организованных на дому, в труднодоступных и отдаленных местностях, в специальных учебно-воспитательных учреждениях закрытого типа, в учреждениях, исполняющих наказание в виде лишения свободы, а также расположенных за пределами территории Российской Федерации, в том числе в загранучреждениях), выпускников прошлых лет, при этом в каждой аудитории присутствует не более 25 обучающихся, выпускников прошлых лет с соблюдением соответствующих требований санитарно-эпидемиологических правил и нормативов. При отсутствии возможности организации ППЭ в соответствии с указанным требованием предусматриваются дополнительные меры контроля за соблюдением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Помещения, не использующиеся для проведения экзамена, на время проведения экзамена запираются и опечатываются.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На время проведения экзаменов в аудиториях закрываются стенды, плакаты и иные материалы со справочно-познавательной информацией по соответствующим учебным предметам.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каждого обучающегося, выпускника прошлых лет выделяется отдельное рабочее место.</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88"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случаях, предусмотренных настоящим Порядком, аудитории, выделяемые для проведения экзаменов, оборудуются компьютерами.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ППЭ оборудуются стационарными или переносными металлоискателями, средствами видеонаблюдения. Срок хранения видеозаписи экзамена составляет не менее трех месяцев со дня проведения экзамена. По решению ГЭК ППЭ оборудуются системами подавления сигналов подвижной связи.</w:t>
      </w:r>
    </w:p>
    <w:p w:rsidR="00474C9D" w:rsidRPr="00474C9D" w:rsidRDefault="00474C9D">
      <w:pPr>
        <w:widowControl w:val="0"/>
        <w:autoSpaceDE w:val="0"/>
        <w:autoSpaceDN w:val="0"/>
        <w:adjustRightInd w:val="0"/>
        <w:spacing w:after="0" w:line="240" w:lineRule="auto"/>
        <w:ind w:firstLine="540"/>
        <w:jc w:val="both"/>
        <w:rPr>
          <w:rFonts w:cstheme="minorHAnsi"/>
        </w:rPr>
      </w:pPr>
      <w:r w:rsidRPr="00474C9D">
        <w:rPr>
          <w:rFonts w:cstheme="minorHAnsi"/>
        </w:rPr>
        <w:t>В здании (комплексе зданий), где расположен ППЭ, выделяется место для личных вещей обучающихся, выпускников прошлых лет</w:t>
      </w:r>
      <w:r>
        <w:rPr>
          <w:rFonts w:cstheme="minorHAns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Аудитории оборудуются средствами видеонаблюдения. Отсутствие средств видеонаблюдения, неисправное состояние или отключение указанных средств во время проведения экзамена, равно как и отсутствие видеозаписи экзамена является основанием для остановки экзамена в ППЭ или отдельных аудиториях ППЭ в соответствии с </w:t>
      </w:r>
      <w:hyperlink w:anchor="Par231" w:history="1">
        <w:r>
          <w:rPr>
            <w:rFonts w:ascii="Calibri" w:hAnsi="Calibri" w:cs="Calibri"/>
            <w:color w:val="0000FF"/>
          </w:rPr>
          <w:t>пунктом 20</w:t>
        </w:r>
      </w:hyperlink>
      <w:r>
        <w:rPr>
          <w:rFonts w:ascii="Calibri" w:hAnsi="Calibri" w:cs="Calibri"/>
        </w:rPr>
        <w:t xml:space="preserve"> настоящего Порядка или аннулирования результатов ГИА в соответствии с </w:t>
      </w:r>
      <w:hyperlink w:anchor="Par468" w:history="1">
        <w:r>
          <w:rPr>
            <w:rFonts w:ascii="Calibri" w:hAnsi="Calibri" w:cs="Calibri"/>
            <w:color w:val="0000FF"/>
          </w:rPr>
          <w:t>пунктом 70</w:t>
        </w:r>
      </w:hyperlink>
      <w:r>
        <w:rPr>
          <w:rFonts w:ascii="Calibri" w:hAnsi="Calibri" w:cs="Calibri"/>
        </w:rPr>
        <w:t xml:space="preserve"> настоящего Порядка и повторного допуска обучающихся, выпускников прошлых лет к сдаче экзамена в соответствии с </w:t>
      </w:r>
      <w:hyperlink w:anchor="Par286" w:history="1">
        <w:r>
          <w:rPr>
            <w:rFonts w:ascii="Calibri" w:hAnsi="Calibri" w:cs="Calibri"/>
            <w:color w:val="0000FF"/>
          </w:rPr>
          <w:t>пунктом 33</w:t>
        </w:r>
      </w:hyperlink>
      <w:r>
        <w:rPr>
          <w:rFonts w:ascii="Calibri" w:hAnsi="Calibri" w:cs="Calibri"/>
        </w:rPr>
        <w:t xml:space="preserve"> настоящего Порядка. По факту неисправного состояния, отключения средств видеонаблюдения или отсутствия видеозаписи экзамена членом ГЭК составляется акт, который в тот же день передается председателю ГЭК. Материалы видеонаблюдения используются лицами, привлекаемыми к проведению ЕГЭ, в целях обнаружения фактов нарушения порядка проведения ЕГЭ. Срок хранения видеозаписи экзамена, на основании которой было принято решение об остановке экзамена в ППЭ или отдельных аудиториях ППЭ, удалении обучающегося, выпускника прошлых лет с экзамена, аннулировании результатов экзамена составляет не менее трех лет со дня принятия соответствующего решения.</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8" w:name="Par316"/>
      <w:bookmarkEnd w:id="18"/>
      <w:r>
        <w:rPr>
          <w:rFonts w:ascii="Calibri" w:hAnsi="Calibri" w:cs="Calibri"/>
        </w:rPr>
        <w:t>37. Для обучающихся, выпускников прошлых лет с ограниченными возможностями здоровья, обучающихся, выпускников прошлых лет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органы исполнительной власти субъектов Российской Федерации, осуществляющие государственное управление в сфере образования, загранучреждения и учредители организуют проведение ГИА в условиях, учитывающих состояние их здоровья, особенности психофизического развития.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Материально-технические условия проведения экзамена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экзамена присутствуют ассистенты,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обучающиеся, выпускники прошлых лет с учетом их индивидуальных возможностей пользуются в процессе сдачи экзамена необходимыми им техническими средствами.</w:t>
      </w:r>
    </w:p>
    <w:p w:rsidR="00CD1F30" w:rsidRPr="00CD1F30" w:rsidRDefault="00CD1F30">
      <w:pPr>
        <w:widowControl w:val="0"/>
        <w:autoSpaceDE w:val="0"/>
        <w:autoSpaceDN w:val="0"/>
        <w:adjustRightInd w:val="0"/>
        <w:spacing w:after="0" w:line="240" w:lineRule="auto"/>
        <w:ind w:firstLine="540"/>
        <w:jc w:val="both"/>
        <w:rPr>
          <w:rFonts w:cstheme="minorHAnsi"/>
        </w:rPr>
      </w:pPr>
      <w:r w:rsidRPr="00CD1F30">
        <w:rPr>
          <w:rFonts w:cstheme="minorHAnsi"/>
        </w:rPr>
        <w:t xml:space="preserve">Для слабослышащих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выпускников прошлых лет при необходимости привлекается </w:t>
      </w:r>
      <w:proofErr w:type="spellStart"/>
      <w:r w:rsidRPr="00CD1F30">
        <w:rPr>
          <w:rFonts w:cstheme="minorHAnsi"/>
        </w:rPr>
        <w:t>ассистент-сурдопереводчик</w:t>
      </w:r>
      <w:proofErr w:type="spellEnd"/>
      <w:r>
        <w:rPr>
          <w:rFonts w:cstheme="minorHAns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слепых обучающихся, выпускников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рельефно-точечным шрифтом Брайля или на компьютере.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слабовидящих 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Копирование экзаменационных материалов происходит в день проведения экзамена в присутствии руководителя ППЭ и членов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обучающихся, выпускников прошлых лет с нарушением опорно-двигательного аппарата: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письменная экзаменационная работа выполняется на компьютере со специализированным программным обеспечением;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ГВЭ по всем учебным предметам по их желанию проводится в устной форме.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Во время проведения экзамена для указанных обучающихся, выпускников прошлых лет организуются питание и перерывы для проведения необходимых лечебных и профилактических мероприятий.</w:t>
      </w:r>
    </w:p>
    <w:p w:rsidR="00CD1F30" w:rsidRPr="00CD1F30" w:rsidRDefault="00CD1F30">
      <w:pPr>
        <w:widowControl w:val="0"/>
        <w:autoSpaceDE w:val="0"/>
        <w:autoSpaceDN w:val="0"/>
        <w:adjustRightInd w:val="0"/>
        <w:spacing w:after="0" w:line="240" w:lineRule="auto"/>
        <w:ind w:firstLine="540"/>
        <w:jc w:val="both"/>
        <w:rPr>
          <w:rFonts w:cstheme="minorHAnsi"/>
        </w:rPr>
      </w:pPr>
      <w:r w:rsidRPr="00CD1F30">
        <w:rPr>
          <w:rFonts w:cstheme="minorHAnsi"/>
        </w:rPr>
        <w:t>Для лиц, имеющих медицинские показания для обучения на дому и соответствующие рекомендации психолого-медико-педагогической комиссии,</w:t>
      </w:r>
      <w:r>
        <w:rPr>
          <w:rFonts w:cstheme="minorHAnsi"/>
        </w:rPr>
        <w:t xml:space="preserve"> экзамен организуется на дому.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38. Для обучающихся, освоивших образовательные программы среднего общего образования в специальных учебно-воспитательных учреждениях открытого и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
    <w:p w:rsidR="009F6744" w:rsidRPr="00CD1F30" w:rsidRDefault="009F6744" w:rsidP="00CD1F30">
      <w:pPr>
        <w:widowControl w:val="0"/>
        <w:autoSpaceDE w:val="0"/>
        <w:autoSpaceDN w:val="0"/>
        <w:adjustRightInd w:val="0"/>
        <w:spacing w:after="0" w:line="240" w:lineRule="auto"/>
        <w:ind w:firstLine="540"/>
        <w:jc w:val="both"/>
        <w:rPr>
          <w:rFonts w:ascii="Times New Roman" w:hAnsi="Times New Roman" w:cs="Times New Roman"/>
        </w:rPr>
      </w:pPr>
      <w:r>
        <w:rPr>
          <w:rFonts w:ascii="Calibri" w:hAnsi="Calibri" w:cs="Calibri"/>
        </w:rPr>
        <w:t xml:space="preserve">39. </w:t>
      </w:r>
      <w:proofErr w:type="gramStart"/>
      <w:r>
        <w:rPr>
          <w:rFonts w:ascii="Calibri" w:hAnsi="Calibri" w:cs="Calibri"/>
        </w:rPr>
        <w:t>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w:t>
      </w:r>
      <w:r w:rsidR="00CD1F30">
        <w:rPr>
          <w:rFonts w:ascii="Calibri" w:hAnsi="Calibri" w:cs="Calibri"/>
        </w:rPr>
        <w:t xml:space="preserve"> и средствами защиты информации </w:t>
      </w:r>
      <w:r>
        <w:rPr>
          <w:rFonts w:ascii="Calibri" w:hAnsi="Calibri" w:cs="Calibri"/>
        </w:rPr>
        <w:t>для автоматизированного распределения обучающихся, выпускников прошлых лет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w:t>
      </w:r>
      <w:proofErr w:type="gramEnd"/>
      <w:r>
        <w:rPr>
          <w:rFonts w:ascii="Calibri" w:hAnsi="Calibri" w:cs="Calibri"/>
        </w:rPr>
        <w:t xml:space="preserve"> </w:t>
      </w:r>
      <w:r w:rsidR="00CD1F30" w:rsidRPr="00CD1F30">
        <w:rPr>
          <w:rFonts w:cstheme="minorHAnsi"/>
        </w:rPr>
        <w:t>В случае использования КИМ на электронных носителях аудитории ППЭ также обеспечиваются специализированным аппаратно-программным комплексом для проведения печати КИМ.</w:t>
      </w:r>
      <w:r w:rsidRPr="00CD1F30">
        <w:rPr>
          <w:rFonts w:cstheme="minorHAnsi"/>
        </w:rPr>
        <w:t xml:space="preserve"> Если по решению ГЭК ск</w:t>
      </w:r>
      <w:r>
        <w:rPr>
          <w:rFonts w:ascii="Calibri" w:hAnsi="Calibri" w:cs="Calibri"/>
        </w:rPr>
        <w:t xml:space="preserve">анирование экзаменационных работ </w:t>
      </w:r>
      <w:r>
        <w:rPr>
          <w:rFonts w:ascii="Calibri" w:hAnsi="Calibri" w:cs="Calibri"/>
        </w:rPr>
        <w:lastRenderedPageBreak/>
        <w:t>обучающихся, выпускников прошлых лет проводится в ППЭ (в аудиториях), то ППЭ также обеспечиваются сканерами.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ППЭ выделяются помещения для представителей организаций, осуществляющих образовательную деятельность, сопровождающих обучающихся (далее - сопровождающие),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19" w:name="Par334"/>
      <w:bookmarkEnd w:id="19"/>
      <w:r>
        <w:rPr>
          <w:rFonts w:ascii="Calibri" w:hAnsi="Calibri" w:cs="Calibri"/>
        </w:rPr>
        <w:t>40. В день проведения экзамена в ППЭ присутствуют: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руководитель и организаторы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w:t>
      </w:r>
      <w:r w:rsidR="00CD1F30">
        <w:rPr>
          <w:rFonts w:ascii="Calibri" w:hAnsi="Calibri" w:cs="Calibri"/>
        </w:rPr>
        <w:t>не менее одного члена</w:t>
      </w:r>
      <w:r>
        <w:rPr>
          <w:rFonts w:ascii="Calibri" w:hAnsi="Calibri" w:cs="Calibri"/>
        </w:rPr>
        <w:t xml:space="preserve">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руководитель организации, в помещениях которой организован ППЭ, или уполномоченное им лицо;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сотрудники, осуществляющие охрану правопорядка, и (или) сотрудники органов внутренних дел (полиции);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е) медицинские работники и ассистенты, оказывающие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ж) сопровождающие.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учредителем, МИД России по согласованию с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качестве руководителей и организаторов ППЭ привлекаются лица, прошедшие соответствующую подготовку. При проведении ЕГЭ по учебному предмету в состав организаторов и ассистентов не входят специалисты по этому учебному предмету. Не допускается привлекать в качестве руководителей и организаторов ППЭ, а также ассистентов и технических специалистов педагогических работников, являющихся учителями обучающихся, сдающих экзамен в данном ППЭ (за исключением ППЭ, организованных в труднодоступных и отдаленных местностях, в организациях, осуществляющих образовательную деятельность за пределами территории Российской Федерации, загранучреждениях, а также в учреждениях уголовно-исполнительной системы).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Руководители и организаторы ППЭ, члены ГЭК информируются о месте расположения ППЭ, в который они направляются, не ранее чем за три рабочих дня до проведения экзамена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день проведения экзамена по решению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также по желанию в ППЭ присутствуют представители средств массовой информации, общественные наблюдатели, аккредитованные в установленном порядке.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Представители средств массовой информации присутствуют в аудиториях для проведения экзамена только до момента начала заполнения обучающимися, выпускниками прошлых лет регистрационных полей экзаменационной работы.</w:t>
      </w:r>
    </w:p>
    <w:p w:rsidR="009F6744" w:rsidRDefault="00CD1F30">
      <w:pPr>
        <w:widowControl w:val="0"/>
        <w:autoSpaceDE w:val="0"/>
        <w:autoSpaceDN w:val="0"/>
        <w:adjustRightInd w:val="0"/>
        <w:spacing w:after="0" w:line="240" w:lineRule="auto"/>
        <w:ind w:firstLine="540"/>
        <w:jc w:val="both"/>
        <w:rPr>
          <w:rFonts w:ascii="Calibri" w:hAnsi="Calibri" w:cs="Calibri"/>
        </w:rPr>
      </w:pPr>
      <w:r w:rsidRPr="00BD59AD">
        <w:rPr>
          <w:rFonts w:ascii="Times New Roman" w:hAnsi="Times New Roman" w:cs="Times New Roman"/>
        </w:rPr>
        <w:t xml:space="preserve">Общественные наблюдатели свободно перемещаются по ППЭ. При этом в </w:t>
      </w:r>
      <w:proofErr w:type="gramStart"/>
      <w:r w:rsidRPr="00BD59AD">
        <w:rPr>
          <w:rFonts w:ascii="Times New Roman" w:hAnsi="Times New Roman" w:cs="Times New Roman"/>
        </w:rPr>
        <w:t>одной аудитории находится</w:t>
      </w:r>
      <w:proofErr w:type="gramEnd"/>
      <w:r w:rsidRPr="00BD59AD">
        <w:rPr>
          <w:rFonts w:ascii="Times New Roman" w:hAnsi="Times New Roman" w:cs="Times New Roman"/>
        </w:rPr>
        <w:t xml:space="preserve"> не более одного общественного наблюдателя</w:t>
      </w:r>
      <w:r>
        <w:rPr>
          <w:rFonts w:ascii="Calibri" w:hAnsi="Calibri" w:cs="Calibri"/>
        </w:rPr>
        <w:t xml:space="preserve"> </w:t>
      </w:r>
      <w:r w:rsidR="009F6744">
        <w:rPr>
          <w:rFonts w:ascii="Calibri" w:hAnsi="Calibri" w:cs="Calibri"/>
        </w:rPr>
        <w:t xml:space="preserve">Общественные наблюдатели свободно перемещаются по ППЭ. При этом в </w:t>
      </w:r>
      <w:proofErr w:type="gramStart"/>
      <w:r w:rsidR="009F6744">
        <w:rPr>
          <w:rFonts w:ascii="Calibri" w:hAnsi="Calibri" w:cs="Calibri"/>
        </w:rPr>
        <w:t>одной аудитории находится</w:t>
      </w:r>
      <w:proofErr w:type="gramEnd"/>
      <w:r w:rsidR="009F6744">
        <w:rPr>
          <w:rFonts w:ascii="Calibri" w:hAnsi="Calibri" w:cs="Calibri"/>
        </w:rPr>
        <w:t xml:space="preserve"> </w:t>
      </w:r>
      <w:r w:rsidR="00150C30">
        <w:rPr>
          <w:rFonts w:ascii="Calibri" w:hAnsi="Calibri" w:cs="Calibri"/>
        </w:rPr>
        <w:t>не более одного</w:t>
      </w:r>
      <w:r w:rsidR="009F6744">
        <w:rPr>
          <w:rFonts w:ascii="Calibri" w:hAnsi="Calibri" w:cs="Calibri"/>
        </w:rPr>
        <w:t xml:space="preserve"> обществ</w:t>
      </w:r>
      <w:r w:rsidR="00150C30">
        <w:rPr>
          <w:rFonts w:ascii="Calibri" w:hAnsi="Calibri" w:cs="Calibri"/>
        </w:rPr>
        <w:t>енного наблюдателя</w:t>
      </w:r>
      <w:r w:rsidR="009F6744">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Допуск в ППЭ лиц, указанных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выпускников прошлых лет в ППЭ осуществляется при наличии у них документов, удостоверяющих их личность, и при наличии их в списках распределения в данный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выпускников прошлых лет, а также лиц, указанных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устанавливают соответствие их личности представленным документам, проверяют наличие указанных лиц в списках распределения в данный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42. Экзаменационные материалы доставляются в ППЭ членами ГЭК в день проведения экзамена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43. До начала экзамена в форме ЕГЭ руководитель ППЭ организует автоматизированное распределение обучающихся, выпускников прошлых лет и организаторов по аудиториям. По решению ГЭК автоматизированное распределение обучающихся, выпускников прошлых лет и организаторов по аудиториям осуществляет РЦОИ. В таком случае списки распределения передаются в ППЭ вместе с экзаменационными материалами. </w:t>
      </w:r>
      <w:r>
        <w:rPr>
          <w:rFonts w:ascii="Calibri" w:hAnsi="Calibri" w:cs="Calibri"/>
        </w:rPr>
        <w:lastRenderedPageBreak/>
        <w:t xml:space="preserve">Распределение обучающихся, выпускников прошлых лет, указанных в </w:t>
      </w:r>
      <w:hyperlink w:anchor="Par316" w:history="1">
        <w:r>
          <w:rPr>
            <w:rFonts w:ascii="Calibri" w:hAnsi="Calibri" w:cs="Calibri"/>
            <w:color w:val="0000FF"/>
          </w:rPr>
          <w:t>пункте 37</w:t>
        </w:r>
      </w:hyperlink>
      <w:r>
        <w:rPr>
          <w:rFonts w:ascii="Calibri" w:hAnsi="Calibri" w:cs="Calibri"/>
        </w:rPr>
        <w:t xml:space="preserve"> настоящего Порядка, осуществляется индивидуально с учетом состояния их здоровья, особенностей психофизического развития.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Списки распределения обучающихся, выпускников прошлых лет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выпускникам прошлых лет в размещении в аудиториях, в которых будет проходить экзамен.</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выпускникам прошлых лет ориентироваться в помещениях ППЭ, а также осуществляет контроль за перемещением лиц, не задействованных в проведении экзамена.</w:t>
      </w:r>
    </w:p>
    <w:p w:rsidR="00150C30" w:rsidRPr="00150C30" w:rsidRDefault="00150C30">
      <w:pPr>
        <w:widowControl w:val="0"/>
        <w:autoSpaceDE w:val="0"/>
        <w:autoSpaceDN w:val="0"/>
        <w:adjustRightInd w:val="0"/>
        <w:spacing w:after="0" w:line="240" w:lineRule="auto"/>
        <w:ind w:firstLine="540"/>
        <w:jc w:val="both"/>
        <w:rPr>
          <w:rFonts w:cstheme="minorHAnsi"/>
        </w:rPr>
      </w:pPr>
      <w:r w:rsidRPr="00150C30">
        <w:rPr>
          <w:rFonts w:cstheme="minorHAnsi"/>
        </w:rPr>
        <w:t xml:space="preserve">В случае использования КИМ в электронном виде член ГЭК получает от уполномоченной организации данные для доступа </w:t>
      </w:r>
      <w:proofErr w:type="gramStart"/>
      <w:r w:rsidRPr="00150C30">
        <w:rPr>
          <w:rFonts w:cstheme="minorHAnsi"/>
        </w:rPr>
        <w:t>к</w:t>
      </w:r>
      <w:proofErr w:type="gramEnd"/>
      <w:r w:rsidRPr="00150C30">
        <w:rPr>
          <w:rFonts w:cstheme="minorHAnsi"/>
        </w:rPr>
        <w:t xml:space="preserve"> КИМ в электронном виде и в присутствии обучающихся, выпускников прошлых лет, организаторов в аудитории и общественных наблюдателей (при наличии) организует печать КИМ на бумажные носители. Организаторы в аудитории выполняют комплектование экзаменационных материалов для проведения ЕГЭ. При выполнении заданий раздела "Говорение" по иностранным языкам КИМ представляется обучающемуся, выпускнику прошлых лет в электронном виде</w:t>
      </w:r>
      <w:r>
        <w:rPr>
          <w:rFonts w:cstheme="minorHAnsi"/>
        </w:rPr>
        <w:t xml:space="preserve">. </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44. Обучающиеся, выпускники прошлых лет рассаживаются за рабочие столы в соответствии с проведенным распределением. Изменение рабочего места не допускается.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начала экзамена организаторы проводят инструктаж обучающихся, выпускников прошлых лет, в том числе информируют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о случаях удаления с экзамена, а также о времени и месте ознакомления с результатами ГИА. Организаторы информируют обучающихся, выпускников прошлых лет о том, что записи на КИМ и черновиках не обрабатываются и не проверяются.</w:t>
      </w:r>
    </w:p>
    <w:p w:rsidR="00150C30" w:rsidRPr="00150C30" w:rsidRDefault="00150C30">
      <w:pPr>
        <w:widowControl w:val="0"/>
        <w:autoSpaceDE w:val="0"/>
        <w:autoSpaceDN w:val="0"/>
        <w:adjustRightInd w:val="0"/>
        <w:spacing w:after="0" w:line="240" w:lineRule="auto"/>
        <w:ind w:firstLine="540"/>
        <w:jc w:val="both"/>
        <w:rPr>
          <w:rFonts w:cstheme="minorHAnsi"/>
        </w:rPr>
      </w:pPr>
      <w:r w:rsidRPr="00150C30">
        <w:rPr>
          <w:rFonts w:cstheme="minorHAnsi"/>
        </w:rPr>
        <w:t>Организаторы выдают обучающимся, выпускникам прошлых лет экзаменационные материалы. Экзаменационные материалы для проведения ЕГЭ включают в себя КИМ, бланки регистрации, бланки для ответов на задания экзаменационной работы (далее - бланки ЕГЭ). Экзаменационные материалы для проведения ГВЭ в письменной форме включают в себя задания и бланки ответов на з</w:t>
      </w:r>
      <w:r>
        <w:rPr>
          <w:rFonts w:cstheme="minorHAnsi"/>
        </w:rPr>
        <w:t>адания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обнаружения брака или некомплектности экзаменационных материалов организаторы выдают обучающемуся, выпускнику прошлых лет новый комплект экзаменационных материалов.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указанию организаторов обучающиеся, выпускники прошлых лет заполняют регистрационные поля экзаменационной работы. Организаторы проверяют правильность заполнения обучающимися, выпускниками прошлых лет регистрационных полей экзаменационной работы. По завершении заполнения регистрационных полей экзаменационной работы всеми обучающимися, выпускниками прошлых лет организаторы объявляют начало экзамена и время его окончания, фиксируют их на доске (информационном стенде), после чего обучающиеся, выпускники прошлых лет приступают к выполнению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нехватки места в бланке для ответов на задания с развернутым ответом по просьбе обучающегося, выпускника прошлых лет организаторы выдают ему дополнительный бланк. При этом номер дополнительного бланка организатор указывает в предыдущем бланке ответов на задания с развернутым ответом. По мере необходимости обучающимся, выпускникам прошлых лет выдаются черновики. Допускается делать пометки в КИМ.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45. Во время экзамена обучающиеся, выпускники прошлых лет соблюдают устанавливаемый порядок проведения ГИА и следуют указаниям организаторов, а организаторы обеспечивают устанавливаемый порядок проведения ГИА в аудитории и осуществляют контроль за ним.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 сдается обучающимися, выпускниками прошлых лет самостоятельно, без помощи посторонних лиц. Во время экзамена на рабочем столе обучающегося, выпускника прошлых лет, помимо экзаменационных материалов, находятся: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ручка;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документ, удостоверяющий личность;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w:t>
      </w:r>
      <w:hyperlink r:id="rId89" w:history="1">
        <w:r>
          <w:rPr>
            <w:rFonts w:ascii="Calibri" w:hAnsi="Calibri" w:cs="Calibri"/>
            <w:color w:val="0000FF"/>
          </w:rPr>
          <w:t>средства</w:t>
        </w:r>
      </w:hyperlink>
      <w:r>
        <w:rPr>
          <w:rFonts w:ascii="Calibri" w:hAnsi="Calibri" w:cs="Calibri"/>
        </w:rPr>
        <w:t xml:space="preserve"> обучения и воспитания &lt;1&gt;;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90" w:history="1">
        <w:r>
          <w:rPr>
            <w:rFonts w:ascii="Calibri" w:hAnsi="Calibri" w:cs="Calibri"/>
            <w:color w:val="0000FF"/>
          </w:rPr>
          <w:t>Часть 5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лекарства и питание (при необходимости);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 специальные технические средства (для лиц, указанных в </w:t>
      </w:r>
      <w:hyperlink w:anchor="Par316" w:history="1">
        <w:r>
          <w:rPr>
            <w:rFonts w:ascii="Calibri" w:hAnsi="Calibri" w:cs="Calibri"/>
            <w:color w:val="0000FF"/>
          </w:rPr>
          <w:t>пункте 37</w:t>
        </w:r>
      </w:hyperlink>
      <w:r>
        <w:rPr>
          <w:rFonts w:ascii="Calibri" w:hAnsi="Calibri" w:cs="Calibri"/>
        </w:rPr>
        <w:t xml:space="preserve"> Порядка);</w:t>
      </w:r>
    </w:p>
    <w:p w:rsidR="009F6744" w:rsidRDefault="00150C3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черновик</w:t>
      </w:r>
      <w:r w:rsidR="009F6744">
        <w:rPr>
          <w:rFonts w:ascii="Calibri" w:hAnsi="Calibri" w:cs="Calibri"/>
        </w:rPr>
        <w:t>.</w:t>
      </w:r>
    </w:p>
    <w:p w:rsidR="00150C30" w:rsidRPr="00150C30" w:rsidRDefault="00150C30">
      <w:pPr>
        <w:widowControl w:val="0"/>
        <w:autoSpaceDE w:val="0"/>
        <w:autoSpaceDN w:val="0"/>
        <w:adjustRightInd w:val="0"/>
        <w:spacing w:after="0" w:line="240" w:lineRule="auto"/>
        <w:ind w:firstLine="540"/>
        <w:jc w:val="both"/>
        <w:rPr>
          <w:rFonts w:cstheme="minorHAnsi"/>
        </w:rPr>
      </w:pPr>
      <w:r w:rsidRPr="00150C30">
        <w:rPr>
          <w:rFonts w:cstheme="minorHAnsi"/>
        </w:rPr>
        <w:t>Иные вещи обучающиеся, выпускники прошлых лет оставляют в специально выделенном месте для личных вещей обучающихся, выпускников прошлых лет в здании (комплексе зданий), где расположен ППЭ.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Во время экзамена обучающиеся, выпускники прошлых лет не должны общаться друг с другом, не могут свободно перемещаться по аудитории и ППЭ. Во время экзамена обучающиеся, выпускники прошлых лет могут </w:t>
      </w:r>
      <w:r>
        <w:rPr>
          <w:rFonts w:ascii="Calibri" w:hAnsi="Calibri" w:cs="Calibri"/>
        </w:rPr>
        <w:lastRenderedPageBreak/>
        <w:t>выходить из аудитории и перемещаться по ППЭ в сопровождении одного из организаторов. При выходе из аудитории обучающиеся, выпускники прошлых лет оставляют экзаменационные материалы и черновики на рабочем столе.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день проведения экзамена (в период с момента входа в ППЭ и до окончания экзамена) в ППЭ запрещается:</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1"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08.04.2014 N 291)</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обучающимся, выпускникам прошлых лет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организаторам, ассистентам, оказывающим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иметь при себе средства связи;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лицам, перечисленным в </w:t>
      </w:r>
      <w:hyperlink w:anchor="Par334" w:history="1">
        <w:r>
          <w:rPr>
            <w:rFonts w:ascii="Calibri" w:hAnsi="Calibri" w:cs="Calibri"/>
            <w:color w:val="0000FF"/>
          </w:rPr>
          <w:t>пункте 40</w:t>
        </w:r>
      </w:hyperlink>
      <w:r>
        <w:rPr>
          <w:rFonts w:ascii="Calibri" w:hAnsi="Calibri" w:cs="Calibri"/>
        </w:rPr>
        <w:t xml:space="preserve"> настоящего Порядка, - оказывать содействие обучающимся, выпускникам прошлых лет,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9F6744" w:rsidRDefault="009F6744">
      <w:pPr>
        <w:widowControl w:val="0"/>
        <w:autoSpaceDE w:val="0"/>
        <w:autoSpaceDN w:val="0"/>
        <w:adjustRightInd w:val="0"/>
        <w:spacing w:after="0" w:line="240" w:lineRule="auto"/>
        <w:ind w:firstLine="540"/>
        <w:jc w:val="both"/>
        <w:rPr>
          <w:rFonts w:ascii="Calibri" w:hAnsi="Calibri" w:cs="Calibri"/>
        </w:rPr>
      </w:pPr>
      <w:proofErr w:type="gramStart"/>
      <w:r>
        <w:rPr>
          <w:rFonts w:ascii="Calibri" w:hAnsi="Calibri" w:cs="Calibri"/>
        </w:rPr>
        <w:t xml:space="preserve">г) обучающимся, выпускникам прошлых лет, организаторам, ассистентам, оказывающим необходимую техническую помощь лицам, указанным в </w:t>
      </w:r>
      <w:hyperlink w:anchor="Par316" w:history="1">
        <w:r>
          <w:rPr>
            <w:rFonts w:ascii="Calibri" w:hAnsi="Calibri" w:cs="Calibri"/>
            <w:color w:val="0000FF"/>
          </w:rPr>
          <w:t>пункте 37</w:t>
        </w:r>
      </w:hyperlink>
      <w:r>
        <w:rPr>
          <w:rFonts w:ascii="Calibri" w:hAnsi="Calibri" w:cs="Calibri"/>
        </w:rPr>
        <w:t xml:space="preserve"> настоящего Порядка, техническим специалистам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Лица, допустившие нарушение установленного порядка проведения ГИА, удаляются с экзамена. Для этого организаторы, руководитель ППЭ или общественные наблюдатели приглашают членов ГЭК, которые составляют акт об удалении с экзамена и удаляют лиц, нарушивших устанавливаемый порядок проведения ГИА, из ППЭ.</w:t>
      </w:r>
    </w:p>
    <w:p w:rsidR="00150C30" w:rsidRPr="00150C30" w:rsidRDefault="00150C30">
      <w:pPr>
        <w:widowControl w:val="0"/>
        <w:autoSpaceDE w:val="0"/>
        <w:autoSpaceDN w:val="0"/>
        <w:adjustRightInd w:val="0"/>
        <w:spacing w:after="0" w:line="240" w:lineRule="auto"/>
        <w:ind w:firstLine="540"/>
        <w:jc w:val="both"/>
        <w:rPr>
          <w:rFonts w:cstheme="minorHAnsi"/>
        </w:rPr>
      </w:pPr>
      <w:r w:rsidRPr="00150C30">
        <w:rPr>
          <w:rFonts w:cstheme="minorHAnsi"/>
        </w:rPr>
        <w:t>Организатор ставит в бланке регистрации обучающегося, выпускника прошлых лет соответствующую отметку.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Акты об удалении с экзамена и о досрочном завершении экзамена по объективным причинам в тот же день направляются в ГЭК и РЦОИ для учета при обработке экзаменационных работ.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46. При проведении ЕГЭ по иностранным языкам в экзамен включается раздел "</w:t>
      </w:r>
      <w:proofErr w:type="spellStart"/>
      <w:r>
        <w:rPr>
          <w:rFonts w:ascii="Calibri" w:hAnsi="Calibri" w:cs="Calibri"/>
        </w:rPr>
        <w:t>Аудирование</w:t>
      </w:r>
      <w:proofErr w:type="spellEnd"/>
      <w:r>
        <w:rPr>
          <w:rFonts w:ascii="Calibri" w:hAnsi="Calibri" w:cs="Calibri"/>
        </w:rPr>
        <w:t>", все задания по которому записаны на аудионоситель.</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Аудитории, выделяемые для проведения раздела "</w:t>
      </w:r>
      <w:proofErr w:type="spellStart"/>
      <w:r>
        <w:rPr>
          <w:rFonts w:ascii="Calibri" w:hAnsi="Calibri" w:cs="Calibri"/>
        </w:rPr>
        <w:t>Аудирование</w:t>
      </w:r>
      <w:proofErr w:type="spellEnd"/>
      <w:r>
        <w:rPr>
          <w:rFonts w:ascii="Calibri" w:hAnsi="Calibri" w:cs="Calibri"/>
        </w:rPr>
        <w:t>", оборудуются средствами воспроизведения аудионосителей.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w:t>
      </w:r>
      <w:proofErr w:type="spellStart"/>
      <w:r>
        <w:rPr>
          <w:rFonts w:ascii="Calibri" w:hAnsi="Calibri" w:cs="Calibri"/>
        </w:rPr>
        <w:t>Аудирование</w:t>
      </w:r>
      <w:proofErr w:type="spellEnd"/>
      <w:r>
        <w:rPr>
          <w:rFonts w:ascii="Calibri" w:hAnsi="Calibri" w:cs="Calibri"/>
        </w:rPr>
        <w:t>" технические специалисты или организаторы настраивают средство воспроизведения аудиозаписи так, чтобы было слышно всем обучающимся, выпускникам прошлых лет. Аудиозапись прослушивается обучающимися, выпускниками прошлых лет дважды, после чего они приступают к выполнению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0" w:name="Par389"/>
      <w:bookmarkEnd w:id="20"/>
      <w:r>
        <w:rPr>
          <w:rFonts w:ascii="Calibri" w:hAnsi="Calibri" w:cs="Calibri"/>
        </w:rPr>
        <w:t>47. При проведении ЕГЭ по иностранным языкам по желанию участника ЕГЭ в экзамен включается раздел "Говорение", устные ответы на задания которого записываются на аудионосители.</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2"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9F6744" w:rsidRPr="00150C30" w:rsidRDefault="00150C30" w:rsidP="00150C30">
      <w:pPr>
        <w:widowControl w:val="0"/>
        <w:autoSpaceDE w:val="0"/>
        <w:autoSpaceDN w:val="0"/>
        <w:adjustRightInd w:val="0"/>
        <w:spacing w:after="0" w:line="240" w:lineRule="auto"/>
        <w:ind w:firstLine="540"/>
        <w:jc w:val="both"/>
        <w:rPr>
          <w:rFonts w:cstheme="minorHAnsi"/>
        </w:rPr>
      </w:pPr>
      <w:r w:rsidRPr="00150C30">
        <w:rPr>
          <w:rFonts w:cstheme="minorHAnsi"/>
        </w:rPr>
        <w:t>Обучающиеся, выпускники прошлых лет приглашаются в аудитории для получения задания устной части КИМ и последующей записи устных ответов на задания КИМ. В аудитории обучающийся, выпускник прошлых лет подходит к средству цифровой аудиозаписи, громко и разборчиво дает устный ответ на задания КИМ, после чего прослушивает запись своего ответа, чтобы убедиться, что она произведена без технических сбоев</w:t>
      </w:r>
      <w:proofErr w:type="gramStart"/>
      <w:r w:rsidRPr="00150C30">
        <w:rPr>
          <w:rFonts w:cstheme="minorHAnsi"/>
        </w:rPr>
        <w:t>.</w:t>
      </w:r>
      <w:proofErr w:type="gramEnd"/>
      <w:r w:rsidRPr="00150C30">
        <w:rPr>
          <w:rFonts w:cstheme="minorHAnsi"/>
        </w:rPr>
        <w:t xml:space="preserve"> </w:t>
      </w:r>
      <w:r w:rsidR="009F6744" w:rsidRPr="00150C30">
        <w:rPr>
          <w:rFonts w:cstheme="minorHAnsi"/>
        </w:rPr>
        <w:t>(</w:t>
      </w:r>
      <w:proofErr w:type="gramStart"/>
      <w:r w:rsidR="009F6744" w:rsidRPr="00150C30">
        <w:rPr>
          <w:rFonts w:cstheme="minorHAnsi"/>
        </w:rPr>
        <w:t>в</w:t>
      </w:r>
      <w:proofErr w:type="gramEnd"/>
      <w:r w:rsidR="009F6744" w:rsidRPr="00150C30">
        <w:rPr>
          <w:rFonts w:cstheme="minorHAnsi"/>
        </w:rPr>
        <w:t xml:space="preserve"> ред. </w:t>
      </w:r>
      <w:hyperlink r:id="rId93" w:history="1">
        <w:proofErr w:type="spellStart"/>
        <w:r w:rsidR="009F6744" w:rsidRPr="00150C30">
          <w:rPr>
            <w:rFonts w:cstheme="minorHAnsi"/>
            <w:color w:val="0000FF"/>
          </w:rPr>
          <w:t>Приказа</w:t>
        </w:r>
      </w:hyperlink>
      <w:r w:rsidR="009F6744" w:rsidRPr="00150C30">
        <w:rPr>
          <w:rFonts w:cstheme="minorHAnsi"/>
        </w:rPr>
        <w:t>Минобр</w:t>
      </w:r>
      <w:r>
        <w:rPr>
          <w:rFonts w:cstheme="minorHAnsi"/>
        </w:rPr>
        <w:t>науки</w:t>
      </w:r>
      <w:proofErr w:type="spellEnd"/>
      <w:r>
        <w:rPr>
          <w:rFonts w:cstheme="minorHAnsi"/>
        </w:rPr>
        <w:t xml:space="preserve"> России от 16.01.2015 N 9</w:t>
      </w:r>
      <w:r w:rsidR="009F6744" w:rsidRPr="00150C30">
        <w:rPr>
          <w:rFonts w:cstheme="minorHAns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48. При проведении ГВЭ в устной форме устные ответы обучающихся записываются на аудионосители или протоколируются. Аудитории, предназначенные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обучающихся приглашают к средству цифровой аудиозаписи. Обучающиеся по команде организатора громко и разборчиво дают устный ответ на задание. Организатор дает обучающемуся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записан верно.</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49. За 30 минут и за 5 минут до окончания экзамена организаторы сообщают обучающимся, выпускникам прошлых лет о скором завершении экзамена и напоминают о необходимости перенести ответы из черновиков и КИМ в экзаменационную работу.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истечении времени экзамена организаторы объявляют окончание экзамена и собирают экзаменационные материалы у обучающихся, выпускников прошлых лет. Если бланки для ответов на задания с развернутым ответом и дополнительные бланки содержат незаполненные области (за исключением </w:t>
      </w:r>
      <w:r>
        <w:rPr>
          <w:rFonts w:ascii="Calibri" w:hAnsi="Calibri" w:cs="Calibri"/>
        </w:rPr>
        <w:lastRenderedPageBreak/>
        <w:t>регистрационных полей), то организаторы погашают их следующим образом: "Z".</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Собранные экзаменационные материалы организаторы упаковывают в пакеты (отдельные для каждого вида материала).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досрочно завершившие выполнение экзаменационной работы, сдают ее организаторам и покидают ППЭ, не дожидаясь завершения окончания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50. Ответы на задания экзаменационной работы, выполненные слепыми и слабовидящими обучающимися, выпускниками прошлых лет в специально предусмотренных тетрадях и бланках увеличенного размера, а также экзаменационные работы, выполненные на компьютере, в присутствии членов ГЭК переносятся ассистентами в бланки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По завершении экзамена члены ГЭК составляют отчет о проведении ЕГЭ в ППЭ, который в тот же день передается в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ЕГЭ обучающихся, выпускников прошлых лет в тот же день доставляются членами ГЭК из ППЭ в РЦОИ, за исключением ППЭ, в которых по решению ГЭК проводится сканирование экзаменационных работ. В таких ППЭ сразу по завершении экзамена техническим специалистом производится сканирование экзаменационных работ в присутствии членов ГЭК, руководителя ППЭ и общественных наблюдателей (при наличии). По решению ГЭК сканирование экзаменационных работ проводится в аудиториях в присутствии обучающихся, выпускников прошлых лет. Отсканированные изображения экзаменационных работ передаются в РЦОИ, уполномоченную организацию для последующей обработки. Бумажные экзаменационные работы ЕГЭ направляются на хранение в РЦОИ, а ГВЭ -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Экзаменационные работы ГВЭ в тот же день доставляются членами ГЭК из ППЭ в предметные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Неиспользованные и использованные экзаменационные материалы,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МИД России, учредителем для обеспечения их хранения. Неиспользованные и использованные экзаменационные материалы в течение полугода, использованные черновики - в течение месяца после проведения экзамена. По истечении указанного срока перечисленные материалы уничтожаются лицами, назначенными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94"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21" w:name="Par406"/>
      <w:bookmarkEnd w:id="21"/>
      <w:r w:rsidRPr="00DD50DA">
        <w:rPr>
          <w:rFonts w:ascii="Calibri" w:hAnsi="Calibri" w:cs="Calibri"/>
          <w:b/>
        </w:rPr>
        <w:t>VII. Проверка экзаменационных работ и их оценивание</w:t>
      </w:r>
    </w:p>
    <w:p w:rsidR="00FD4F50" w:rsidRPr="00FD4F50" w:rsidRDefault="00FD4F50" w:rsidP="00FD4F50">
      <w:pPr>
        <w:spacing w:after="0" w:line="240" w:lineRule="auto"/>
        <w:ind w:firstLine="540"/>
        <w:jc w:val="both"/>
        <w:rPr>
          <w:rFonts w:cstheme="minorHAnsi"/>
        </w:rPr>
      </w:pPr>
      <w:r w:rsidRPr="00FD4F50">
        <w:rPr>
          <w:rFonts w:cstheme="minorHAnsi"/>
        </w:rPr>
        <w:t xml:space="preserve">52. При проведении ГИА в форме ЕГЭ (за исключением ЕГЭ по математике базового уровня) используется </w:t>
      </w:r>
      <w:proofErr w:type="spellStart"/>
      <w:r w:rsidRPr="00FD4F50">
        <w:rPr>
          <w:rFonts w:cstheme="minorHAnsi"/>
        </w:rPr>
        <w:t>стобалльная</w:t>
      </w:r>
      <w:proofErr w:type="spellEnd"/>
      <w:r w:rsidRPr="00FD4F50">
        <w:rPr>
          <w:rFonts w:cstheme="minorHAnsi"/>
        </w:rPr>
        <w:t xml:space="preserve"> система оценки.</w:t>
      </w:r>
    </w:p>
    <w:p w:rsidR="00FD4F50" w:rsidRPr="00FD4F50" w:rsidRDefault="00FD4F50" w:rsidP="00FD4F50">
      <w:pPr>
        <w:widowControl w:val="0"/>
        <w:autoSpaceDE w:val="0"/>
        <w:autoSpaceDN w:val="0"/>
        <w:adjustRightInd w:val="0"/>
        <w:spacing w:after="0" w:line="240" w:lineRule="auto"/>
        <w:ind w:firstLine="540"/>
        <w:jc w:val="both"/>
        <w:rPr>
          <w:rFonts w:cstheme="minorHAnsi"/>
        </w:rPr>
      </w:pPr>
      <w:r w:rsidRPr="00FD4F50">
        <w:rPr>
          <w:rFonts w:cstheme="minorHAnsi"/>
        </w:rPr>
        <w:t>При проведении ГИА в форме ЕГЭ по математике базового уровня, а также в форме ГВЭ используется пятибалльная система оценки</w:t>
      </w:r>
      <w:r>
        <w:rPr>
          <w:rFonts w:cstheme="minorHAnsi"/>
        </w:rPr>
        <w:t>.</w:t>
      </w:r>
    </w:p>
    <w:p w:rsidR="009F6744" w:rsidRDefault="009F6744" w:rsidP="00FD4F50">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53. Проверка экзаменационных работ ЕГЭ обучающихся, выпускников прошлых лет включает в себя: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обработку бланков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проверку ответов обучающихся, выпускников прошлых лет на задания экзаменационной работы, предусматривающие развернутый ответ;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централизованную проверку экзаменационных работ.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54. Экзаменационные работы ЕГЭ обучающихся, выпускников прошлых лет, удаленных с экзамена или не завершивших выполнение экзаменационной работы по объективным причинам, в случаях, предусмотренных настоящим Порядком, п</w:t>
      </w:r>
      <w:r w:rsidR="00FD4F50">
        <w:rPr>
          <w:rFonts w:ascii="Calibri" w:hAnsi="Calibri" w:cs="Calibri"/>
        </w:rPr>
        <w:t>роходят обработку, но не оценива</w:t>
      </w:r>
      <w:r>
        <w:rPr>
          <w:rFonts w:ascii="Calibri" w:hAnsi="Calibri" w:cs="Calibri"/>
        </w:rPr>
        <w:t>ются.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Записи на черновиках и КИМ не обрабатываются и не проверяются.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55. Обработка бланков ЕГЭ осуществляется РЦОИ с использованием специальных аппаратно-программных средств. Обработку экзаменационных работ, полученных при проведении ЕГЭ за пределами территории Российской Федерации, осуществляет уполномоченная организация.</w:t>
      </w:r>
    </w:p>
    <w:p w:rsidR="00FD4F50" w:rsidRPr="00FD4F50" w:rsidRDefault="00FD4F50" w:rsidP="00FD4F50">
      <w:pPr>
        <w:spacing w:after="0" w:line="240" w:lineRule="auto"/>
        <w:ind w:firstLine="540"/>
        <w:jc w:val="both"/>
        <w:rPr>
          <w:rFonts w:cstheme="minorHAnsi"/>
        </w:rPr>
      </w:pPr>
      <w:r w:rsidRPr="00FD4F50">
        <w:rPr>
          <w:rFonts w:cstheme="minorHAnsi"/>
        </w:rPr>
        <w:t xml:space="preserve">РЦОИ осуществляет обработку бланков ЕГЭ по всем учебным предметам. При этом РЦОИ </w:t>
      </w:r>
      <w:proofErr w:type="gramStart"/>
      <w:r w:rsidRPr="00FD4F50">
        <w:rPr>
          <w:rFonts w:cstheme="minorHAnsi"/>
        </w:rPr>
        <w:t>обязан</w:t>
      </w:r>
      <w:proofErr w:type="gramEnd"/>
      <w:r w:rsidRPr="00FD4F50">
        <w:rPr>
          <w:rFonts w:cstheme="minorHAnsi"/>
        </w:rPr>
        <w:t xml:space="preserve"> завершить обработку (включая проверку предметными комиссиями ответов на задания экзаменационной работы с развернутым ответом):</w:t>
      </w:r>
    </w:p>
    <w:p w:rsidR="00FD4F50" w:rsidRPr="00FD4F50" w:rsidRDefault="00FD4F50" w:rsidP="00FD4F50">
      <w:pPr>
        <w:spacing w:after="0" w:line="240" w:lineRule="auto"/>
        <w:ind w:firstLine="540"/>
        <w:jc w:val="both"/>
        <w:rPr>
          <w:rFonts w:cstheme="minorHAnsi"/>
        </w:rPr>
      </w:pPr>
      <w:r w:rsidRPr="00FD4F50">
        <w:rPr>
          <w:rFonts w:cstheme="minorHAnsi"/>
        </w:rPr>
        <w:t>бланков ЕГЭ по математике базового уровня - не позднее трех календарных дней после проведения экзамена;</w:t>
      </w:r>
    </w:p>
    <w:p w:rsidR="00FD4F50" w:rsidRPr="00FD4F50" w:rsidRDefault="00FD4F50" w:rsidP="00FD4F50">
      <w:pPr>
        <w:spacing w:after="0" w:line="240" w:lineRule="auto"/>
        <w:ind w:firstLine="540"/>
        <w:jc w:val="both"/>
        <w:rPr>
          <w:rFonts w:cstheme="minorHAnsi"/>
        </w:rPr>
      </w:pPr>
      <w:r w:rsidRPr="00FD4F50">
        <w:rPr>
          <w:rFonts w:cstheme="minorHAnsi"/>
        </w:rPr>
        <w:t>бланков ЕГЭ по математике профильного уровня - не позднее четырех календарных дней после проведения экзамена;</w:t>
      </w:r>
    </w:p>
    <w:p w:rsidR="00FD4F50" w:rsidRPr="00FD4F50" w:rsidRDefault="00FD4F50" w:rsidP="00FD4F50">
      <w:pPr>
        <w:spacing w:after="0" w:line="240" w:lineRule="auto"/>
        <w:ind w:firstLine="540"/>
        <w:jc w:val="both"/>
        <w:rPr>
          <w:rFonts w:cstheme="minorHAnsi"/>
        </w:rPr>
      </w:pPr>
      <w:r w:rsidRPr="00FD4F50">
        <w:rPr>
          <w:rFonts w:cstheme="minorHAnsi"/>
        </w:rPr>
        <w:t>бланков ЕГЭ по русскому языку - не позднее шести календарных дней после проведения экзамена;</w:t>
      </w:r>
    </w:p>
    <w:p w:rsidR="00FD4F50" w:rsidRPr="00FD4F50" w:rsidRDefault="00FD4F50" w:rsidP="00FD4F50">
      <w:pPr>
        <w:spacing w:after="0" w:line="240" w:lineRule="auto"/>
        <w:ind w:firstLine="540"/>
        <w:jc w:val="both"/>
        <w:rPr>
          <w:rFonts w:cstheme="minorHAnsi"/>
        </w:rPr>
      </w:pPr>
      <w:r w:rsidRPr="00FD4F50">
        <w:rPr>
          <w:rFonts w:cstheme="minorHAnsi"/>
        </w:rPr>
        <w:lastRenderedPageBreak/>
        <w:t>бланков ЕГЭ по остальным учебным предметам - не позднее четырех календарных дней после проведения соответствующего экзамена;</w:t>
      </w:r>
    </w:p>
    <w:p w:rsidR="00FD4F50" w:rsidRPr="00FD4F50" w:rsidRDefault="00FD4F50" w:rsidP="00FD4F50">
      <w:pPr>
        <w:spacing w:after="0" w:line="240" w:lineRule="auto"/>
        <w:ind w:firstLine="540"/>
        <w:jc w:val="both"/>
        <w:rPr>
          <w:rFonts w:cstheme="minorHAnsi"/>
        </w:rPr>
      </w:pPr>
      <w:r w:rsidRPr="00FD4F50">
        <w:rPr>
          <w:rFonts w:cstheme="minorHAnsi"/>
        </w:rPr>
        <w:t>бланков ЕГЭ по экзаменам, проведенным досрочно и в дополнительные сроки, - не позднее трех календарных дней после проведе</w:t>
      </w:r>
      <w:r>
        <w:rPr>
          <w:rFonts w:cstheme="minorHAnsi"/>
        </w:rPr>
        <w:t>ния соответствующего экзамена.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56. Обработка экзаменационных работ ЕГЭ включает в себя: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бланков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распознавание информации, внесенной в бланки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распознанной информации с оригинальной информацией, внесенной в бланки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обеспечение предметных комиссий обезличенными копиями бланков с ответами на задания экзаменационной работы с развернутым ответом, а также бланками протоколов проверки экзаменационных работ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сканирование, распознавание и сверку распознанной информации с оригинальной информацией, внесенной в протоколы проверки экзаменационных работ ЕГЭ.</w:t>
      </w:r>
    </w:p>
    <w:p w:rsidR="00FD4F50" w:rsidRDefault="009F6744">
      <w:pPr>
        <w:widowControl w:val="0"/>
        <w:autoSpaceDE w:val="0"/>
        <w:autoSpaceDN w:val="0"/>
        <w:adjustRightInd w:val="0"/>
        <w:spacing w:after="0" w:line="240" w:lineRule="auto"/>
        <w:ind w:firstLine="540"/>
        <w:jc w:val="both"/>
        <w:rPr>
          <w:rFonts w:ascii="Times New Roman" w:hAnsi="Times New Roman" w:cs="Times New Roman"/>
        </w:rPr>
      </w:pPr>
      <w:bookmarkStart w:id="22" w:name="Par423"/>
      <w:bookmarkEnd w:id="22"/>
      <w:r>
        <w:rPr>
          <w:rFonts w:ascii="Calibri" w:hAnsi="Calibri" w:cs="Calibri"/>
        </w:rPr>
        <w:t>57. При проверке устных ответов на задания раздела "Говорение" ЕГЭ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r w:rsidR="00FD4F50" w:rsidRPr="00FD4F50">
        <w:rPr>
          <w:rFonts w:ascii="Times New Roman" w:hAnsi="Times New Roman" w:cs="Times New Roman"/>
        </w:rPr>
        <w:t xml:space="preserve"> </w:t>
      </w:r>
    </w:p>
    <w:p w:rsidR="009F6744" w:rsidRPr="00FD4F50" w:rsidRDefault="00FD4F50">
      <w:pPr>
        <w:widowControl w:val="0"/>
        <w:autoSpaceDE w:val="0"/>
        <w:autoSpaceDN w:val="0"/>
        <w:adjustRightInd w:val="0"/>
        <w:spacing w:after="0" w:line="240" w:lineRule="auto"/>
        <w:ind w:firstLine="540"/>
        <w:jc w:val="both"/>
        <w:rPr>
          <w:rFonts w:cstheme="minorHAnsi"/>
        </w:rPr>
      </w:pPr>
      <w:r w:rsidRPr="00FD4F50">
        <w:rPr>
          <w:rFonts w:cstheme="minorHAnsi"/>
        </w:rP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обучающихся.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58. Экзаменационные работы ЕГЭ, прошедшие обработку, хранятся в РЦОИ, а экзаменационные работы ГВЭ - в местах, определенных органом исполнительной власти субъекта Российской Федерации, осуществляющим государственное управление в сфере образования, МИД России, учредителем. Экзаменационные материалы хранятся в помещении, исключающем доступ к ним посторонних лиц и позволяющем обеспечить сохранность указанных материалов, до 31 декабря текущего года и по истечении указанного срока уничтожаются руководителем РЦОИ (лицом, уполномоченным органом исполнительной власти субъекта Российской Федерации, осуществляющим государственное управление в сфере образования, МИД России, учредителем).</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59. В рамках осуществления проверки экзаменационных работ обучающихся, выпускников прошлых лет предметные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принимают к рассмотрению экзаменационные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осуществляют проверку ответов обучающихся, выпускников прошлых лет и их оценивание в соответствии с критериями оценивания по соответствующему учебному предмету, разработка которых организуется </w:t>
      </w:r>
      <w:proofErr w:type="spellStart"/>
      <w:r>
        <w:rPr>
          <w:rFonts w:ascii="Calibri" w:hAnsi="Calibri" w:cs="Calibri"/>
        </w:rPr>
        <w:t>Рособрнадзором</w:t>
      </w:r>
      <w:proofErr w:type="spellEnd"/>
      <w:r>
        <w:rPr>
          <w:rFonts w:ascii="Calibri" w:hAnsi="Calibri" w:cs="Calibri"/>
        </w:rPr>
        <w:t>&lt;1&gt;.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&lt;1&gt;</w:t>
      </w:r>
      <w:hyperlink r:id="rId95" w:history="1">
        <w:r>
          <w:rPr>
            <w:rFonts w:ascii="Calibri" w:hAnsi="Calibri" w:cs="Calibri"/>
            <w:color w:val="0000FF"/>
          </w:rPr>
          <w:t>Часть 14 статьи 59</w:t>
        </w:r>
      </w:hyperlink>
      <w:r>
        <w:rPr>
          <w:rFonts w:ascii="Calibri" w:hAnsi="Calibri" w:cs="Calibri"/>
        </w:rPr>
        <w:t xml:space="preserve"> Федерального закона.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w:t>
      </w:r>
      <w:r w:rsidR="00FD4F50" w:rsidRPr="00FD4F50">
        <w:rPr>
          <w:rFonts w:cstheme="minorHAnsi"/>
        </w:rPr>
        <w:t>орган исполнительной власти субъекта Российской Федерации, осуществляющий государственное управление в сфере образования,</w:t>
      </w:r>
      <w:r>
        <w:rPr>
          <w:rFonts w:ascii="Calibri" w:hAnsi="Calibri" w:cs="Calibri"/>
        </w:rPr>
        <w:t xml:space="preserve"> принимает решение об исключении эксперта из состава предметной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60. Экзаменационные работы проходят следующие виды проверок: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проверку двумя экспертами (далее - первая и вторая проверки);</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3" w:name="Par435"/>
      <w:bookmarkEnd w:id="23"/>
      <w:r>
        <w:rPr>
          <w:rFonts w:ascii="Calibri" w:hAnsi="Calibri" w:cs="Calibri"/>
        </w:rPr>
        <w:t>б) в случаях, установленных настоящим Порядком, межрегиональную перекрестную проверку, проверку третьим экспертом (далее - третья проверка), перепроверку, а также проверку в рамках рассмотрения апелляции о несогласии с выставленными баллами.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61. По результатам первой и второй проверок эксперты независимо друг от друга выставляют баллы за каждый ответ на задания экзаменационной работы ЕГЭ с развернутым ответом, за каждый ответ на задания экзаменационной работы ГВЭ. Результаты каждого оценивания вносятся в протокол проверки предметными комиссиями экзаменационных работ обучающихся, выпускников прошлых лет. Протоколы проверки экзаменационных работ ЕГЭ после заполнения передаются в РЦОИ для дальнейшей обработки.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62.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Эксперту, осуществляющему третью проверку, предоставляется информация о баллах, выставленных экспертами, ранее проверявшими экзаменационную работу.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63. Распределение экзаменационных работ ЕГЭ между экспертами, расчет баллов по каждому заданию экзаменационной работы ЕГЭ с развернутым ответом, а также определение необходимости третьей проверки осуществляются </w:t>
      </w:r>
      <w:proofErr w:type="spellStart"/>
      <w:r>
        <w:rPr>
          <w:rFonts w:ascii="Calibri" w:hAnsi="Calibri" w:cs="Calibri"/>
        </w:rPr>
        <w:t>автоматизированно</w:t>
      </w:r>
      <w:proofErr w:type="spellEnd"/>
      <w:r>
        <w:rPr>
          <w:rFonts w:ascii="Calibri" w:hAnsi="Calibri" w:cs="Calibri"/>
        </w:rPr>
        <w:t xml:space="preserve">, с использованием специализированных аппаратно-программных средств </w:t>
      </w:r>
      <w:r>
        <w:rPr>
          <w:rFonts w:ascii="Calibri" w:hAnsi="Calibri" w:cs="Calibri"/>
        </w:rPr>
        <w:lastRenderedPageBreak/>
        <w:t>РЦОИ.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Распределение экзаменационных работ ГВЭ, расчет окончательных баллов экзаменационной работы ГВЭ производится председателем предметной комиссии и фиксируется протоколом, который затем передается в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64. РЦОИ и предметные комиссии работают в помещениях, исключающих возможность доступа к ним посторонних лиц и распространения информации ограниченного доступа. В РЦОИ и предметных комиссиях присутствуют: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96" w:history="1">
        <w:r>
          <w:rPr>
            <w:rFonts w:ascii="Calibri" w:hAnsi="Calibri" w:cs="Calibri"/>
            <w:color w:val="0000FF"/>
          </w:rPr>
          <w:t>порядке</w:t>
        </w:r>
      </w:hyperlink>
      <w:r>
        <w:rPr>
          <w:rFonts w:ascii="Calibri" w:hAnsi="Calibri" w:cs="Calibri"/>
        </w:rPr>
        <w:t>, - по желанию;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должностные лица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65. Непосредственно по завершении обработки и проверки экзаменационных работ ЕГЭ РЦОИ направляет в уполномоченную организацию результаты обработки и проверки ответов экзаменационных работ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После получения указанных данных из всех субъектов Российской Федерации уполномоченная организация обеспечивает проведение централизованной проверки экзаменационных работ ЕГЭ.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66. Централизованная проверка включает в себя: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организацию межрегиональной перекрестной проверки и в случаях, установленных настоящим Порядком, перепроверки;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сверку ответов обучающихся, выпускников прошлых лет на задания экзаменационной работы с кратким ответом с правильными ответами на данные задания;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определение первичных баллов ЕГЭ (сумма баллов за правильно выполненные задания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перевод первичных баллов ЕГЭ </w:t>
      </w:r>
      <w:r w:rsidR="00FD4F50">
        <w:rPr>
          <w:rFonts w:ascii="Calibri" w:hAnsi="Calibri" w:cs="Calibri"/>
        </w:rPr>
        <w:t xml:space="preserve"> за исключением ЕГЭ по математике базового уровня</w:t>
      </w:r>
      <w:r w:rsidR="001950EF">
        <w:rPr>
          <w:rFonts w:ascii="Calibri" w:hAnsi="Calibri" w:cs="Calibri"/>
        </w:rPr>
        <w:t xml:space="preserve"> </w:t>
      </w:r>
      <w:r>
        <w:rPr>
          <w:rFonts w:ascii="Calibri" w:hAnsi="Calibri" w:cs="Calibri"/>
        </w:rPr>
        <w:t xml:space="preserve">в </w:t>
      </w:r>
      <w:proofErr w:type="spellStart"/>
      <w:r>
        <w:rPr>
          <w:rFonts w:ascii="Calibri" w:hAnsi="Calibri" w:cs="Calibri"/>
        </w:rPr>
        <w:t>стобалльную</w:t>
      </w:r>
      <w:proofErr w:type="spellEnd"/>
      <w:r>
        <w:rPr>
          <w:rFonts w:ascii="Calibri" w:hAnsi="Calibri" w:cs="Calibri"/>
        </w:rPr>
        <w:t xml:space="preserve"> систему оценивания.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решению </w:t>
      </w:r>
      <w:proofErr w:type="spellStart"/>
      <w:r>
        <w:rPr>
          <w:rFonts w:ascii="Calibri" w:hAnsi="Calibri" w:cs="Calibri"/>
        </w:rPr>
        <w:t>Рособрнадзора</w:t>
      </w:r>
      <w:proofErr w:type="spellEnd"/>
      <w:r>
        <w:rPr>
          <w:rFonts w:ascii="Calibri" w:hAnsi="Calibri" w:cs="Calibri"/>
        </w:rPr>
        <w:t xml:space="preserve"> организуется обмен экзаменационными работами ЕГЭ между субъектами Российской Федерации (межрегиональная перекрестная проверка).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 при содействии уполномоченной организации.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Централизованная проверка завершается не позднее чем через пять рабочих дней с момента получения результатов обработки бланков ЕГЭ, а также результатов проверки ответов на задания экзаменационной работы с развернутым ответом и устных ответов по иностранным языкам из всех субъектов Российской Федерации (за исключением централизованной проверки экзаменационных работ, направленных на перепроверку).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По поручению </w:t>
      </w:r>
      <w:proofErr w:type="spellStart"/>
      <w:r>
        <w:rPr>
          <w:rFonts w:ascii="Calibri" w:hAnsi="Calibri" w:cs="Calibri"/>
        </w:rPr>
        <w:t>Рособрнадзора</w:t>
      </w:r>
      <w:proofErr w:type="spellEnd"/>
      <w:r>
        <w:rPr>
          <w:rFonts w:ascii="Calibri" w:hAnsi="Calibri" w:cs="Calibri"/>
        </w:rPr>
        <w:t xml:space="preserve"> предметные комиссии, созданные </w:t>
      </w:r>
      <w:proofErr w:type="spellStart"/>
      <w:r>
        <w:rPr>
          <w:rFonts w:ascii="Calibri" w:hAnsi="Calibri" w:cs="Calibri"/>
        </w:rPr>
        <w:t>Рособрнадзором</w:t>
      </w:r>
      <w:proofErr w:type="spellEnd"/>
      <w:r>
        <w:rPr>
          <w:rFonts w:ascii="Calibri" w:hAnsi="Calibri" w:cs="Calibri"/>
        </w:rPr>
        <w:t>, проводят перепроверку отдельных экзаменационных работ обучающихся, выпускников прошлых лет, сдававших ЕГЭ на территории Российской Федерации или за ее пределами.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органа исполнительной власти субъекта Российской Федерации, осуществляющего государственное управление в сфере образования, предметные комиссии субъекта Российской Федерации проводят перепроверку отдельных экзаменационных работ обучающихся, выпускников прошлых лет, проходивших ГИА на территории субъекта Российской Федерации.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Результаты перепроверки оформляются протоколами.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завершении проведения централизованной проверки экзаменационных работ ЕГЭ уполномоченная организация обеспечивает передачу результатов ЕГЭ в РЦОИ.</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rsidP="00DD50DA">
      <w:pPr>
        <w:widowControl w:val="0"/>
        <w:autoSpaceDE w:val="0"/>
        <w:autoSpaceDN w:val="0"/>
        <w:adjustRightInd w:val="0"/>
        <w:spacing w:after="0" w:line="240" w:lineRule="auto"/>
        <w:jc w:val="center"/>
        <w:outlineLvl w:val="1"/>
        <w:rPr>
          <w:rFonts w:ascii="Calibri" w:hAnsi="Calibri" w:cs="Calibri"/>
          <w:b/>
        </w:rPr>
      </w:pPr>
      <w:bookmarkStart w:id="24" w:name="Par461"/>
      <w:bookmarkEnd w:id="24"/>
      <w:r w:rsidRPr="00DD50DA">
        <w:rPr>
          <w:rFonts w:ascii="Calibri" w:hAnsi="Calibri" w:cs="Calibri"/>
          <w:b/>
        </w:rPr>
        <w:t>VIII. Утверждение, изменение и (или) аннулирование</w:t>
      </w:r>
      <w:r w:rsidR="00DD50DA" w:rsidRPr="00DD50DA">
        <w:rPr>
          <w:rFonts w:ascii="Calibri" w:hAnsi="Calibri" w:cs="Calibri"/>
          <w:b/>
        </w:rPr>
        <w:t xml:space="preserve"> </w:t>
      </w:r>
      <w:r w:rsidRPr="00DD50DA">
        <w:rPr>
          <w:rFonts w:ascii="Calibri" w:hAnsi="Calibri" w:cs="Calibri"/>
          <w:b/>
        </w:rPr>
        <w:t>результатов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67. По завершении проверки экзаменационных работ обучающихся, выпускников прошлых лет, в том числе получения от уполномоченной организации результатов централизованной проверки экзаменационных работ ЕГЭ, РЦОИ, уполномоченная организация передает в соответствующие ГЭК данные о результатах ЕГЭ, а председатели предметных комиссий - данные о результатах ГВЭ по каждому обучающемуся, выпускнику прошлых лет.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Председатель ГЭК рассматривает результаты ГИА по каждому учебному предмету и принимает решение об их утверждении, изменении и (или) аннулировании.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68. Утверждение результатов ГИА осуществляется в течение одного рабочего дня с момента получения результатов централизованной проверки экзаменационных работ ЕГЭ, результатов проверки экзаменационных работ ГВЭ.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69. По итогам перепроверки экзаменационных работ обучающихся, выпускников прошлых лет председатель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 выпускников прошлых лет. Обучающимся, выпускникам прошлых лет выдаются результаты только после перепроверки.</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5" w:name="Par468"/>
      <w:bookmarkEnd w:id="25"/>
      <w:r>
        <w:rPr>
          <w:rFonts w:ascii="Calibri" w:hAnsi="Calibri" w:cs="Calibri"/>
        </w:rPr>
        <w:lastRenderedPageBreak/>
        <w:t>70. В случае если конфликтной комиссией была удовлетворена апелляция обучающегося, выпускника прошлых лет о нарушении установленного порядка проведения ГИА, председатель ГЭК принимает решение об аннулировании результата ГИА данного обучающегося, выпускника прошлых лет по соответствующему учебному предмету, а также о его допуске к ГИА в дополнительные сроки.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конфликтной комиссией была удовлетворена апелляция обучающегося, выпускника прошлых лет о несогласии с выставленными баллами, председатель ГЭК принимает решение об изменении результата ГИА согласно протоколам конфликтной комиссии.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71. При установлении фактов нарушения порядка проведения ГИА со стороны обучающихся, выпускников прошлых лет или лиц, перечисленных в </w:t>
      </w:r>
      <w:hyperlink w:anchor="Par334" w:history="1">
        <w:r>
          <w:rPr>
            <w:rFonts w:ascii="Calibri" w:hAnsi="Calibri" w:cs="Calibri"/>
            <w:color w:val="0000FF"/>
          </w:rPr>
          <w:t>пункте 40</w:t>
        </w:r>
      </w:hyperlink>
      <w:r>
        <w:rPr>
          <w:rFonts w:ascii="Calibri" w:hAnsi="Calibri" w:cs="Calibri"/>
        </w:rPr>
        <w:t xml:space="preserve"> настоящего Порядка, отсутствия (неисправного состояния) средств видеонаблюдения, председатель ГЭК принимает решение об аннулировании результатов ГИА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присутствовавших в ППЭ, и другие сведения о соблюдении порядка проведения ГИА, проводит проверку по фактам нарушения установленного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6" w:name="Par472"/>
      <w:bookmarkEnd w:id="26"/>
      <w:r>
        <w:rPr>
          <w:rFonts w:ascii="Calibri" w:hAnsi="Calibri" w:cs="Calibri"/>
        </w:rPr>
        <w:t>72. Решение об аннулировании результатов ЕГЭ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проверки, организованной председателем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73. После утверждения результаты ГИА передаются в организации, осуществляющие образовательную деятельность, а также органы местного самоуправления, осуществляющие управление в сфере образования, учредителям и загранучреждениям для ознакомления обучающихся, выпускников прошлых лет с полученными ими результатами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Ознакомление обучающихся, выпускников прошлых лет с полученными ими результатами ГИА по учебному предмету осуществляется не позднее трех рабочих дней со дня их утверждения председателем ГЭК. По решению ГЭК ознакомление обучающихся, выпускников прошлых лет осуществляется с использованием информационно-коммуникационных технологий в соответствии с требованиями законодательства Российской Федерации в области защиты персональных данных.</w:t>
      </w:r>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27" w:name="Par476"/>
      <w:bookmarkEnd w:id="27"/>
      <w:r w:rsidRPr="00DD50DA">
        <w:rPr>
          <w:rFonts w:ascii="Calibri" w:hAnsi="Calibri" w:cs="Calibri"/>
          <w:b/>
        </w:rPr>
        <w:t>IX. Оценка результатов ГИА</w:t>
      </w:r>
    </w:p>
    <w:p w:rsidR="001950EF" w:rsidRPr="001950EF" w:rsidRDefault="001950EF" w:rsidP="001950EF">
      <w:pPr>
        <w:spacing w:after="0" w:line="240" w:lineRule="auto"/>
        <w:ind w:firstLine="708"/>
        <w:jc w:val="both"/>
        <w:rPr>
          <w:rFonts w:cstheme="minorHAnsi"/>
        </w:rPr>
      </w:pPr>
      <w:r w:rsidRPr="001950EF">
        <w:rPr>
          <w:rFonts w:cstheme="minorHAnsi"/>
        </w:rPr>
        <w:t xml:space="preserve">74. Результаты ГИА признаются </w:t>
      </w:r>
      <w:proofErr w:type="gramStart"/>
      <w:r w:rsidRPr="001950EF">
        <w:rPr>
          <w:rFonts w:cstheme="minorHAnsi"/>
        </w:rPr>
        <w:t>удовлетворительными</w:t>
      </w:r>
      <w:proofErr w:type="gramEnd"/>
      <w:r w:rsidRPr="001950EF">
        <w:rPr>
          <w:rFonts w:cstheme="minorHAnsi"/>
        </w:rPr>
        <w:t xml:space="preserve"> в случае если обучающийся по обязательным учебным предметам при сдаче ЕГЭ (за исключением ЕГЭ по математике базового уровня) набрал количество баллов не ниже минимального, определяемого </w:t>
      </w:r>
      <w:proofErr w:type="spellStart"/>
      <w:r w:rsidRPr="001950EF">
        <w:rPr>
          <w:rFonts w:cstheme="minorHAnsi"/>
        </w:rPr>
        <w:t>Рособрнадзором</w:t>
      </w:r>
      <w:proofErr w:type="spellEnd"/>
      <w:r w:rsidRPr="001950EF">
        <w:rPr>
          <w:rFonts w:cstheme="minorHAnsi"/>
        </w:rPr>
        <w:t xml:space="preserve"> [30], а при сдаче ГВЭ и ЕГЭ по математике базового уровня получил отметки не ниже удовлетворительной (три балла).</w:t>
      </w:r>
    </w:p>
    <w:p w:rsidR="001950EF" w:rsidRPr="001950EF" w:rsidRDefault="001950EF" w:rsidP="001950EF">
      <w:pPr>
        <w:spacing w:after="0" w:line="240" w:lineRule="auto"/>
        <w:ind w:firstLine="708"/>
        <w:jc w:val="both"/>
        <w:rPr>
          <w:rFonts w:cstheme="minorHAnsi"/>
        </w:rPr>
      </w:pPr>
      <w:r w:rsidRPr="001950EF">
        <w:rPr>
          <w:rFonts w:cstheme="minorHAnsi"/>
        </w:rPr>
        <w:t>В случае если участник ГИА получил неудовлетворительные результаты по любому из учебных предметов, он имеет право пересдать данный предмет в теку</w:t>
      </w:r>
      <w:r>
        <w:rPr>
          <w:rFonts w:cstheme="minorHAnsi"/>
        </w:rPr>
        <w:t>щем году не более одного раза.</w:t>
      </w:r>
    </w:p>
    <w:p w:rsidR="009F6744" w:rsidRDefault="001950EF" w:rsidP="001950EF">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 </w:t>
      </w:r>
      <w:r w:rsidR="009F6744">
        <w:rPr>
          <w:rFonts w:ascii="Calibri" w:hAnsi="Calibri" w:cs="Calibri"/>
        </w:rPr>
        <w:t xml:space="preserve">(в ред. </w:t>
      </w:r>
      <w:hyperlink r:id="rId97" w:history="1">
        <w:proofErr w:type="spellStart"/>
        <w:r w:rsidR="009F6744">
          <w:rPr>
            <w:rFonts w:ascii="Calibri" w:hAnsi="Calibri" w:cs="Calibri"/>
            <w:color w:val="0000FF"/>
          </w:rPr>
          <w:t>Приказа</w:t>
        </w:r>
      </w:hyperlink>
      <w:r w:rsidR="009F6744">
        <w:rPr>
          <w:rFonts w:ascii="Calibri" w:hAnsi="Calibri" w:cs="Calibri"/>
        </w:rPr>
        <w:t>Минобрнауки</w:t>
      </w:r>
      <w:proofErr w:type="spellEnd"/>
      <w:r w:rsidR="009F6744">
        <w:rPr>
          <w:rFonts w:ascii="Calibri" w:hAnsi="Calibri" w:cs="Calibri"/>
        </w:rPr>
        <w:t xml:space="preserve"> России от 05.08.2014 N 923)</w:t>
      </w:r>
    </w:p>
    <w:p w:rsidR="001950EF" w:rsidRDefault="009F6744">
      <w:pPr>
        <w:widowControl w:val="0"/>
        <w:autoSpaceDE w:val="0"/>
        <w:autoSpaceDN w:val="0"/>
        <w:adjustRightInd w:val="0"/>
        <w:spacing w:after="0" w:line="240" w:lineRule="auto"/>
        <w:ind w:firstLine="540"/>
        <w:jc w:val="both"/>
        <w:rPr>
          <w:rFonts w:ascii="Times New Roman" w:hAnsi="Times New Roman" w:cs="Times New Roman"/>
        </w:rPr>
      </w:pPr>
      <w:r>
        <w:rPr>
          <w:rFonts w:ascii="Calibri" w:hAnsi="Calibri" w:cs="Calibri"/>
        </w:rPr>
        <w:t xml:space="preserve">75. </w:t>
      </w:r>
      <w:proofErr w:type="gramStart"/>
      <w:r>
        <w:rPr>
          <w:rFonts w:ascii="Calibri" w:hAnsi="Calibri" w:cs="Calibri"/>
        </w:rPr>
        <w:t xml:space="preserve">Обучающимся,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дополнительные сроки, предоставляется право пройти ГИА по соответствующим учебным </w:t>
      </w:r>
      <w:r w:rsidR="001950EF">
        <w:rPr>
          <w:rFonts w:ascii="Calibri" w:hAnsi="Calibri" w:cs="Calibri"/>
        </w:rPr>
        <w:t>предметам не ранее  1 сентября текущего года</w:t>
      </w:r>
      <w:r>
        <w:rPr>
          <w:rFonts w:ascii="Calibri" w:hAnsi="Calibri" w:cs="Calibri"/>
        </w:rPr>
        <w:t xml:space="preserve"> в сроки и в формах, устанавливаемых настоящим Порядком.</w:t>
      </w:r>
      <w:proofErr w:type="gramEnd"/>
      <w:r>
        <w:rPr>
          <w:rFonts w:ascii="Calibri" w:hAnsi="Calibri" w:cs="Calibri"/>
        </w:rPr>
        <w:t xml:space="preserve"> </w:t>
      </w:r>
      <w:proofErr w:type="gramStart"/>
      <w:r>
        <w:rPr>
          <w:rFonts w:ascii="Calibri" w:hAnsi="Calibri" w:cs="Calibri"/>
        </w:rPr>
        <w:t>Для прохождения повторной ГИА указанные лица восстанавливаются в организации, осуществляющей образовательную деятельность на срок, необходимый для прохождения ГИА.</w:t>
      </w:r>
      <w:r w:rsidR="001950EF" w:rsidRPr="001950EF">
        <w:rPr>
          <w:rFonts w:ascii="Times New Roman" w:hAnsi="Times New Roman" w:cs="Times New Roman"/>
        </w:rPr>
        <w:t xml:space="preserve"> </w:t>
      </w:r>
      <w:proofErr w:type="gramEnd"/>
    </w:p>
    <w:p w:rsidR="009F6744" w:rsidRPr="001950EF" w:rsidRDefault="001950EF">
      <w:pPr>
        <w:widowControl w:val="0"/>
        <w:autoSpaceDE w:val="0"/>
        <w:autoSpaceDN w:val="0"/>
        <w:adjustRightInd w:val="0"/>
        <w:spacing w:after="0" w:line="240" w:lineRule="auto"/>
        <w:ind w:firstLine="540"/>
        <w:jc w:val="both"/>
        <w:rPr>
          <w:rFonts w:cstheme="minorHAnsi"/>
        </w:rPr>
      </w:pPr>
      <w:proofErr w:type="gramStart"/>
      <w:r w:rsidRPr="001950EF">
        <w:rPr>
          <w:rFonts w:cstheme="minorHAnsi"/>
        </w:rPr>
        <w:t>Обучающимся и выпускникам прошлых лет, получившим неудовлетворительный результат по учебным предметам по выбору, предоставляется право пройти ГИА по соответствующим учебным предметам не ранее 1 сентября текущего года в сроки и формах, устан</w:t>
      </w:r>
      <w:r>
        <w:rPr>
          <w:rFonts w:cstheme="minorHAnsi"/>
        </w:rPr>
        <w:t>авливаемых настоящим Порядком.</w:t>
      </w:r>
      <w:proofErr w:type="gramEnd"/>
    </w:p>
    <w:p w:rsidR="009F6744" w:rsidRDefault="009F6744">
      <w:pPr>
        <w:widowControl w:val="0"/>
        <w:autoSpaceDE w:val="0"/>
        <w:autoSpaceDN w:val="0"/>
        <w:adjustRightInd w:val="0"/>
        <w:spacing w:after="0" w:line="240" w:lineRule="auto"/>
        <w:jc w:val="both"/>
        <w:rPr>
          <w:rFonts w:ascii="Calibri" w:hAnsi="Calibri" w:cs="Calibri"/>
        </w:rPr>
      </w:pPr>
    </w:p>
    <w:p w:rsidR="009F6744" w:rsidRPr="00DD50DA" w:rsidRDefault="009F6744">
      <w:pPr>
        <w:widowControl w:val="0"/>
        <w:autoSpaceDE w:val="0"/>
        <w:autoSpaceDN w:val="0"/>
        <w:adjustRightInd w:val="0"/>
        <w:spacing w:after="0" w:line="240" w:lineRule="auto"/>
        <w:jc w:val="center"/>
        <w:outlineLvl w:val="1"/>
        <w:rPr>
          <w:rFonts w:ascii="Calibri" w:hAnsi="Calibri" w:cs="Calibri"/>
          <w:b/>
        </w:rPr>
      </w:pPr>
      <w:bookmarkStart w:id="28" w:name="Par486"/>
      <w:bookmarkEnd w:id="28"/>
      <w:r w:rsidRPr="00DD50DA">
        <w:rPr>
          <w:rFonts w:ascii="Calibri" w:hAnsi="Calibri" w:cs="Calibri"/>
          <w:b/>
        </w:rPr>
        <w:t>X. Прием и рассмотрение апелляций</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29" w:name="Par488"/>
      <w:bookmarkEnd w:id="29"/>
      <w:r>
        <w:rPr>
          <w:rFonts w:ascii="Calibri" w:hAnsi="Calibri" w:cs="Calibri"/>
        </w:rPr>
        <w:t>76. Конфликтная комиссия принимает в письменной форме апелляции обучающихся, выпускников прошлых лет о нарушении установленного порядка проведения ГИА по учебному предмету и (или) о несогласии с выставленными баллами в конфликтную комиссию.</w:t>
      </w:r>
    </w:p>
    <w:p w:rsidR="009F6744" w:rsidRDefault="009F6744">
      <w:pPr>
        <w:widowControl w:val="0"/>
        <w:autoSpaceDE w:val="0"/>
        <w:autoSpaceDN w:val="0"/>
        <w:adjustRightInd w:val="0"/>
        <w:spacing w:after="0" w:line="240" w:lineRule="auto"/>
        <w:ind w:firstLine="540"/>
        <w:jc w:val="both"/>
        <w:rPr>
          <w:rFonts w:ascii="Calibri" w:hAnsi="Calibri" w:cs="Calibri"/>
        </w:rPr>
      </w:pPr>
      <w:bookmarkStart w:id="30" w:name="Par489"/>
      <w:bookmarkEnd w:id="30"/>
      <w:r>
        <w:rPr>
          <w:rFonts w:ascii="Calibri" w:hAnsi="Calibri" w:cs="Calibri"/>
        </w:rPr>
        <w:t>77. Конфликтная комиссия не рассматривает апелляции по вопросам содержания и структуры заданий по учебным предметам, а также по вопросам, связанным с нарушением обучающимся, выпускником прошлых лет требований настоящего Порядка и неправильным оформлением экзаменационной работы.</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78.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выпускника прошлых лет, подавшего апелляцию.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79. В целях выполнения своих функций конфликтная комиссия запрашивает у уполномоченных лиц и организаций необходимые документы и сведения, в том числе экзаменационные работы ГВЭ, бланки ЕГЭ, КИМ, сведения о лицах, присутствовавших в ППЭ, иные сведения о соблюдении порядка проведения ГИА.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80. Обучающийся, выпускник прошлых лет и (или) его родители </w:t>
      </w:r>
      <w:hyperlink r:id="rId98" w:history="1">
        <w:r>
          <w:rPr>
            <w:rFonts w:ascii="Calibri" w:hAnsi="Calibri" w:cs="Calibri"/>
            <w:color w:val="0000FF"/>
          </w:rPr>
          <w:t>(законные представители)</w:t>
        </w:r>
      </w:hyperlink>
      <w:r>
        <w:rPr>
          <w:rFonts w:ascii="Calibri" w:hAnsi="Calibri" w:cs="Calibri"/>
        </w:rPr>
        <w:t xml:space="preserve"> при желании </w:t>
      </w:r>
      <w:r>
        <w:rPr>
          <w:rFonts w:ascii="Calibri" w:hAnsi="Calibri" w:cs="Calibri"/>
        </w:rPr>
        <w:lastRenderedPageBreak/>
        <w:t>присутствуют при рассмотрении апелляции.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рассмотрении апелляции также присутствуют:</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члены ГЭК - по решению председателя ГЭК;</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общественные наблюдатели, аккредитованные в установленном </w:t>
      </w:r>
      <w:hyperlink r:id="rId99" w:history="1">
        <w:r>
          <w:rPr>
            <w:rFonts w:ascii="Calibri" w:hAnsi="Calibri" w:cs="Calibri"/>
            <w:color w:val="0000FF"/>
          </w:rPr>
          <w:t>порядке</w:t>
        </w:r>
      </w:hyperlink>
      <w:r>
        <w:rPr>
          <w:rFonts w:ascii="Calibri" w:hAnsi="Calibri" w:cs="Calibri"/>
        </w:rPr>
        <w:t>, - по желанию;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должностные лица </w:t>
      </w:r>
      <w:proofErr w:type="spellStart"/>
      <w:r>
        <w:rPr>
          <w:rFonts w:ascii="Calibri" w:hAnsi="Calibri" w:cs="Calibri"/>
        </w:rPr>
        <w:t>Рособрнадзора</w:t>
      </w:r>
      <w:proofErr w:type="spellEnd"/>
      <w:r>
        <w:rPr>
          <w:rFonts w:ascii="Calibri" w:hAnsi="Calibri" w:cs="Calibri"/>
        </w:rPr>
        <w:t>, органа исполнительной власти субъекта Российской Федерации, осуществляющего переданные полномочия Российской Федерации в области образования, - по решению соответствующих органов.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Рассмотрение апелляции проводится в спокойной и доброжелательной обстановке.</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81. Апелляцию о нарушении установленного порядка проведения ГИА (за исключением случаев, установленных </w:t>
      </w:r>
      <w:hyperlink w:anchor="Par489" w:history="1">
        <w:r>
          <w:rPr>
            <w:rFonts w:ascii="Calibri" w:hAnsi="Calibri" w:cs="Calibri"/>
            <w:color w:val="0000FF"/>
          </w:rPr>
          <w:t>пунктом 77</w:t>
        </w:r>
      </w:hyperlink>
      <w:r>
        <w:rPr>
          <w:rFonts w:ascii="Calibri" w:hAnsi="Calibri" w:cs="Calibri"/>
        </w:rPr>
        <w:t xml:space="preserve"> настоящего Порядка) обучающийся, выпускник прошлых лет подает в день проведения экзамена по соответствующему учебному предмету члену ГЭК, не покидая ППЭ.</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0"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82. В целях проверки изложенных в апелляции сведений о нарушении порядка проведения ГИА членами ГЭК организуется проведение проверки при участии организаторов, не задействованных в аудитории, в которой сдавал экзамен обучающийся, выпускник прошлых лет, технических специалистов и ассистентов, общественных наблюдателей, сотрудников, осуществляющих охрану правопорядка, и медицинских работников. Результаты проверки оформляются в форме заключения. Апелляция и заключение о результатах проверки в тот же день передаются членами ГЭК в конфликтную комиссию.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83. При рассмотрении апелляции о нарушении устанавливаемого порядка проведения ГИА конфликтная комиссия рассматривает апелляцию и заключение о результатах проверки и выносит одно из решений: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отклонении апелляции;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 удовлетворении апелляции.</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удовлетворении апелляции результат ГИА, по процедуре которого обучающимся, выпускником прошлых лет была подана апелляция, аннулируется и обучающемуся, выпускнику прошлых лет предоставляется возможность сдать экзамен по учебному предмету в иной день, предусмотренный расписаниями проведения ЕГЭ, ГВЭ.</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84. Апелляция о несогласии с выставленными баллами подается в течение двух рабочих дней со дня объявления результатов ГИА по соответствующему учебному предмету.</w:t>
      </w:r>
    </w:p>
    <w:p w:rsidR="001950EF" w:rsidRPr="001950EF" w:rsidRDefault="001950EF">
      <w:pPr>
        <w:widowControl w:val="0"/>
        <w:autoSpaceDE w:val="0"/>
        <w:autoSpaceDN w:val="0"/>
        <w:adjustRightInd w:val="0"/>
        <w:spacing w:after="0" w:line="240" w:lineRule="auto"/>
        <w:ind w:firstLine="540"/>
        <w:jc w:val="both"/>
        <w:rPr>
          <w:rFonts w:cstheme="minorHAnsi"/>
        </w:rPr>
      </w:pPr>
      <w:proofErr w:type="gramStart"/>
      <w:r w:rsidRPr="001950EF">
        <w:rPr>
          <w:rFonts w:cstheme="minorHAnsi"/>
        </w:rPr>
        <w:t>Обучающиеся подают апелляцию о несогласии с выставленными баллами в организацию, осуществляющую образовательную деятельность, которой они были допущены в установленном порядке к ГИА, выпускники прошлых лет - в места, в которых они были зарегистрированы на сдачу ЕГЭ, а также в иные места, определенные органом исполнительной власти субъекта Российской Федерации, осуществляющим государственное управление в сфере образования.</w:t>
      </w:r>
      <w:proofErr w:type="gramEnd"/>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 решению ГЭК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Обучающиеся, выпускники прошлых лет заблаговременно информируются о времени, месте и порядке рассмотрения апелляций.</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85. Руководитель организации, принявший апелляцию, незамедлительно передает ее в конфликтную комиссию.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86. </w:t>
      </w:r>
      <w:proofErr w:type="gramStart"/>
      <w:r>
        <w:rPr>
          <w:rFonts w:ascii="Calibri" w:hAnsi="Calibri" w:cs="Calibri"/>
        </w:rP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обучающегося, выпускника прошлых лет, копии протоколов проверки экзаменационной работы предметной комиссией и КИМ, тексты, темы, задания, билеты, выполнявшиеся обучающимся, выпускником прошлых лет,</w:t>
      </w:r>
      <w:r w:rsidR="001950EF">
        <w:rPr>
          <w:rFonts w:ascii="Calibri" w:hAnsi="Calibri" w:cs="Calibri"/>
        </w:rPr>
        <w:t xml:space="preserve"> протоколы устных ответов обучающегося, сдавшего ГВЭ в устной форме,</w:t>
      </w:r>
      <w:r>
        <w:rPr>
          <w:rFonts w:ascii="Calibri" w:hAnsi="Calibri" w:cs="Calibri"/>
        </w:rPr>
        <w:t xml:space="preserve"> подавшим</w:t>
      </w:r>
      <w:proofErr w:type="gramEnd"/>
      <w:r>
        <w:rPr>
          <w:rFonts w:ascii="Calibri" w:hAnsi="Calibri" w:cs="Calibri"/>
        </w:rPr>
        <w:t xml:space="preserve"> апелляцию.</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Указанные материалы предъявляются обучающемуся, выпускнику прошлых лет (в случае его участия в рассмотрении апелляции). Обучающийся, выпускник прошлых лет письменно подтверждает, что ему предъявлены изображения выполненной им экзаменационной работы, файлы с цифровой аудиозаписью его устного ответа.</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87. При возникновении спорных вопросов по оцениванию экзаменационной работы конфликтная комиссия устанавливает правильность ее оценивания. Для этого к рассмотрению апелляции привлекаются эксперты по соответствующему учебному предмету.</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если эксперты не дают однозначного ответа о правильности оценивания экзаменационной работы обучающегося, выпускника прошлых лет конфликтная комиссия обращается в Комиссию по разработке КИМ по соответствующему учебному предмету с запросом о разъяснениях по содержанию заданий КИМ (в том числе заданий с выбором ответа или с кратким ответом), по критериям оценивания.</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88.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lastRenderedPageBreak/>
        <w:t>В случае выявления ошибок в обработке и (или) проверке экзаменационной работы обучающегося, выпускника прошлых лет конфликтная комиссия передает соответствующую информацию в РЦОИ, предметную комиссию для пересчета результатов ГИА. Для пересчета результатов ЕГЭ протокол конфликтной комиссии в течение двух календарных дней направляется в уполномоченную организацию. Уполномоченная организация не позднее чем через пять рабочих дней с момента получения протоколов конфликтной комиссии передает измененные по итогам пересчета результаты ЕГЭ в РЦОИ, который в течение одного календарного дня представляет их для дальнейшего утверждения ГЭК.</w:t>
      </w:r>
    </w:p>
    <w:p w:rsidR="009F6744" w:rsidRDefault="009F6744">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w:t>
      </w:r>
      <w:hyperlink r:id="rId101" w:history="1">
        <w:proofErr w:type="spellStart"/>
        <w:r>
          <w:rPr>
            <w:rFonts w:ascii="Calibri" w:hAnsi="Calibri" w:cs="Calibri"/>
            <w:color w:val="0000FF"/>
          </w:rPr>
          <w:t>Приказа</w:t>
        </w:r>
      </w:hyperlink>
      <w:r>
        <w:rPr>
          <w:rFonts w:ascii="Calibri" w:hAnsi="Calibri" w:cs="Calibri"/>
        </w:rPr>
        <w:t>Минобрнауки</w:t>
      </w:r>
      <w:proofErr w:type="spellEnd"/>
      <w:r>
        <w:rPr>
          <w:rFonts w:ascii="Calibri" w:hAnsi="Calibri" w:cs="Calibri"/>
        </w:rPr>
        <w:t xml:space="preserve"> России от 05.08.2014 N 923)</w:t>
      </w:r>
    </w:p>
    <w:p w:rsidR="009F6744" w:rsidRDefault="009F6744">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89. Конфликтная комиссия рассматривает апелляцию о нарушении устанавливаемого порядка проведения ГИА (за исключением случаев, установленных </w:t>
      </w:r>
      <w:hyperlink w:anchor="Par488" w:history="1">
        <w:r>
          <w:rPr>
            <w:rFonts w:ascii="Calibri" w:hAnsi="Calibri" w:cs="Calibri"/>
            <w:color w:val="0000FF"/>
          </w:rPr>
          <w:t>пунктом 76</w:t>
        </w:r>
      </w:hyperlink>
      <w:r>
        <w:rPr>
          <w:rFonts w:ascii="Calibri" w:hAnsi="Calibri" w:cs="Calibri"/>
        </w:rP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9F6744" w:rsidRDefault="009F6744">
      <w:pPr>
        <w:widowControl w:val="0"/>
        <w:pBdr>
          <w:top w:val="single" w:sz="6" w:space="0" w:color="auto"/>
        </w:pBdr>
        <w:autoSpaceDE w:val="0"/>
        <w:autoSpaceDN w:val="0"/>
        <w:adjustRightInd w:val="0"/>
        <w:spacing w:before="100" w:after="100" w:line="240" w:lineRule="auto"/>
        <w:jc w:val="both"/>
        <w:rPr>
          <w:rFonts w:ascii="Calibri" w:hAnsi="Calibri" w:cs="Calibri"/>
          <w:sz w:val="2"/>
          <w:szCs w:val="2"/>
        </w:rPr>
      </w:pPr>
    </w:p>
    <w:p w:rsidR="00DB227F" w:rsidRDefault="00DB227F"/>
    <w:sectPr w:rsidR="00DB227F" w:rsidSect="00DD50DA">
      <w:pgSz w:w="11906" w:h="16838"/>
      <w:pgMar w:top="289" w:right="567" w:bottom="295"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9F6744"/>
    <w:rsid w:val="00013DE6"/>
    <w:rsid w:val="00150C30"/>
    <w:rsid w:val="001950EF"/>
    <w:rsid w:val="00474C9D"/>
    <w:rsid w:val="004A2354"/>
    <w:rsid w:val="005E6AF5"/>
    <w:rsid w:val="009F6744"/>
    <w:rsid w:val="00CD1F30"/>
    <w:rsid w:val="00DA7A29"/>
    <w:rsid w:val="00DB227F"/>
    <w:rsid w:val="00DB544D"/>
    <w:rsid w:val="00DD50DA"/>
    <w:rsid w:val="00E11066"/>
    <w:rsid w:val="00F33AD2"/>
    <w:rsid w:val="00FD0DB4"/>
    <w:rsid w:val="00FD4F5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0D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9FE4B840FE47864ED7963BA88E1543799F88572CC60A8A257FF19208205A86EBA04F93A0A3B2046FF2p1M" TargetMode="External"/><Relationship Id="rId21" Type="http://schemas.openxmlformats.org/officeDocument/2006/relationships/hyperlink" Target="consultantplus://offline/ref=9FE4B840FE47864ED7963BA88E1543799F8B592FC00E8A257FF19208205A86EBA04F93A0A3B20C6EF2p3M" TargetMode="External"/><Relationship Id="rId42" Type="http://schemas.openxmlformats.org/officeDocument/2006/relationships/hyperlink" Target="consultantplus://offline/ref=9FE4B840FE47864ED7963BA88E1543799F88572CC60A8A257FF19208205A86EBA04F93A0A3B2046EF2p0M" TargetMode="External"/><Relationship Id="rId47" Type="http://schemas.openxmlformats.org/officeDocument/2006/relationships/hyperlink" Target="consultantplus://offline/ref=9FE4B840FE47864ED7963BA88E1543799F88572CC60A8A257FF19208205A86EBA04F93A0A3B2046EF2p8M" TargetMode="External"/><Relationship Id="rId63" Type="http://schemas.openxmlformats.org/officeDocument/2006/relationships/hyperlink" Target="consultantplus://offline/ref=9FE4B840FE47864ED7963BA88E1543799F88572CC60A8A257FF19208205A86EBA04F93A0A3B30966F2p9M" TargetMode="External"/><Relationship Id="rId68" Type="http://schemas.openxmlformats.org/officeDocument/2006/relationships/hyperlink" Target="consultantplus://offline/ref=9FE4B840FE47864ED7963BA88E1543799F88562AC50D8A257FF19208205A86EBA04F93A0A3B20C6CF2p7M" TargetMode="External"/><Relationship Id="rId84" Type="http://schemas.openxmlformats.org/officeDocument/2006/relationships/hyperlink" Target="consultantplus://offline/ref=9FE4B840FE47864ED7963BA88E1543799F88562AC50D8A257FF19208205A86EBA04F93A0A3B20C6BF2p7M" TargetMode="External"/><Relationship Id="rId89" Type="http://schemas.openxmlformats.org/officeDocument/2006/relationships/hyperlink" Target="consultantplus://offline/ref=9FE4B840FE47864ED7963BA88E1543799F88562FC1098A257FF19208205A86EBA04F93A0A3B20C6BF2p6M" TargetMode="External"/><Relationship Id="rId7" Type="http://schemas.openxmlformats.org/officeDocument/2006/relationships/hyperlink" Target="consultantplus://offline/ref=9FE4B840FE47864ED7963BA88E1543799F88572CC60A8A257FF19208205A86EBA04F93A0A3B2046FF2p2M" TargetMode="External"/><Relationship Id="rId71" Type="http://schemas.openxmlformats.org/officeDocument/2006/relationships/hyperlink" Target="consultantplus://offline/ref=9FE4B840FE47864ED7963BA88E1543799F88572CC60A8A257FF19208205A86EBA04F93A0A3B2046EF2p3M" TargetMode="External"/><Relationship Id="rId92" Type="http://schemas.openxmlformats.org/officeDocument/2006/relationships/hyperlink" Target="consultantplus://offline/ref=9FE4B840FE47864ED7963BA88E1543799F88562AC50D8A257FF19208205A86EBA04F93A0A3B20C6AF2p2M" TargetMode="External"/><Relationship Id="rId2" Type="http://schemas.openxmlformats.org/officeDocument/2006/relationships/settings" Target="settings.xml"/><Relationship Id="rId16" Type="http://schemas.openxmlformats.org/officeDocument/2006/relationships/hyperlink" Target="consultantplus://offline/ref=9FE4B840FE47864ED7963BA88E1543799F8C5428C50C8A257FF1920820F5pAM" TargetMode="External"/><Relationship Id="rId29" Type="http://schemas.openxmlformats.org/officeDocument/2006/relationships/hyperlink" Target="consultantplus://offline/ref=9FE4B840FE47864ED7963BA88E1543799F88572CC60A8A257FF19208205A86EBA04F93A0A3B2046EF2p6M" TargetMode="External"/><Relationship Id="rId11" Type="http://schemas.openxmlformats.org/officeDocument/2006/relationships/hyperlink" Target="consultantplus://offline/ref=9FE4B840FE47864ED7963BA88E15437996885025C202D72F77A89E0AF2p7M" TargetMode="External"/><Relationship Id="rId24" Type="http://schemas.openxmlformats.org/officeDocument/2006/relationships/hyperlink" Target="consultantplus://offline/ref=9FE4B840FE47864ED7963BA88E1543799F88572CC60A8A257FF19208205A86EBA04F93A0A3B2056EF2p2M" TargetMode="External"/><Relationship Id="rId32" Type="http://schemas.openxmlformats.org/officeDocument/2006/relationships/hyperlink" Target="consultantplus://offline/ref=9FE4B840FE47864ED7963BA88E1543799F88562AC50D8A257FF19208205A86EBA04F93A0A3B20C6EF2p1M" TargetMode="External"/><Relationship Id="rId37" Type="http://schemas.openxmlformats.org/officeDocument/2006/relationships/hyperlink" Target="consultantplus://offline/ref=9FE4B840FE47864ED7963BA88E1543799F88562AC50D8A257FF19208205A86EBA04F93A0A3B20C6DF2p9M" TargetMode="External"/><Relationship Id="rId40" Type="http://schemas.openxmlformats.org/officeDocument/2006/relationships/hyperlink" Target="consultantplus://offline/ref=9FE4B840FE47864ED7963BA88E1543799F885424C50E8A257FF19208205A86EBA04F93A0A3B20F69F2p5M" TargetMode="External"/><Relationship Id="rId45" Type="http://schemas.openxmlformats.org/officeDocument/2006/relationships/hyperlink" Target="consultantplus://offline/ref=9FE4B840FE47864ED7963BA88E1543799F88572CC60A8A257FF19208205A86EBA04F93A0A3B2046FF2p8M" TargetMode="External"/><Relationship Id="rId53" Type="http://schemas.openxmlformats.org/officeDocument/2006/relationships/hyperlink" Target="consultantplus://offline/ref=9FE4B840FE47864ED7963BA88E1543799F88572CC60A8A257FF19208205A86EBA04F93A0A3B2046FF2p7M" TargetMode="External"/><Relationship Id="rId58" Type="http://schemas.openxmlformats.org/officeDocument/2006/relationships/hyperlink" Target="consultantplus://offline/ref=9FE4B840FE47864ED7963BA88E1543799F88522ACA088A257FF19208205A86EBA04F93A0A3B20C6EF2p1M" TargetMode="External"/><Relationship Id="rId66" Type="http://schemas.openxmlformats.org/officeDocument/2006/relationships/hyperlink" Target="consultantplus://offline/ref=9FE4B840FE47864ED7963BA88E1543799F88572CC60A8A257FF19208205A86EBA04F93A0A3B2046DF2p1M" TargetMode="External"/><Relationship Id="rId74" Type="http://schemas.openxmlformats.org/officeDocument/2006/relationships/hyperlink" Target="consultantplus://offline/ref=9FE4B840FE47864ED7963BA88E1543799787572BC302D72F77A89E0A2755D9FCA7069FA1A3B20CF6pBM" TargetMode="External"/><Relationship Id="rId79" Type="http://schemas.openxmlformats.org/officeDocument/2006/relationships/hyperlink" Target="consultantplus://offline/ref=9FE4B840FE47864ED7963BA88E1543799F88572CC60A8A257FF19208205A86EBA04F93A0A3B2046EF2p9M" TargetMode="External"/><Relationship Id="rId87" Type="http://schemas.openxmlformats.org/officeDocument/2006/relationships/hyperlink" Target="consultantplus://offline/ref=9FE4B840FE47864ED7963BA88E1543799F8B5828C2088A257FF19208205A86EBA04F93A0A3B20A6EF2p0M" TargetMode="External"/><Relationship Id="rId102" Type="http://schemas.openxmlformats.org/officeDocument/2006/relationships/fontTable" Target="fontTable.xml"/><Relationship Id="rId5" Type="http://schemas.openxmlformats.org/officeDocument/2006/relationships/hyperlink" Target="consultantplus://offline/ref=9FE4B840FE47864ED7963BA88E1543799F885228C50A8A257FF19208205A86EBA04F93A0A3B20C6FF2p6M" TargetMode="External"/><Relationship Id="rId61" Type="http://schemas.openxmlformats.org/officeDocument/2006/relationships/hyperlink" Target="consultantplus://offline/ref=9FE4B840FE47864ED7963BA88E1543799F88562AC50D8A257FF19208205A86EBA04F93A0A3B20C6CF2p6M" TargetMode="External"/><Relationship Id="rId82" Type="http://schemas.openxmlformats.org/officeDocument/2006/relationships/hyperlink" Target="consultantplus://offline/ref=9FE4B840FE47864ED7963BA88E1543799F88562AC50D8A257FF19208205A86EBA04F93A0A3B20C6BF2p2M" TargetMode="External"/><Relationship Id="rId90" Type="http://schemas.openxmlformats.org/officeDocument/2006/relationships/hyperlink" Target="consultantplus://offline/ref=9FE4B840FE47864ED7963BA88E1543799F88572CC60A8A257FF19208205A86EBA04F93A0A3B2046FF2p2M" TargetMode="External"/><Relationship Id="rId95" Type="http://schemas.openxmlformats.org/officeDocument/2006/relationships/hyperlink" Target="consultantplus://offline/ref=9FE4B840FE47864ED7963BA88E1543799F88572CC60A8A257FF19208205A86EBA04F93A0A3B2046EF2p8M" TargetMode="External"/><Relationship Id="rId19" Type="http://schemas.openxmlformats.org/officeDocument/2006/relationships/hyperlink" Target="consultantplus://offline/ref=9FE4B840FE47864ED7963BA88E1543799F885228C50A8A257FF19208205A86EBA04F93A0A3B20C6FF2p6M" TargetMode="External"/><Relationship Id="rId14" Type="http://schemas.openxmlformats.org/officeDocument/2006/relationships/hyperlink" Target="consultantplus://offline/ref=9FE4B840FE47864ED7963BA88E15437997875329C302D72F77A89E0AF2p7M" TargetMode="External"/><Relationship Id="rId22" Type="http://schemas.openxmlformats.org/officeDocument/2006/relationships/hyperlink" Target="consultantplus://offline/ref=9FE4B840FE47864ED7963BA88E1543799F885824C3008A257FF19208205A86EBA04F93A0A3B20C6EF2p1M" TargetMode="External"/><Relationship Id="rId27" Type="http://schemas.openxmlformats.org/officeDocument/2006/relationships/hyperlink" Target="consultantplus://offline/ref=9FE4B840FE47864ED7963BA88E1543799F88572CC60A8A257FF19208205A86EBA04F93A0A3B2046EF2p0M" TargetMode="External"/><Relationship Id="rId30" Type="http://schemas.openxmlformats.org/officeDocument/2006/relationships/hyperlink" Target="consultantplus://offline/ref=9FE4B840FE47864ED7963BA88E1543799F88572CC60A8A257FF19208205A86EBA04F93A0A3B2046EF2p7M" TargetMode="External"/><Relationship Id="rId35" Type="http://schemas.openxmlformats.org/officeDocument/2006/relationships/hyperlink" Target="consultantplus://offline/ref=9FE4B840FE47864ED7963BA88E1543799F88562AC50D8A257FF19208205A86EBA04F93A0A3B20C6DF2p2M" TargetMode="External"/><Relationship Id="rId43" Type="http://schemas.openxmlformats.org/officeDocument/2006/relationships/hyperlink" Target="consultantplus://offline/ref=9FE4B840FE47864ED7963BA88E1543799F88572CC60A8A257FF19208205A86EBA04F93A0A3B2046EF2p8M" TargetMode="External"/><Relationship Id="rId48" Type="http://schemas.openxmlformats.org/officeDocument/2006/relationships/hyperlink" Target="consultantplus://offline/ref=9FE4B840FE47864ED7963BA88E1543799F88572CC60A8A257FF19208205A86EBA04F93A0A3B2046EF2p8M" TargetMode="External"/><Relationship Id="rId56" Type="http://schemas.openxmlformats.org/officeDocument/2006/relationships/hyperlink" Target="consultantplus://offline/ref=9FE4B840FE47864ED7963BA88E1543799F88572CC60A8A257FF19208205A86EBA04F93A0A3B30966F2p9M" TargetMode="External"/><Relationship Id="rId64" Type="http://schemas.openxmlformats.org/officeDocument/2006/relationships/hyperlink" Target="consultantplus://offline/ref=9FE4B840FE47864ED7963BA88E1543799787572BC302D72F77A89E0A2755D9FCA7069FA1A3B20CF6pBM" TargetMode="External"/><Relationship Id="rId69" Type="http://schemas.openxmlformats.org/officeDocument/2006/relationships/hyperlink" Target="consultantplus://offline/ref=9FE4B840FE47864ED7963BA88E1543799F88562AC50D8A257FF19208205A86EBA04F93A0A3B20C6CF2p9M" TargetMode="External"/><Relationship Id="rId77" Type="http://schemas.openxmlformats.org/officeDocument/2006/relationships/hyperlink" Target="consultantplus://offline/ref=9FE4B840FE47864ED7963BA88E1543799787572BC302D72F77A89E0A2755D9FCA7069FA1A3B20CF6pBM" TargetMode="External"/><Relationship Id="rId100" Type="http://schemas.openxmlformats.org/officeDocument/2006/relationships/hyperlink" Target="consultantplus://offline/ref=9FE4B840FE47864ED7963BA88E1543799F88562AC50D8A257FF19208205A86EBA04F93A0A3B20C69F2p0M" TargetMode="External"/><Relationship Id="rId8" Type="http://schemas.openxmlformats.org/officeDocument/2006/relationships/hyperlink" Target="consultantplus://offline/ref=9FE4B840FE47864ED7963BA88E1543799F88572CC60A8A257FF19208205A86EBA04F93A0A3B2046EF2p6M" TargetMode="External"/><Relationship Id="rId51" Type="http://schemas.openxmlformats.org/officeDocument/2006/relationships/hyperlink" Target="consultantplus://offline/ref=9FE4B840FE47864ED7963BA88E1543799F88572CC60A8A257FF19208205A86EBA04F93A0A3B30966F2p9M" TargetMode="External"/><Relationship Id="rId72" Type="http://schemas.openxmlformats.org/officeDocument/2006/relationships/hyperlink" Target="consultantplus://offline/ref=9FE4B840FE47864ED7963BA88E1543799F88572CC60A8A257FF19208205A86EBA04F93A0A3B2046EF2p2M" TargetMode="External"/><Relationship Id="rId80" Type="http://schemas.openxmlformats.org/officeDocument/2006/relationships/hyperlink" Target="consultantplus://offline/ref=9FE4B840FE47864ED7963BA88E1543799F88572CC60A8A257FF19208205A86EBA04F93A0A3B2046EF2p9M" TargetMode="External"/><Relationship Id="rId85" Type="http://schemas.openxmlformats.org/officeDocument/2006/relationships/hyperlink" Target="consultantplus://offline/ref=9FE4B840FE47864ED7963BA88E1543799F88562AC50D8A257FF19208205A86EBA04F93A0A3B20C6BF2p9M" TargetMode="External"/><Relationship Id="rId93" Type="http://schemas.openxmlformats.org/officeDocument/2006/relationships/hyperlink" Target="consultantplus://offline/ref=9FE4B840FE47864ED7963BA88E1543799F88562AC50D8A257FF19208205A86EBA04F93A0A3B20C6AF2p4M" TargetMode="External"/><Relationship Id="rId98" Type="http://schemas.openxmlformats.org/officeDocument/2006/relationships/hyperlink" Target="consultantplus://offline/ref=9FE4B840FE47864ED7963BA88E1543799787572BC302D72F77A89E0A2755D9FCA7069FA1A3B20CF6pBM" TargetMode="External"/><Relationship Id="rId3" Type="http://schemas.openxmlformats.org/officeDocument/2006/relationships/webSettings" Target="webSettings.xml"/><Relationship Id="rId12" Type="http://schemas.openxmlformats.org/officeDocument/2006/relationships/hyperlink" Target="consultantplus://offline/ref=9FE4B840FE47864ED7963BA88E15437997875324C102D72F77A89E0AF2p7M" TargetMode="External"/><Relationship Id="rId17" Type="http://schemas.openxmlformats.org/officeDocument/2006/relationships/hyperlink" Target="consultantplus://offline/ref=9FE4B840FE47864ED7963BA88E1543799F8C5429CB098A257FF1920820F5pAM" TargetMode="External"/><Relationship Id="rId25" Type="http://schemas.openxmlformats.org/officeDocument/2006/relationships/hyperlink" Target="consultantplus://offline/ref=9FE4B840FE47864ED7963BA88E1543799F8A532EC20D8A257FF1920820F5pAM" TargetMode="External"/><Relationship Id="rId33" Type="http://schemas.openxmlformats.org/officeDocument/2006/relationships/hyperlink" Target="consultantplus://offline/ref=9FE4B840FE47864ED7963BA88E1543799F8C542CC3088A257FF1920820F5pAM" TargetMode="External"/><Relationship Id="rId38" Type="http://schemas.openxmlformats.org/officeDocument/2006/relationships/hyperlink" Target="consultantplus://offline/ref=9FE4B840FE47864ED7963BA88E1543799787572BC302D72F77A89E0A2755D9FCA7069FA1A3B20CF6pBM" TargetMode="External"/><Relationship Id="rId46" Type="http://schemas.openxmlformats.org/officeDocument/2006/relationships/hyperlink" Target="consultantplus://offline/ref=9FE4B840FE47864ED7963BA88E1543799F88572CC60A8A257FF19208205A86EBA04F93A0A3B2046EF2p8M" TargetMode="External"/><Relationship Id="rId59" Type="http://schemas.openxmlformats.org/officeDocument/2006/relationships/hyperlink" Target="consultantplus://offline/ref=9FE4B840FE47864ED7963BA88E1543799F88572CC60A8A257FF19208205A86EBA04F93A0A3B2046DF2p0M" TargetMode="External"/><Relationship Id="rId67" Type="http://schemas.openxmlformats.org/officeDocument/2006/relationships/hyperlink" Target="consultantplus://offline/ref=9FE4B840FE47864ED7963BA88E1543799F88562AC50D8A257FF19208205A86EBA04F93A0A3B20C6CF2p4M" TargetMode="External"/><Relationship Id="rId103" Type="http://schemas.openxmlformats.org/officeDocument/2006/relationships/theme" Target="theme/theme1.xml"/><Relationship Id="rId20" Type="http://schemas.openxmlformats.org/officeDocument/2006/relationships/hyperlink" Target="consultantplus://offline/ref=9FE4B840FE47864ED7963BA88E1543799F88562AC50D8A257FF19208205A86EBA04F93A0A3B20C6EF2p0M" TargetMode="External"/><Relationship Id="rId41" Type="http://schemas.openxmlformats.org/officeDocument/2006/relationships/hyperlink" Target="consultantplus://offline/ref=9FE4B840FE47864ED7963BA88E1543799F88562AC50D8A257FF19208205A86EBA04F93A0A3B20C6CF2p1M" TargetMode="External"/><Relationship Id="rId54" Type="http://schemas.openxmlformats.org/officeDocument/2006/relationships/hyperlink" Target="consultantplus://offline/ref=9FE4B840FE47864ED7963BA88E1543799F8B502FCA0D8A257FF19208205A86EBA04F93A0A3B20C6EF2p1M" TargetMode="External"/><Relationship Id="rId62" Type="http://schemas.openxmlformats.org/officeDocument/2006/relationships/hyperlink" Target="consultantplus://offline/ref=9FE4B840FE47864ED7963BA88E1543799F8B502FCA0D8A257FF19208205A86EBA04F93A0A3B20C6EF2p1M" TargetMode="External"/><Relationship Id="rId70" Type="http://schemas.openxmlformats.org/officeDocument/2006/relationships/hyperlink" Target="consultantplus://offline/ref=9FE4B840FE47864ED7963BA88E1543799F88562AC50D8A257FF19208205A86EBA04F93A0A3B20C6BF2p0M" TargetMode="External"/><Relationship Id="rId75" Type="http://schemas.openxmlformats.org/officeDocument/2006/relationships/hyperlink" Target="consultantplus://offline/ref=9FE4B840FE47864ED7963BA88E1543799F8B502FCA0D8A257FF19208205A86EBA04F93A0A3B20C6EF2p1M" TargetMode="External"/><Relationship Id="rId83" Type="http://schemas.openxmlformats.org/officeDocument/2006/relationships/hyperlink" Target="consultantplus://offline/ref=9FE4B840FE47864ED7963BA88E1543799F88562AC50D8A257FF19208205A86EBA04F93A0A3B20C6BF2p4M" TargetMode="External"/><Relationship Id="rId88" Type="http://schemas.openxmlformats.org/officeDocument/2006/relationships/hyperlink" Target="consultantplus://offline/ref=9FE4B840FE47864ED7963BA88E1543799F88562AC50D8A257FF19208205A86EBA04F93A0A3B20C6AF2p0M" TargetMode="External"/><Relationship Id="rId91" Type="http://schemas.openxmlformats.org/officeDocument/2006/relationships/hyperlink" Target="consultantplus://offline/ref=9FE4B840FE47864ED7963BA88E1543799F88532CC40D8A257FF19208205A86EBA04F93A0A3B20C6FF2p6M" TargetMode="External"/><Relationship Id="rId96" Type="http://schemas.openxmlformats.org/officeDocument/2006/relationships/hyperlink" Target="consultantplus://offline/ref=9FE4B840FE47864ED7963BA88E1543799F88522ACA088A257FF19208205A86EBA04F93A0A3B20C6EF2p1M" TargetMode="External"/><Relationship Id="rId1" Type="http://schemas.openxmlformats.org/officeDocument/2006/relationships/styles" Target="styles.xml"/><Relationship Id="rId6" Type="http://schemas.openxmlformats.org/officeDocument/2006/relationships/hyperlink" Target="consultantplus://offline/ref=9FE4B840FE47864ED7963BA88E1543799F88562AC50D8A257FF19208205A86EBA04F93A0A3B20C6FF2p6M" TargetMode="External"/><Relationship Id="rId15" Type="http://schemas.openxmlformats.org/officeDocument/2006/relationships/hyperlink" Target="consultantplus://offline/ref=9FE4B840FE47864ED7963BA88E1543799F8E512CC7018A257FF1920820F5pAM" TargetMode="External"/><Relationship Id="rId23" Type="http://schemas.openxmlformats.org/officeDocument/2006/relationships/hyperlink" Target="consultantplus://offline/ref=9FE4B840FE47864ED7963BA88E1543799F88572CC60A8A257FF19208205A86EBA04F93A0A3B2056BF2p7M" TargetMode="External"/><Relationship Id="rId28" Type="http://schemas.openxmlformats.org/officeDocument/2006/relationships/hyperlink" Target="consultantplus://offline/ref=9FE4B840FE47864ED7963BA88E1543799F885228C50A8A257FF19208205A86EBA04F93A0A3B20C6FF2p7M" TargetMode="External"/><Relationship Id="rId36" Type="http://schemas.openxmlformats.org/officeDocument/2006/relationships/hyperlink" Target="consultantplus://offline/ref=9FE4B840FE47864ED7963BA88E1543799F88562AC50D8A257FF19208205A86EBA04F93A0A3B20C6DF2p4M" TargetMode="External"/><Relationship Id="rId49" Type="http://schemas.openxmlformats.org/officeDocument/2006/relationships/hyperlink" Target="consultantplus://offline/ref=9FE4B840FE47864ED7963BA88E1543799F8B502FCA0D8A257FF19208205A86EBA04F93A0A3B20C6EF2p1M" TargetMode="External"/><Relationship Id="rId57" Type="http://schemas.openxmlformats.org/officeDocument/2006/relationships/hyperlink" Target="consultantplus://offline/ref=9FE4B840FE47864ED7963BA88E1543799787572BC302D72F77A89E0A2755D9FCA7069FA1A3B20CF6pBM" TargetMode="External"/><Relationship Id="rId10" Type="http://schemas.openxmlformats.org/officeDocument/2006/relationships/hyperlink" Target="consultantplus://offline/ref=9FE4B840FE47864ED7963BA88E1543799F8C5428C1008A257FF1920820F5pAM" TargetMode="External"/><Relationship Id="rId31" Type="http://schemas.openxmlformats.org/officeDocument/2006/relationships/hyperlink" Target="consultantplus://offline/ref=9FE4B840FE47864ED7963BA88E1543799F885228C50A8A257FF19208205A86EBA04F93A0A3B20C6FF2p8M" TargetMode="External"/><Relationship Id="rId44" Type="http://schemas.openxmlformats.org/officeDocument/2006/relationships/hyperlink" Target="consultantplus://offline/ref=9FE4B840FE47864ED7963BA88E1543799F88572CC60A8A257FF19208205A86EBA04F93A0A3B2046EF2p3M" TargetMode="External"/><Relationship Id="rId52" Type="http://schemas.openxmlformats.org/officeDocument/2006/relationships/hyperlink" Target="consultantplus://offline/ref=9FE4B840FE47864ED7963BA88E1543799F88562AC50D8A257FF19208205A86EBA04F93A0A3B20C6CF2p2M" TargetMode="External"/><Relationship Id="rId60" Type="http://schemas.openxmlformats.org/officeDocument/2006/relationships/hyperlink" Target="consultantplus://offline/ref=9FE4B840FE47864ED7963BA88E1543799F88562AC50D8A257FF19208205A86EBA04F93A0A3B20C6CF2p4M" TargetMode="External"/><Relationship Id="rId65" Type="http://schemas.openxmlformats.org/officeDocument/2006/relationships/hyperlink" Target="consultantplus://offline/ref=9FE4B840FE47864ED7963BA88E1543799F88522ACA088A257FF19208205A86EBA04F93A0A3B20C6EF2p1M" TargetMode="External"/><Relationship Id="rId73" Type="http://schemas.openxmlformats.org/officeDocument/2006/relationships/hyperlink" Target="consultantplus://offline/ref=9FE4B840FE47864ED7963BA88E1543799F88572CC60A8A257FF19208205A86EBA04F93A0A3B2046EF2p8M" TargetMode="External"/><Relationship Id="rId78" Type="http://schemas.openxmlformats.org/officeDocument/2006/relationships/hyperlink" Target="consultantplus://offline/ref=9FE4B840FE47864ED7963BA88E1543799F88522ACA088A257FF19208205A86EBA04F93A0A3B20C6EF2p1M" TargetMode="External"/><Relationship Id="rId81" Type="http://schemas.openxmlformats.org/officeDocument/2006/relationships/hyperlink" Target="consultantplus://offline/ref=9FE4B840FE47864ED7963BA88E1543799F88562AC50D8A257FF19208205A86EBA04F93A0A3B20C6BF2p1M" TargetMode="External"/><Relationship Id="rId86" Type="http://schemas.openxmlformats.org/officeDocument/2006/relationships/hyperlink" Target="consultantplus://offline/ref=9FE4B840FE47864ED7963BA88E1543799F88572CC60A8A257FF19208205A86EBA04F93A0A3B2046EF2p0M" TargetMode="External"/><Relationship Id="rId94" Type="http://schemas.openxmlformats.org/officeDocument/2006/relationships/hyperlink" Target="consultantplus://offline/ref=9FE4B840FE47864ED7963BA88E1543799F88562AC50D8A257FF19208205A86EBA04F93A0A3B20C6AF2p6M" TargetMode="External"/><Relationship Id="rId99" Type="http://schemas.openxmlformats.org/officeDocument/2006/relationships/hyperlink" Target="consultantplus://offline/ref=9FE4B840FE47864ED7963BA88E1543799F88522ACA088A257FF19208205A86EBA04F93A0A3B20C6EF2p1M" TargetMode="External"/><Relationship Id="rId101" Type="http://schemas.openxmlformats.org/officeDocument/2006/relationships/hyperlink" Target="consultantplus://offline/ref=9FE4B840FE47864ED7963BA88E1543799F88562AC50D8A257FF19208205A86EBA04F93A0A3B20C69F2p1M" TargetMode="External"/><Relationship Id="rId4" Type="http://schemas.openxmlformats.org/officeDocument/2006/relationships/hyperlink" Target="consultantplus://offline/ref=9FE4B840FE47864ED7963BA88E1543799F88532CC40D8A257FF19208205A86EBA04F93A0A3B20C6FF2p6M" TargetMode="External"/><Relationship Id="rId9" Type="http://schemas.openxmlformats.org/officeDocument/2006/relationships/hyperlink" Target="consultantplus://offline/ref=9FE4B840FE47864ED7963BA88E154379998B5325CB02D72F77A89E0AF2p7M" TargetMode="External"/><Relationship Id="rId13" Type="http://schemas.openxmlformats.org/officeDocument/2006/relationships/hyperlink" Target="consultantplus://offline/ref=9FE4B840FE47864ED7963BA88E1543799F8C5428C6088A257FF1920820F5pAM" TargetMode="External"/><Relationship Id="rId18" Type="http://schemas.openxmlformats.org/officeDocument/2006/relationships/hyperlink" Target="consultantplus://offline/ref=9FE4B840FE47864ED7963BA88E1543799F88532CC40D8A257FF19208205A86EBA04F93A0A3B20C6FF2p6M" TargetMode="External"/><Relationship Id="rId39" Type="http://schemas.openxmlformats.org/officeDocument/2006/relationships/hyperlink" Target="consultantplus://offline/ref=9FE4B840FE47864ED7963BA88E1543799F885424C50E8A257FF19208205A86EBA04F93A0A3B20F6AF2p5M" TargetMode="External"/><Relationship Id="rId34" Type="http://schemas.openxmlformats.org/officeDocument/2006/relationships/hyperlink" Target="consultantplus://offline/ref=9FE4B840FE47864ED7963BA88E1543799F88572CC60A8A257FF19208205A86EBA04F93A0A3B2096EF2p5M" TargetMode="External"/><Relationship Id="rId50" Type="http://schemas.openxmlformats.org/officeDocument/2006/relationships/hyperlink" Target="consultantplus://offline/ref=9FE4B840FE47864ED7963BA88E1543799F88572CC60A8A257FF19208205A86EBA04F93A0A3B30F6DF2p7M" TargetMode="External"/><Relationship Id="rId55" Type="http://schemas.openxmlformats.org/officeDocument/2006/relationships/hyperlink" Target="consultantplus://offline/ref=9FE4B840FE47864ED7963BA88E1543799F88572CC60A8A257FF19208205A86EBA04F93A0A3B30F6DF2p8M" TargetMode="External"/><Relationship Id="rId76" Type="http://schemas.openxmlformats.org/officeDocument/2006/relationships/hyperlink" Target="consultantplus://offline/ref=9FE4B840FE47864ED7963BA88E1543799F88572CC60A8A257FF19208205A86EBA04F93A0A3B30966F2p9M" TargetMode="External"/><Relationship Id="rId97" Type="http://schemas.openxmlformats.org/officeDocument/2006/relationships/hyperlink" Target="consultantplus://offline/ref=9FE4B840FE47864ED7963BA88E1543799F88562AC50D8A257FF19208205A86EBA04F93A0A3B20C6AF2p8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21</Pages>
  <Words>15995</Words>
  <Characters>91173</Characters>
  <Application>Microsoft Office Word</Application>
  <DocSecurity>0</DocSecurity>
  <Lines>759</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Org inc etc</Company>
  <LinksUpToDate>false</LinksUpToDate>
  <CharactersWithSpaces>106955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Хамова Юлия Александровна</dc:creator>
  <cp:lastModifiedBy>User</cp:lastModifiedBy>
  <cp:revision>4</cp:revision>
  <cp:lastPrinted>2015-02-06T12:48:00Z</cp:lastPrinted>
  <dcterms:created xsi:type="dcterms:W3CDTF">2015-02-06T13:29:00Z</dcterms:created>
  <dcterms:modified xsi:type="dcterms:W3CDTF">2015-04-16T14:53:00Z</dcterms:modified>
</cp:coreProperties>
</file>