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физи</w:t>
      </w:r>
      <w:r w:rsidR="006A170E" w:rsidRPr="006A170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еской культуре</w:t>
      </w:r>
      <w:r w:rsidR="00375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375B4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00B3F" w:rsidRPr="00896D94" w:rsidRDefault="00300B3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D161D8">
        <w:trPr>
          <w:trHeight w:val="5057"/>
        </w:trPr>
        <w:tc>
          <w:tcPr>
            <w:tcW w:w="2376" w:type="dxa"/>
            <w:vAlign w:val="center"/>
          </w:tcPr>
          <w:p w:rsidR="00896D94" w:rsidRPr="006A170E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6A170E" w:rsidRPr="006A170E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A170E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физической культуре </w:t>
            </w:r>
          </w:p>
          <w:p w:rsidR="00896D94" w:rsidRDefault="006A170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6A170E" w:rsidRPr="006A170E" w:rsidRDefault="006A170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9A6A33" w:rsidTr="00D161D8">
              <w:trPr>
                <w:trHeight w:val="520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7612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составлена на основе: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7396"/>
                        </w:tblGrid>
                        <w:tr w:rsidR="006A170E">
                          <w:trPr>
                            <w:trHeight w:val="2990"/>
                          </w:trPr>
                          <w:tc>
                            <w:tcPr>
                              <w:tcW w:w="0" w:type="auto"/>
                            </w:tcPr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авторской программы «Комплексная программа физического воспитания учащихся 1-11классов» В.И. Ляха, А.А. Зданевича, М.; Просвещение 2012.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примерной программы по физической культуре в рамках Федеральных государственных стандартов общего образования второго поколения, Москва «Просвещение» 2012 г.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Учебник: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Физическая ку</w:t>
                              </w:r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льтура: учебник для учащихся 5-6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классов общеобразовательных учреждений /</w:t>
                              </w:r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 В.И. Лях, А.А. Зданевич, под общей редакцией В.И. Ляха - М.,:.-М.:Просвещение,2013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г.;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Количество часов: </w:t>
                              </w: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5кл.-102часов (3 часа в неделю, 34 учебных недель); </w:t>
                              </w: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6кл.-102часов (3 часа в неделю, 34 учебных недель);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Цель программы: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                  </w:r>
                            </w:p>
                          </w:tc>
                        </w:tr>
                      </w:tbl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6A170E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A170E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физической культуре </w:t>
            </w:r>
          </w:p>
          <w:p w:rsidR="000D3122" w:rsidRPr="00733F73" w:rsidRDefault="00D161D8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7-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300B3F" w:rsidRDefault="00300B3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Рабочая программа составлена на основе:</w:t>
            </w:r>
            <w:r w:rsidRPr="00EA68FF">
              <w:rPr>
                <w:rFonts w:ascii="Times New Roman" w:hAnsi="Times New Roman" w:cs="Times New Roman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6A170E">
              <w:trPr>
                <w:trHeight w:val="1309"/>
              </w:trPr>
              <w:tc>
                <w:tcPr>
                  <w:tcW w:w="0" w:type="auto"/>
                </w:tcPr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t xml:space="preserve"> </w:t>
                  </w:r>
                  <w:r>
                    <w:rPr>
                      <w:sz w:val="21"/>
                      <w:szCs w:val="21"/>
                    </w:rPr>
                    <w:t xml:space="preserve">- авторской программы «Комплексная программа физического воспитания учащихся 1-11классов» В.И. Ляха, А.А. Зданевича, М.; Просвещение 2012.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Учебник: </w:t>
                  </w:r>
                  <w:r>
                    <w:rPr>
                      <w:sz w:val="21"/>
                      <w:szCs w:val="21"/>
                    </w:rPr>
                    <w:t xml:space="preserve">Физическая культура: учебник для учащихся </w:t>
                  </w:r>
                  <w:r w:rsidR="00300B3F">
                    <w:rPr>
                      <w:sz w:val="21"/>
                      <w:szCs w:val="21"/>
                    </w:rPr>
                    <w:t>7</w:t>
                  </w:r>
                  <w:r>
                    <w:rPr>
                      <w:sz w:val="21"/>
                      <w:szCs w:val="21"/>
                    </w:rPr>
                    <w:t>-9 классов общеобразовательных учреждений: / В.И. Лях, А.А. Зданевич, под общей редакцией В.</w:t>
                  </w:r>
                  <w:r w:rsidR="00300B3F">
                    <w:rPr>
                      <w:sz w:val="21"/>
                      <w:szCs w:val="21"/>
                    </w:rPr>
                    <w:t>И. Ляха - М.,: Просвещение, 2013</w:t>
                  </w:r>
                  <w:r>
                    <w:rPr>
                      <w:sz w:val="21"/>
                      <w:szCs w:val="21"/>
                    </w:rPr>
                    <w:t xml:space="preserve"> год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Количество часов: </w:t>
                  </w:r>
                </w:p>
                <w:p w:rsidR="006A170E" w:rsidRDefault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7кл.-102 часа (3 часа в неделю, 34учебных недели). </w:t>
                  </w:r>
                </w:p>
                <w:p w:rsidR="006A170E" w:rsidRDefault="006A170E" w:rsidP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8кл.-102 часа (3 часа в неделю, 34учебных недели). </w:t>
                  </w:r>
                </w:p>
                <w:p w:rsidR="006A170E" w:rsidRDefault="006A170E" w:rsidP="006A170E">
                  <w:pPr>
                    <w:pStyle w:val="Default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9кл.-102 часа (3 часа в неделю, 34учебных недели). </w:t>
                  </w:r>
                </w:p>
                <w:p w:rsidR="00D161D8" w:rsidRDefault="00D161D8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</w:p>
                <w:p w:rsidR="006A170E" w:rsidRDefault="006A170E">
                  <w:pPr>
                    <w:pStyle w:val="Default"/>
                    <w:rPr>
                      <w:b/>
                      <w:bCs/>
                      <w:sz w:val="21"/>
                      <w:szCs w:val="21"/>
                    </w:rPr>
                  </w:pPr>
                  <w:r>
                    <w:rPr>
                      <w:b/>
                      <w:bCs/>
                      <w:sz w:val="21"/>
                      <w:szCs w:val="21"/>
                    </w:rPr>
                    <w:t xml:space="preserve">Цель программы: 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развитие основных физических качеств и способностей, укрепление здоровья, расширение функциональных возможностей организма;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            </w:r>
                </w:p>
                <w:p w:rsidR="00D161D8" w:rsidRPr="00EA67AC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            </w:r>
                </w:p>
                <w:p w:rsidR="006A170E" w:rsidRPr="00D161D8" w:rsidRDefault="00D161D8" w:rsidP="00D161D8">
                  <w:pPr>
                    <w:pStyle w:val="ConsPlusNormal"/>
                    <w:widowControl/>
                    <w:ind w:firstLine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A67AC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освоение знаний о физической культуре и спорте, их истории и современном развитии, роли в формировании здорового образа жизни.</w:t>
                  </w:r>
                </w:p>
              </w:tc>
            </w:tr>
          </w:tbl>
          <w:p w:rsidR="000D3122" w:rsidRPr="00153FC9" w:rsidRDefault="00153FC9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180B"/>
    <w:rsid w:val="00153FC9"/>
    <w:rsid w:val="001A6552"/>
    <w:rsid w:val="001C2B90"/>
    <w:rsid w:val="00214815"/>
    <w:rsid w:val="00240DAE"/>
    <w:rsid w:val="00246428"/>
    <w:rsid w:val="002540B1"/>
    <w:rsid w:val="00300B3F"/>
    <w:rsid w:val="00375B4F"/>
    <w:rsid w:val="003A3190"/>
    <w:rsid w:val="004A0AB2"/>
    <w:rsid w:val="006823D1"/>
    <w:rsid w:val="006A170E"/>
    <w:rsid w:val="006C0DDF"/>
    <w:rsid w:val="00733F73"/>
    <w:rsid w:val="007C080D"/>
    <w:rsid w:val="007E086E"/>
    <w:rsid w:val="00821973"/>
    <w:rsid w:val="00896D94"/>
    <w:rsid w:val="009A6A33"/>
    <w:rsid w:val="009D62E9"/>
    <w:rsid w:val="00A45F9E"/>
    <w:rsid w:val="00A70AA0"/>
    <w:rsid w:val="00AB71A3"/>
    <w:rsid w:val="00BB3C87"/>
    <w:rsid w:val="00C2530C"/>
    <w:rsid w:val="00C32955"/>
    <w:rsid w:val="00D06EE9"/>
    <w:rsid w:val="00D161D8"/>
    <w:rsid w:val="00E706DA"/>
    <w:rsid w:val="00EA68FF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161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2016-10-30T02:24:00Z</dcterms:created>
  <dcterms:modified xsi:type="dcterms:W3CDTF">2016-11-19T12:53:00Z</dcterms:modified>
</cp:coreProperties>
</file>