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81" w:rsidRPr="00EA67AC" w:rsidRDefault="00EA67AC" w:rsidP="009B5B81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физической куль</w:t>
      </w:r>
      <w:r w:rsidR="009B5B81" w:rsidRPr="00EA67AC">
        <w:rPr>
          <w:rFonts w:ascii="Times New Roman" w:hAnsi="Times New Roman"/>
          <w:b/>
          <w:sz w:val="28"/>
          <w:szCs w:val="28"/>
        </w:rPr>
        <w:t xml:space="preserve">туре.  7-9 класс </w:t>
      </w:r>
    </w:p>
    <w:p w:rsidR="00AB20C3" w:rsidRPr="002E54C3" w:rsidRDefault="00AB20C3" w:rsidP="00EA67AC">
      <w:pPr>
        <w:pStyle w:val="af9"/>
        <w:ind w:left="1080" w:hanging="1080"/>
        <w:jc w:val="center"/>
        <w:rPr>
          <w:b/>
          <w:sz w:val="24"/>
          <w:szCs w:val="24"/>
        </w:rPr>
      </w:pPr>
      <w:r w:rsidRPr="002E54C3">
        <w:rPr>
          <w:b/>
          <w:bCs/>
          <w:color w:val="000000"/>
          <w:sz w:val="24"/>
          <w:szCs w:val="24"/>
        </w:rPr>
        <w:t>Пояснительная записка.</w:t>
      </w:r>
    </w:p>
    <w:p w:rsidR="00EA67AC" w:rsidRPr="00EA67AC" w:rsidRDefault="00AB20C3" w:rsidP="00EA67AC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</w:rPr>
        <w:t xml:space="preserve">         </w:t>
      </w:r>
      <w:r w:rsidRPr="00EA67AC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физической культуре для 9 классов  разработана на основе учебной комплексной программы по физической культуре, автором - составителем которой являются доктор педагогических наук В.И. Лях, кандидат педагогических наук А.А. </w:t>
      </w:r>
      <w:proofErr w:type="spellStart"/>
      <w:r w:rsidRPr="00EA67AC">
        <w:rPr>
          <w:rFonts w:ascii="Times New Roman" w:hAnsi="Times New Roman"/>
          <w:sz w:val="24"/>
          <w:szCs w:val="24"/>
          <w:lang w:eastAsia="ru-RU"/>
        </w:rPr>
        <w:t>Зданевич</w:t>
      </w:r>
      <w:proofErr w:type="spellEnd"/>
      <w:r w:rsidRPr="00EA67AC">
        <w:rPr>
          <w:rFonts w:ascii="Times New Roman" w:hAnsi="Times New Roman"/>
          <w:sz w:val="24"/>
          <w:szCs w:val="24"/>
          <w:lang w:eastAsia="ru-RU"/>
        </w:rPr>
        <w:t>, издательство Москва «Просвещение»,2008-</w:t>
      </w:r>
      <w:smartTag w:uri="urn:schemas-microsoft-com:office:smarttags" w:element="metricconverter">
        <w:smartTagPr>
          <w:attr w:name="ProductID" w:val="2009 г"/>
        </w:smartTagPr>
        <w:r w:rsidRPr="00EA67AC">
          <w:rPr>
            <w:rFonts w:ascii="Times New Roman" w:hAnsi="Times New Roman"/>
            <w:sz w:val="24"/>
            <w:szCs w:val="24"/>
            <w:lang w:eastAsia="ru-RU"/>
          </w:rPr>
          <w:t>2009 г</w:t>
        </w:r>
        <w:r w:rsidR="00EA67AC" w:rsidRPr="00EA67AC">
          <w:rPr>
            <w:rFonts w:ascii="Times New Roman" w:hAnsi="Times New Roman"/>
            <w:sz w:val="24"/>
            <w:szCs w:val="24"/>
            <w:lang w:eastAsia="ru-RU"/>
          </w:rPr>
          <w:t>.</w:t>
        </w:r>
      </w:smartTag>
    </w:p>
    <w:p w:rsidR="00AB20C3" w:rsidRPr="00EA67AC" w:rsidRDefault="00AB20C3" w:rsidP="00EA67AC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Особенностями рабочей учебной программы образовательной области «Физическая культура» в основной школе являются: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Соотнесенность с базисным учебным планом общеобразовательных учреждений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Направленность на р</w:t>
      </w:r>
      <w:r w:rsidR="002572A2" w:rsidRPr="00EA67AC">
        <w:rPr>
          <w:rFonts w:ascii="Times New Roman" w:hAnsi="Times New Roman"/>
          <w:sz w:val="24"/>
          <w:szCs w:val="24"/>
          <w:lang w:eastAsia="ru-RU"/>
        </w:rPr>
        <w:t>еализацию принципа вариативность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Объемность и многообразие знаний, средств и форм физкультурной деятельности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 xml:space="preserve"> Учебное содержание каждого из разделов программы излагаются в логике от общего к частному и от частного </w:t>
      </w:r>
      <w:proofErr w:type="gramStart"/>
      <w:r w:rsidRPr="00EA67A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A67AC">
        <w:rPr>
          <w:rFonts w:ascii="Times New Roman" w:hAnsi="Times New Roman" w:cs="Times New Roman"/>
          <w:sz w:val="24"/>
          <w:szCs w:val="24"/>
        </w:rPr>
        <w:t xml:space="preserve"> конкретному Изучение физической культуры на ступени основного общего образования направлено на достижение следующих целей: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EA67AC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EA67AC">
        <w:rPr>
          <w:rFonts w:ascii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67AC">
        <w:rPr>
          <w:rFonts w:ascii="Times New Roman" w:hAnsi="Times New Roman"/>
          <w:sz w:val="24"/>
          <w:szCs w:val="24"/>
        </w:rPr>
        <w:t>Примерная</w:t>
      </w:r>
      <w:proofErr w:type="gramEnd"/>
      <w:r w:rsidRPr="00EA67AC">
        <w:rPr>
          <w:rFonts w:ascii="Times New Roman" w:hAnsi="Times New Roman"/>
          <w:sz w:val="24"/>
          <w:szCs w:val="24"/>
        </w:rPr>
        <w:t xml:space="preserve"> программа не задает жесткого объема знаний, не разделяет эти знания по годам обучения и не связывает их с конкретными педагогическими направлениями, технологиями и методиками. Это позволяет реализовать вариативный принцип развития современной школы и предоставляет создателям авторских программ широкие возможности на практике реализовать свои взгляды и идеи, выстраивать собственную логику и структуру обучения, внедрить новые формы и методы в образовательный процесс.</w:t>
      </w:r>
    </w:p>
    <w:p w:rsid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67AC" w:rsidRPr="00EA67AC" w:rsidRDefault="00EA67AC" w:rsidP="00EA67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A67AC">
        <w:rPr>
          <w:rFonts w:ascii="Times New Roman" w:hAnsi="Times New Roman"/>
          <w:b/>
          <w:sz w:val="24"/>
          <w:szCs w:val="24"/>
        </w:rPr>
        <w:t>Цели и задачи предмета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b/>
          <w:sz w:val="24"/>
          <w:szCs w:val="24"/>
        </w:rPr>
        <w:t>Целью физического воспитания</w:t>
      </w:r>
      <w:r w:rsidRPr="00EA67AC">
        <w:rPr>
          <w:rFonts w:ascii="Times New Roman" w:hAnsi="Times New Roman"/>
          <w:sz w:val="24"/>
          <w:szCs w:val="24"/>
        </w:rPr>
        <w:t xml:space="preserve">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умения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Достижение цели физического воспитания обеспечивается решением </w:t>
      </w:r>
      <w:r w:rsidRPr="00EA67AC">
        <w:rPr>
          <w:rFonts w:ascii="Times New Roman" w:hAnsi="Times New Roman"/>
          <w:b/>
          <w:sz w:val="24"/>
          <w:szCs w:val="24"/>
        </w:rPr>
        <w:t>основных задач</w:t>
      </w:r>
      <w:r w:rsidRPr="00EA67AC">
        <w:rPr>
          <w:rFonts w:ascii="Times New Roman" w:hAnsi="Times New Roman"/>
          <w:sz w:val="24"/>
          <w:szCs w:val="24"/>
        </w:rPr>
        <w:t xml:space="preserve">, направленных </w:t>
      </w:r>
      <w:proofErr w:type="gramStart"/>
      <w:r w:rsidRPr="00EA67AC">
        <w:rPr>
          <w:rFonts w:ascii="Times New Roman" w:hAnsi="Times New Roman"/>
          <w:sz w:val="24"/>
          <w:szCs w:val="24"/>
        </w:rPr>
        <w:t>на</w:t>
      </w:r>
      <w:proofErr w:type="gramEnd"/>
      <w:r w:rsidRPr="00EA67AC">
        <w:rPr>
          <w:rFonts w:ascii="Times New Roman" w:hAnsi="Times New Roman"/>
          <w:sz w:val="24"/>
          <w:szCs w:val="24"/>
        </w:rPr>
        <w:t>: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Обучение жизненно важным двигательным умениям и навыкам;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Совершенствование функциональных возможностей организма;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Развитие двигательных способностей;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Обучение основам знаний педагогики, психологии, физиологии, гигиены, профилактики травматизма, коррекции осанки;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Формирование практических умений в организации и проведении самостоятельных форм занятий физической культурой.</w:t>
      </w:r>
    </w:p>
    <w:p w:rsidR="00EA67AC" w:rsidRDefault="00EA67AC" w:rsidP="00EA67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A67AC" w:rsidRPr="00EA67AC" w:rsidRDefault="00EA67AC" w:rsidP="00EA67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7AC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Особенностью физической культуры как учебного предмета является ее деятельности характер. Предметом образования в области «Физическая культура»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 учебный предмет «Физическая культура» структурируется по основным разделам: «Легкая атлетика», «Гимнастика», «Лыжная подготовка», «Спортивные игры: «Волейбол», «Баскетбол», «Футбол».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lastRenderedPageBreak/>
        <w:t xml:space="preserve">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 и секции). При организации целостного образовательного процесса в школе особое значение приобретают </w:t>
      </w:r>
      <w:proofErr w:type="spellStart"/>
      <w:r w:rsidRPr="00EA67A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A67AC">
        <w:rPr>
          <w:rFonts w:ascii="Times New Roman" w:hAnsi="Times New Roman"/>
          <w:sz w:val="24"/>
          <w:szCs w:val="24"/>
        </w:rPr>
        <w:t xml:space="preserve"> связи. </w:t>
      </w:r>
    </w:p>
    <w:p w:rsidR="00EA67AC" w:rsidRPr="00EA67AC" w:rsidRDefault="00EA67AC" w:rsidP="00EA67AC">
      <w:pPr>
        <w:pStyle w:val="21"/>
        <w:spacing w:line="240" w:lineRule="auto"/>
        <w:ind w:firstLine="0"/>
        <w:jc w:val="center"/>
        <w:rPr>
          <w:b/>
          <w:szCs w:val="24"/>
          <w:u w:val="single"/>
        </w:rPr>
      </w:pPr>
    </w:p>
    <w:p w:rsidR="00EA67AC" w:rsidRPr="00EA67AC" w:rsidRDefault="00EA67AC" w:rsidP="00EA67AC">
      <w:pPr>
        <w:pStyle w:val="21"/>
        <w:spacing w:line="240" w:lineRule="auto"/>
        <w:ind w:firstLine="0"/>
        <w:jc w:val="center"/>
        <w:rPr>
          <w:b/>
          <w:szCs w:val="24"/>
        </w:rPr>
      </w:pPr>
      <w:r w:rsidRPr="00EA67AC">
        <w:rPr>
          <w:b/>
          <w:szCs w:val="24"/>
        </w:rPr>
        <w:t>Место предмета в базисном учебном плане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EA67AC">
        <w:rPr>
          <w:rFonts w:ascii="Times New Roman" w:hAnsi="Times New Roman"/>
          <w:color w:val="000000"/>
          <w:spacing w:val="-11"/>
          <w:sz w:val="24"/>
          <w:szCs w:val="24"/>
        </w:rPr>
        <w:t xml:space="preserve">На изучение физической культуры в учебном плане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в каждом классе </w:t>
      </w:r>
      <w:r w:rsidRPr="00EA67AC">
        <w:rPr>
          <w:rFonts w:ascii="Times New Roman" w:hAnsi="Times New Roman"/>
          <w:color w:val="000000"/>
          <w:spacing w:val="-11"/>
          <w:sz w:val="24"/>
          <w:szCs w:val="24"/>
        </w:rPr>
        <w:t>отводится 3 часа в неделю, 102 в год.</w:t>
      </w:r>
    </w:p>
    <w:p w:rsidR="00EA67AC" w:rsidRDefault="00EA67AC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C4F" w:rsidRDefault="00AB20C3" w:rsidP="008C6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7E25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AB20C3" w:rsidRPr="008C6C4F" w:rsidRDefault="008C6C4F" w:rsidP="008C6C4F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B20C3" w:rsidRPr="00E27E25">
        <w:rPr>
          <w:rFonts w:ascii="Times New Roman" w:hAnsi="Times New Roman"/>
          <w:sz w:val="24"/>
          <w:szCs w:val="24"/>
        </w:rPr>
        <w:t>сновы физической культуры и здорового образа жизни</w:t>
      </w:r>
    </w:p>
    <w:p w:rsidR="00AB20C3" w:rsidRPr="00E27E25" w:rsidRDefault="00AB20C3" w:rsidP="008C6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AB20C3" w:rsidRPr="00E27E25" w:rsidRDefault="00AB20C3" w:rsidP="008C6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Двигательные действия, физические качества, физическая нагрузка. </w:t>
      </w:r>
      <w:proofErr w:type="gramStart"/>
      <w:r w:rsidRPr="00E27E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7E25">
        <w:rPr>
          <w:rFonts w:ascii="Times New Roman" w:hAnsi="Times New Roman" w:cs="Times New Roman"/>
          <w:sz w:val="24"/>
          <w:szCs w:val="24"/>
        </w:rP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&lt;*&gt;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 xml:space="preserve"> (физкультминуток), элементы релаксац</w:t>
      </w:r>
      <w:proofErr w:type="gramStart"/>
      <w:r w:rsidRPr="00E27E2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27E25">
        <w:rPr>
          <w:rFonts w:ascii="Times New Roman" w:hAnsi="Times New Roman" w:cs="Times New Roman"/>
          <w:sz w:val="24"/>
          <w:szCs w:val="24"/>
        </w:rPr>
        <w:t>тотренинга.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Комплексы упражнений для развития основных физических качеств, функциональных возможностей сердечно-сосудистой и </w:t>
      </w:r>
      <w:proofErr w:type="gramStart"/>
      <w:r w:rsidRPr="00E27E25">
        <w:rPr>
          <w:rFonts w:ascii="Times New Roman" w:hAnsi="Times New Roman" w:cs="Times New Roman"/>
          <w:sz w:val="24"/>
          <w:szCs w:val="24"/>
        </w:rPr>
        <w:t>дыхательной</w:t>
      </w:r>
      <w:proofErr w:type="gramEnd"/>
      <w:r w:rsidRPr="00E27E25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Способы закаливания организма, простейшие приемы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>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Гимнастические упражнения и комбинации на спортивных снарядах (висы, упоры, махи,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футбол - передача мяча, ведение мяча, игра головой, использование корпуса,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 xml:space="preserve"> сближающихся противников, финты;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8C6C4F" w:rsidRDefault="008C6C4F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C4F" w:rsidRDefault="008C6C4F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Тематическое</w:t>
      </w:r>
      <w:r w:rsidRPr="00EA67AC">
        <w:rPr>
          <w:rFonts w:ascii="Times New Roman" w:hAnsi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/>
          <w:color w:val="000000"/>
          <w:sz w:val="24"/>
          <w:szCs w:val="24"/>
        </w:rPr>
        <w:t>ирование</w:t>
      </w:r>
      <w:r w:rsidRPr="00EA67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C6C4F" w:rsidRPr="00EA67AC" w:rsidRDefault="008C6C4F" w:rsidP="008C6C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67AC">
        <w:rPr>
          <w:rFonts w:ascii="Times New Roman" w:hAnsi="Times New Roman"/>
          <w:b/>
          <w:color w:val="000000"/>
          <w:sz w:val="24"/>
          <w:szCs w:val="24"/>
        </w:rPr>
        <w:t>7класс</w:t>
      </w:r>
    </w:p>
    <w:tbl>
      <w:tblPr>
        <w:tblW w:w="9663" w:type="dxa"/>
        <w:jc w:val="center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63"/>
        <w:gridCol w:w="5392"/>
        <w:gridCol w:w="3108"/>
      </w:tblGrid>
      <w:tr w:rsidR="008C6C4F" w:rsidRPr="00EA67AC" w:rsidTr="00CB79E1">
        <w:trPr>
          <w:trHeight w:hRule="exact" w:val="266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A67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EA67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C6C4F" w:rsidRPr="00EA67AC" w:rsidTr="00CB79E1">
        <w:trPr>
          <w:trHeight w:hRule="exact" w:val="62"/>
          <w:jc w:val="center"/>
        </w:trPr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C6C4F" w:rsidRPr="00EA67AC" w:rsidTr="00CB79E1">
        <w:trPr>
          <w:trHeight w:hRule="exact" w:val="286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 w:firstLine="360"/>
              <w:jc w:val="both"/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</w:pPr>
            <w:r w:rsidRPr="00EA67AC"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  <w:t>Базовая часть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81</w:t>
            </w:r>
          </w:p>
        </w:tc>
      </w:tr>
      <w:tr w:rsidR="008C6C4F" w:rsidRPr="00EA67AC" w:rsidTr="00CB79E1">
        <w:trPr>
          <w:trHeight w:hRule="exact" w:val="281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1.1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уроков</w:t>
            </w:r>
          </w:p>
        </w:tc>
      </w:tr>
      <w:tr w:rsidR="008C6C4F" w:rsidRPr="00EA67AC" w:rsidTr="00CB79E1">
        <w:trPr>
          <w:trHeight w:hRule="exact" w:val="286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1.2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</w:rPr>
            </w:pPr>
            <w:r w:rsidRPr="00EA67AC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</w:rPr>
              <w:t>18</w:t>
            </w:r>
          </w:p>
        </w:tc>
      </w:tr>
      <w:tr w:rsidR="008C6C4F" w:rsidRPr="00EA67AC" w:rsidTr="00CB79E1">
        <w:trPr>
          <w:trHeight w:hRule="exact" w:val="281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1.3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/>
                <w:bCs/>
                <w:iCs/>
              </w:rPr>
            </w:pPr>
            <w:r w:rsidRPr="00EA67AC">
              <w:rPr>
                <w:rFonts w:ascii="Times New Roman" w:hAnsi="Times New Roman"/>
                <w:bCs/>
                <w:iCs/>
              </w:rPr>
              <w:t>Гимнастика с элементами акробатики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15</w:t>
            </w:r>
          </w:p>
        </w:tc>
      </w:tr>
      <w:tr w:rsidR="008C6C4F" w:rsidRPr="00EA67AC" w:rsidTr="00CB79E1">
        <w:trPr>
          <w:trHeight w:hRule="exact" w:val="286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1.4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</w:rPr>
            </w:pPr>
            <w:r w:rsidRPr="00EA67AC">
              <w:rPr>
                <w:rFonts w:ascii="Times New Roman" w:hAnsi="Times New Roman"/>
                <w:bCs/>
                <w:iCs/>
              </w:rPr>
              <w:t>Легкая атлетика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27</w:t>
            </w:r>
          </w:p>
        </w:tc>
      </w:tr>
      <w:tr w:rsidR="008C6C4F" w:rsidRPr="00EA67AC" w:rsidTr="00CB79E1">
        <w:trPr>
          <w:trHeight w:hRule="exact" w:val="290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1.5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/>
                <w:bCs/>
                <w:iCs/>
              </w:rPr>
            </w:pPr>
            <w:r w:rsidRPr="00EA67AC">
              <w:rPr>
                <w:rFonts w:ascii="Times New Roman" w:hAnsi="Times New Roman"/>
                <w:bCs/>
                <w:iCs/>
              </w:rPr>
              <w:t>Лыжная подготовка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18</w:t>
            </w:r>
          </w:p>
        </w:tc>
      </w:tr>
      <w:tr w:rsidR="008C6C4F" w:rsidRPr="00EA67AC" w:rsidTr="00CB79E1">
        <w:trPr>
          <w:trHeight w:hRule="exact" w:val="277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2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ind w:left="10" w:firstLine="360"/>
              <w:jc w:val="both"/>
              <w:rPr>
                <w:rFonts w:ascii="Times New Roman" w:eastAsia="Arial Unicode MS" w:hAnsi="Times New Roman"/>
                <w:b/>
                <w:spacing w:val="-10"/>
              </w:rPr>
            </w:pPr>
            <w:r w:rsidRPr="00EA67AC">
              <w:rPr>
                <w:rFonts w:ascii="Times New Roman" w:eastAsia="Arial Unicode MS" w:hAnsi="Times New Roman"/>
                <w:b/>
                <w:spacing w:val="-10"/>
              </w:rPr>
              <w:t>Вариативная часть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21</w:t>
            </w:r>
          </w:p>
        </w:tc>
      </w:tr>
      <w:tr w:rsidR="008C6C4F" w:rsidRPr="00EA67AC" w:rsidTr="00CB79E1">
        <w:trPr>
          <w:trHeight w:hRule="exact" w:val="286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2.1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/>
                <w:bCs/>
                <w:iCs/>
              </w:rPr>
            </w:pPr>
            <w:r w:rsidRPr="00EA67AC">
              <w:rPr>
                <w:rFonts w:ascii="Times New Roman" w:hAnsi="Times New Roman"/>
                <w:bCs/>
                <w:iCs/>
              </w:rPr>
              <w:t>Баскетбол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15</w:t>
            </w:r>
          </w:p>
        </w:tc>
      </w:tr>
      <w:tr w:rsidR="008C6C4F" w:rsidRPr="00EA67AC" w:rsidTr="00CB79E1">
        <w:trPr>
          <w:trHeight w:hRule="exact" w:val="286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2.2</w:t>
            </w: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ind w:left="14"/>
              <w:jc w:val="both"/>
              <w:rPr>
                <w:rFonts w:ascii="Times New Roman" w:hAnsi="Times New Roman"/>
                <w:bCs/>
                <w:iCs/>
              </w:rPr>
            </w:pPr>
            <w:r w:rsidRPr="00EA67AC">
              <w:rPr>
                <w:rFonts w:ascii="Times New Roman" w:hAnsi="Times New Roman"/>
                <w:bCs/>
                <w:iCs/>
              </w:rPr>
              <w:t>Футбол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Cs/>
                <w:noProof/>
              </w:rPr>
            </w:pPr>
            <w:r w:rsidRPr="00EA67AC">
              <w:rPr>
                <w:rFonts w:ascii="Times New Roman" w:hAnsi="Times New Roman"/>
                <w:bCs/>
                <w:iCs/>
                <w:noProof/>
              </w:rPr>
              <w:t>6</w:t>
            </w:r>
          </w:p>
        </w:tc>
      </w:tr>
      <w:tr w:rsidR="008C6C4F" w:rsidRPr="00EA67AC" w:rsidTr="00CB79E1">
        <w:trPr>
          <w:trHeight w:hRule="exact" w:val="293"/>
          <w:jc w:val="center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ind w:firstLine="370"/>
              <w:jc w:val="both"/>
              <w:rPr>
                <w:rFonts w:ascii="Times New Roman" w:hAnsi="Times New Roman"/>
              </w:rPr>
            </w:pPr>
          </w:p>
        </w:tc>
        <w:tc>
          <w:tcPr>
            <w:tcW w:w="5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3A5DB7">
              <w:rPr>
                <w:rFonts w:ascii="Times New Roman" w:hAnsi="Times New Roman"/>
                <w:b/>
                <w:bCs/>
                <w:iCs/>
              </w:rPr>
              <w:t>Итого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3A5DB7">
              <w:rPr>
                <w:rFonts w:ascii="Times New Roman" w:hAnsi="Times New Roman"/>
                <w:b/>
                <w:bCs/>
                <w:iCs/>
                <w:noProof/>
              </w:rPr>
              <w:t>102</w:t>
            </w:r>
          </w:p>
        </w:tc>
      </w:tr>
    </w:tbl>
    <w:p w:rsidR="008C6C4F" w:rsidRDefault="008C6C4F" w:rsidP="008C6C4F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C6C4F" w:rsidRPr="00EA67AC" w:rsidRDefault="008C6C4F" w:rsidP="008C6C4F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A67AC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9533" w:type="dxa"/>
        <w:jc w:val="center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5320"/>
        <w:gridCol w:w="3066"/>
      </w:tblGrid>
      <w:tr w:rsidR="008C6C4F" w:rsidRPr="00EA67AC" w:rsidTr="00CB79E1">
        <w:trPr>
          <w:trHeight w:hRule="exact" w:val="29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/>
                <w:bCs/>
                <w:iCs/>
                <w:noProof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Количество часов </w:t>
            </w:r>
          </w:p>
          <w:p w:rsidR="008C6C4F" w:rsidRPr="00EA67AC" w:rsidRDefault="008C6C4F" w:rsidP="00CB79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C6C4F" w:rsidRPr="00EA67AC" w:rsidTr="00CB79E1">
        <w:trPr>
          <w:trHeight w:hRule="exact"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 w:firstLine="360"/>
              <w:jc w:val="both"/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</w:pPr>
            <w:r w:rsidRPr="00EA67AC"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  <w:t>Базовая часть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81</w:t>
            </w:r>
          </w:p>
        </w:tc>
      </w:tr>
      <w:tr w:rsidR="008C6C4F" w:rsidRPr="00EA67AC" w:rsidTr="00CB79E1">
        <w:trPr>
          <w:trHeight w:hRule="exact" w:val="315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1.1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1.2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pacing w:val="-20"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pacing w:val="-20"/>
                <w:sz w:val="24"/>
                <w:szCs w:val="24"/>
              </w:rPr>
              <w:t>18</w:t>
            </w:r>
          </w:p>
        </w:tc>
      </w:tr>
      <w:tr w:rsidR="008C6C4F" w:rsidRPr="00EA67AC" w:rsidTr="00CB79E1">
        <w:trPr>
          <w:trHeight w:hRule="exact" w:val="315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1.3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1.4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27</w:t>
            </w:r>
          </w:p>
        </w:tc>
      </w:tr>
      <w:tr w:rsidR="008C6C4F" w:rsidRPr="00EA67AC" w:rsidTr="00CB79E1">
        <w:trPr>
          <w:trHeight w:hRule="exact" w:val="324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1.5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18</w:t>
            </w:r>
          </w:p>
        </w:tc>
      </w:tr>
      <w:tr w:rsidR="008C6C4F" w:rsidRPr="00EA67AC" w:rsidTr="00CB79E1">
        <w:trPr>
          <w:trHeight w:hRule="exact" w:val="326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 w:firstLine="360"/>
              <w:jc w:val="both"/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</w:pPr>
            <w:r w:rsidRPr="00EA67AC"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  <w:t>Вариативная часть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21</w:t>
            </w: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2.1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2.2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Футбол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6</w:t>
            </w:r>
          </w:p>
        </w:tc>
      </w:tr>
      <w:tr w:rsidR="008C6C4F" w:rsidRPr="00EA67AC" w:rsidTr="00CB79E1">
        <w:trPr>
          <w:trHeight w:hRule="exact" w:val="227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3A5DB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3A5DB7">
              <w:rPr>
                <w:rFonts w:ascii="Times New Roman" w:eastAsia="Times New Roman" w:hAnsi="Times New Roman"/>
                <w:b/>
                <w:bCs/>
                <w:iCs/>
                <w:noProof/>
                <w:sz w:val="24"/>
                <w:szCs w:val="24"/>
              </w:rPr>
              <w:t>102</w:t>
            </w:r>
          </w:p>
        </w:tc>
      </w:tr>
    </w:tbl>
    <w:p w:rsidR="008C6C4F" w:rsidRDefault="008C6C4F" w:rsidP="008C6C4F">
      <w:pPr>
        <w:pStyle w:val="af9"/>
        <w:rPr>
          <w:b/>
          <w:sz w:val="24"/>
          <w:szCs w:val="24"/>
        </w:rPr>
      </w:pPr>
    </w:p>
    <w:p w:rsidR="008C6C4F" w:rsidRPr="003A5DB7" w:rsidRDefault="008C6C4F" w:rsidP="008C6C4F">
      <w:pPr>
        <w:pStyle w:val="af9"/>
        <w:jc w:val="center"/>
        <w:rPr>
          <w:b/>
          <w:sz w:val="24"/>
          <w:szCs w:val="24"/>
        </w:rPr>
      </w:pPr>
      <w:r w:rsidRPr="003A5DB7">
        <w:rPr>
          <w:b/>
          <w:sz w:val="24"/>
          <w:szCs w:val="24"/>
        </w:rPr>
        <w:t>9 класс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160"/>
        <w:gridCol w:w="5379"/>
        <w:gridCol w:w="3100"/>
      </w:tblGrid>
      <w:tr w:rsidR="008C6C4F" w:rsidRPr="00DF557D" w:rsidTr="00CB79E1">
        <w:trPr>
          <w:trHeight w:hRule="exact" w:val="342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27E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27E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E27E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1C600E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1C60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C6C4F" w:rsidRPr="00DF557D" w:rsidTr="00CB79E1">
        <w:trPr>
          <w:trHeight w:hRule="exact" w:val="80"/>
          <w:jc w:val="center"/>
        </w:trPr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 w:firstLine="36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Базовая часть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65</w:t>
            </w:r>
          </w:p>
        </w:tc>
      </w:tr>
      <w:tr w:rsidR="008C6C4F" w:rsidRPr="00DF557D" w:rsidTr="00CB79E1">
        <w:trPr>
          <w:trHeight w:hRule="exact" w:val="361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Лёгкая атлетика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61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1.3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 на основе баскетбола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1.4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Гимнастика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72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1.5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20</w:t>
            </w:r>
          </w:p>
        </w:tc>
      </w:tr>
      <w:tr w:rsidR="008C6C4F" w:rsidRPr="00DF557D" w:rsidTr="00CB79E1">
        <w:trPr>
          <w:trHeight w:hRule="exact" w:val="356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 w:firstLine="36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Вариативная часть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37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 на основе волейбола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18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Лёгкая атлетика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13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2.3.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футбол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6</w:t>
            </w:r>
          </w:p>
        </w:tc>
      </w:tr>
      <w:tr w:rsidR="008C6C4F" w:rsidRPr="00DF557D" w:rsidTr="00CB79E1">
        <w:trPr>
          <w:trHeight w:hRule="exact" w:val="376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A5D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3A5DB7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102</w:t>
            </w:r>
          </w:p>
        </w:tc>
      </w:tr>
    </w:tbl>
    <w:p w:rsidR="00AB20C3" w:rsidRDefault="00AB20C3" w:rsidP="00F724BF">
      <w:pPr>
        <w:pStyle w:val="af9"/>
        <w:ind w:left="0"/>
        <w:rPr>
          <w:b/>
          <w:sz w:val="24"/>
          <w:szCs w:val="24"/>
        </w:rPr>
      </w:pPr>
    </w:p>
    <w:p w:rsidR="00AB20C3" w:rsidRPr="008C6C4F" w:rsidRDefault="00AB20C3" w:rsidP="008C6C4F">
      <w:pPr>
        <w:pStyle w:val="af9"/>
        <w:ind w:left="1080"/>
        <w:rPr>
          <w:sz w:val="24"/>
          <w:szCs w:val="24"/>
        </w:rPr>
      </w:pPr>
      <w:r w:rsidRPr="002E54C3">
        <w:rPr>
          <w:b/>
          <w:sz w:val="24"/>
          <w:szCs w:val="24"/>
        </w:rPr>
        <w:t>Требования к уровню подготовки учащихся,</w:t>
      </w:r>
      <w:r w:rsidR="008C6C4F">
        <w:rPr>
          <w:b/>
          <w:sz w:val="24"/>
          <w:szCs w:val="24"/>
        </w:rPr>
        <w:t xml:space="preserve"> о</w:t>
      </w:r>
      <w:r w:rsidRPr="00E27E25">
        <w:rPr>
          <w:b/>
          <w:sz w:val="24"/>
          <w:szCs w:val="24"/>
        </w:rPr>
        <w:t>бучающихся по данной программе.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AB20C3" w:rsidRPr="008C6C4F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  <w:lang w:eastAsia="ru-RU"/>
        </w:rPr>
        <w:t>знать/понимать: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основы формирования двигательных действий и развития физических качеств;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 xml:space="preserve">- способы закаливания организма и основные приемы </w:t>
      </w:r>
      <w:proofErr w:type="spellStart"/>
      <w:r w:rsidRPr="00E27E25">
        <w:rPr>
          <w:rFonts w:ascii="Times New Roman" w:hAnsi="Times New Roman"/>
          <w:sz w:val="24"/>
          <w:szCs w:val="24"/>
          <w:lang w:eastAsia="ru-RU"/>
        </w:rPr>
        <w:t>самомассажа</w:t>
      </w:r>
      <w:proofErr w:type="spellEnd"/>
      <w:r w:rsidRPr="00E27E25">
        <w:rPr>
          <w:rFonts w:ascii="Times New Roman" w:hAnsi="Times New Roman"/>
          <w:sz w:val="24"/>
          <w:szCs w:val="24"/>
          <w:lang w:eastAsia="ru-RU"/>
        </w:rPr>
        <w:t>;</w:t>
      </w:r>
    </w:p>
    <w:p w:rsidR="00AB20C3" w:rsidRPr="008C6C4F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 xml:space="preserve">- выполнять комплексы </w:t>
      </w:r>
      <w:proofErr w:type="spellStart"/>
      <w:r w:rsidRPr="00E27E25">
        <w:rPr>
          <w:rFonts w:ascii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E27E25">
        <w:rPr>
          <w:rFonts w:ascii="Times New Roman" w:hAnsi="Times New Roman"/>
          <w:sz w:val="24"/>
          <w:szCs w:val="24"/>
          <w:lang w:eastAsia="ru-RU"/>
        </w:rPr>
        <w:t xml:space="preserve">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 w:rsidRPr="00E27E2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27E25">
        <w:rPr>
          <w:rFonts w:ascii="Times New Roman" w:hAnsi="Times New Roman"/>
          <w:sz w:val="24"/>
          <w:szCs w:val="24"/>
          <w:lang w:eastAsia="ru-RU"/>
        </w:rPr>
        <w:t xml:space="preserve"> техникой выполнения двигательных действий и режимом физической нагрузки;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соблюдать безопасность при выполнении физических упражнений и проведении туристических походов;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осуществлять судейство школьных соревнований по одному из базовых видов спорта;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7E25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E27E25">
        <w:rPr>
          <w:rFonts w:ascii="Times New Roman" w:hAnsi="Times New Roman"/>
          <w:sz w:val="24"/>
          <w:szCs w:val="24"/>
          <w:lang w:eastAsia="ru-RU"/>
        </w:rPr>
        <w:t>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AB20C3" w:rsidRDefault="00AB20C3" w:rsidP="00F7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включения занятий физической культурой и спортом в активный отдых и досуг.</w:t>
      </w:r>
    </w:p>
    <w:p w:rsidR="00AB20C3" w:rsidRPr="008C6C4F" w:rsidRDefault="00AB20C3" w:rsidP="00F7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</w:rPr>
        <w:t>Демонстрировать: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0"/>
        <w:gridCol w:w="5844"/>
        <w:gridCol w:w="1417"/>
        <w:gridCol w:w="1276"/>
      </w:tblGrid>
      <w:tr w:rsidR="00AB20C3" w:rsidRPr="00DF557D" w:rsidTr="008C6C4F">
        <w:trPr>
          <w:trHeight w:val="487"/>
        </w:trPr>
        <w:tc>
          <w:tcPr>
            <w:tcW w:w="2520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5844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Физические</w:t>
            </w:r>
          </w:p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76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девочки</w:t>
            </w:r>
          </w:p>
        </w:tc>
      </w:tr>
      <w:tr w:rsidR="00AB20C3" w:rsidRPr="00DF557D" w:rsidTr="008C6C4F">
        <w:trPr>
          <w:trHeight w:val="30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27E25">
                <w:rPr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60 м</w:t>
              </w:r>
            </w:smartTag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 высокого старта с опорой на руку, с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10,2</w:t>
            </w:r>
          </w:p>
        </w:tc>
      </w:tr>
      <w:tr w:rsidR="00AB20C3" w:rsidRPr="00DF557D" w:rsidTr="008C6C4F">
        <w:trPr>
          <w:trHeight w:val="83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Прыжок в длину с места, см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165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</w:t>
            </w:r>
          </w:p>
        </w:tc>
      </w:tr>
      <w:tr w:rsidR="00AB20C3" w:rsidRPr="00DF557D" w:rsidTr="008C6C4F">
        <w:trPr>
          <w:trHeight w:val="325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Вынослиность   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Кроссовый бег 2 км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мин 50 с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10 мин 20 </w:t>
            </w:r>
          </w:p>
        </w:tc>
      </w:tr>
      <w:tr w:rsidR="00AB20C3" w:rsidRPr="00DF557D" w:rsidTr="008C6C4F">
        <w:trPr>
          <w:trHeight w:val="52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Координация    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Последовательное выполнение пяти кувырков, с</w:t>
            </w:r>
          </w:p>
          <w:p w:rsidR="00AB20C3" w:rsidRPr="00E27E25" w:rsidRDefault="00AB20C3" w:rsidP="008C6C4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Бросок малого мяча в</w:t>
            </w:r>
            <w:r w:rsidR="008C6C4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стандартную мишень, м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14,0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10,0</w:t>
            </w:r>
          </w:p>
        </w:tc>
      </w:tr>
    </w:tbl>
    <w:p w:rsidR="00AB20C3" w:rsidRDefault="00AB20C3" w:rsidP="008979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20C3" w:rsidRPr="00E27E25" w:rsidRDefault="00AB20C3" w:rsidP="00A8725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7E25">
        <w:rPr>
          <w:rFonts w:ascii="Times New Roman" w:hAnsi="Times New Roman"/>
          <w:b/>
          <w:noProof/>
          <w:sz w:val="24"/>
          <w:szCs w:val="24"/>
          <w:lang w:eastAsia="ru-RU"/>
        </w:rPr>
        <w:t>Уровень физической подготовленности учащихся</w:t>
      </w: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702"/>
        <w:gridCol w:w="1559"/>
        <w:gridCol w:w="709"/>
        <w:gridCol w:w="992"/>
        <w:gridCol w:w="1134"/>
        <w:gridCol w:w="1134"/>
        <w:gridCol w:w="1134"/>
        <w:gridCol w:w="1134"/>
        <w:gridCol w:w="1276"/>
      </w:tblGrid>
      <w:tr w:rsidR="00AB20C3" w:rsidRPr="00DF557D" w:rsidTr="008C6C4F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Контрольное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  <w:t>упражнение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spellStart"/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те</w:t>
            </w:r>
            <w:proofErr w:type="gramStart"/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c</w:t>
            </w:r>
            <w:proofErr w:type="gramEnd"/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т</w:t>
            </w:r>
            <w:proofErr w:type="spellEnd"/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AB20C3" w:rsidRPr="00DF557D" w:rsidTr="008C6C4F">
        <w:trPr>
          <w:cantSplit/>
          <w:trHeight w:hRule="exact" w:val="282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20C3" w:rsidRPr="00E27E25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AB20C3"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</w:tr>
      <w:tr w:rsidR="00AB20C3" w:rsidRPr="00DF557D" w:rsidTr="008C6C4F">
        <w:trPr>
          <w:cantSplit/>
          <w:trHeight w:hRule="exact" w:val="703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Высокий</w:t>
            </w:r>
          </w:p>
        </w:tc>
      </w:tr>
      <w:tr w:rsidR="00AB20C3" w:rsidRPr="00DF557D" w:rsidTr="008C6C4F">
        <w:trPr>
          <w:trHeight w:val="12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Скорост</w:t>
            </w:r>
            <w:r w:rsidRPr="00E27E25"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 xml:space="preserve">Бег 30 м, </w:t>
            </w:r>
            <w:proofErr w:type="spellStart"/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c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6,3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6,1—5,5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5,8—5,4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5,6—5,2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5,5—5,1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5,3—4,9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5,0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6,4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6,3—5,7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6,2—5,5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6,0—5,4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5,9—5,4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5,8—5,3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5,1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  <w:tr w:rsidR="00AB20C3" w:rsidRPr="00DF557D" w:rsidTr="008C6C4F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Челноч</w:t>
            </w: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</w:t>
            </w: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бег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3x10 м, с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9,7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9,3—8,8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9,0—8,6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9,0—8,6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8,7—8,3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8,4—8,0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8,5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10,1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9,7—9,3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9,6—9,1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9,5—9,0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9,4—9,0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9,3—8,8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8,9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8,5</w:t>
            </w:r>
          </w:p>
        </w:tc>
      </w:tr>
      <w:tr w:rsidR="00AB20C3" w:rsidRPr="00DF557D" w:rsidTr="008C6C4F">
        <w:trPr>
          <w:trHeight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B20C3" w:rsidRPr="00DF557D" w:rsidTr="008C6C4F">
        <w:trPr>
          <w:trHeight w:val="118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Скорост</w:t>
            </w:r>
            <w:r w:rsidRPr="00E27E25"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  <w:t>но-сило</w:t>
            </w: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 xml:space="preserve">Прыжок </w:t>
            </w: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в длину с </w:t>
            </w: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 xml:space="preserve">места, </w:t>
            </w:r>
            <w:proofErr w:type="gramStart"/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140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145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160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165—180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170—190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180—195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190—205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195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205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150—175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155—175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165—185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185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</w:tr>
    </w:tbl>
    <w:p w:rsidR="008C6C4F" w:rsidRDefault="008C6C4F"/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844"/>
        <w:gridCol w:w="1417"/>
        <w:gridCol w:w="709"/>
        <w:gridCol w:w="992"/>
        <w:gridCol w:w="1134"/>
        <w:gridCol w:w="1134"/>
        <w:gridCol w:w="1134"/>
        <w:gridCol w:w="1134"/>
        <w:gridCol w:w="1276"/>
      </w:tblGrid>
      <w:tr w:rsidR="00AB20C3" w:rsidRPr="00DF557D" w:rsidTr="008C6C4F">
        <w:trPr>
          <w:trHeight w:val="150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9"/>
                <w:sz w:val="24"/>
                <w:szCs w:val="24"/>
                <w:lang w:eastAsia="ru-RU"/>
              </w:rPr>
              <w:t>Выносли</w:t>
            </w: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6-минут</w:t>
            </w: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ный бег, </w:t>
            </w:r>
            <w:proofErr w:type="gramStart"/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900 и менее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950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1000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1050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1000—1100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1100—1200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1150—1250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1200—1300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1250—1350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1300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1350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1400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1450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700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850—1000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900—1050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950—1100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1000—1150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1050—1200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1100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1150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1300</w:t>
            </w:r>
          </w:p>
        </w:tc>
      </w:tr>
      <w:tr w:rsidR="00AB20C3" w:rsidRPr="00DF557D" w:rsidTr="008C6C4F">
        <w:trPr>
          <w:trHeight w:val="81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Наклон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вперед из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положения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 xml:space="preserve">сидя, </w:t>
            </w:r>
            <w:proofErr w:type="gramStart"/>
            <w:r w:rsidRPr="00E27E25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5—7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7—9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8—10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4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8—10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9—11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10—12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12—14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15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AB20C3" w:rsidRPr="00DF557D" w:rsidTr="008C6C4F">
        <w:trPr>
          <w:trHeight w:val="116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Подтягивание: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4—5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4—6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5—6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7—8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B20C3" w:rsidRDefault="00AB20C3" w:rsidP="008979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20C3" w:rsidRPr="002E54C3" w:rsidRDefault="00AB20C3" w:rsidP="008C6C4F">
      <w:pPr>
        <w:pStyle w:val="af9"/>
        <w:ind w:left="1080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2E54C3">
        <w:rPr>
          <w:b/>
          <w:bCs/>
          <w:color w:val="000000"/>
          <w:sz w:val="24"/>
          <w:szCs w:val="24"/>
        </w:rPr>
        <w:t xml:space="preserve"> Учебно-тематическое обеспечение программы и перечень рекомендуемой литературы.</w:t>
      </w:r>
    </w:p>
    <w:p w:rsidR="00AB20C3" w:rsidRPr="00E27E25" w:rsidRDefault="00AB20C3" w:rsidP="008979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E27E2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олейбольные мячи,</w:t>
      </w:r>
      <w:r w:rsidRPr="00E27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баскетбольные мячи, футбольные мячи, набивные мячи, мячи малые (теннисные), гимнастические палки, волейбольная сетка, гимнастические стенки, лыжи с палками, гири, гантели, перекладина, маты, брусья гимнастические разновысокие, брусья гимнастические параллельные, перекладина гимнастическая, гимнастический козел, гимнастический конь, набор для настольного тенниса, флажки, секундомер,  кольца гимнастические с механизмом крепления, канат для лазанья с механизмом крепления, мост гимнастический подкидной, скамейка гимнастическая жесткая, скакалка</w:t>
      </w:r>
      <w:proofErr w:type="gram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гимнастическая, обруч гимнастический, планка для прыжков в высоту, рулетка измерительная (10 м, 50 м), комплект щитов баскетбольных с кольцами и сеткой, легкоатлетическая дорожка, сектор для прыжков в длину, сектор для прыжков в высоту, игровое поле для футбола (мини-футбола), полоса препятствий.</w:t>
      </w:r>
    </w:p>
    <w:p w:rsidR="00AB20C3" w:rsidRPr="00E27E25" w:rsidRDefault="00AB20C3" w:rsidP="008979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К физкультурному оборудованию предъявляются педагогические, эстетические и гигиенические требования.</w:t>
      </w:r>
    </w:p>
    <w:p w:rsidR="00AB20C3" w:rsidRPr="00E27E25" w:rsidRDefault="00AB20C3" w:rsidP="008979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AB20C3" w:rsidRDefault="00AB20C3" w:rsidP="00A8725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AB20C3" w:rsidRDefault="00AB20C3" w:rsidP="00A8725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20C3" w:rsidRPr="001C600E" w:rsidRDefault="00AB20C3" w:rsidP="00A87250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C60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учебного и </w:t>
      </w:r>
      <w:proofErr w:type="gramStart"/>
      <w:r w:rsidRPr="001C60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учебно-методического</w:t>
      </w:r>
      <w:proofErr w:type="gramEnd"/>
      <w:r w:rsidRPr="001C60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рабочей программа.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А.А. </w:t>
      </w:r>
      <w:proofErr w:type="gram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Комплексная</w:t>
      </w:r>
      <w:proofErr w:type="gram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физического воспитания – М.: Просвещение, 2011г.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Матвеев А.П., </w:t>
      </w:r>
      <w:proofErr w:type="gram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Примерная</w:t>
      </w:r>
      <w:proofErr w:type="gram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 по физической культуре для учащихся основной  школы – М., 2010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Должиков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 Физическая культура: пособие для учителей – М.: Айрис пресс, 2009.</w:t>
      </w:r>
    </w:p>
    <w:p w:rsidR="00AB20C3" w:rsidRPr="008C6C4F" w:rsidRDefault="00AB20C3" w:rsidP="008C6C4F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Должиков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 Планирование содержания уроков физической культуры 1 – 11 классы // Физическая культура в школе, 2009г. – №4  . – С. 1-103.</w:t>
      </w:r>
    </w:p>
    <w:sectPr w:rsidR="00AB20C3" w:rsidRPr="008C6C4F" w:rsidSect="002572A2">
      <w:pgSz w:w="11906" w:h="16838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16E"/>
    <w:multiLevelType w:val="hybridMultilevel"/>
    <w:tmpl w:val="31CA915C"/>
    <w:lvl w:ilvl="0" w:tplc="BB46E19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355499"/>
    <w:multiLevelType w:val="multilevel"/>
    <w:tmpl w:val="7890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4A640E"/>
    <w:multiLevelType w:val="hybridMultilevel"/>
    <w:tmpl w:val="9E42FAA6"/>
    <w:lvl w:ilvl="0" w:tplc="838C06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93BC4"/>
    <w:multiLevelType w:val="hybridMultilevel"/>
    <w:tmpl w:val="F84E4C4C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65550"/>
    <w:multiLevelType w:val="hybridMultilevel"/>
    <w:tmpl w:val="C95A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3262"/>
    <w:multiLevelType w:val="hybridMultilevel"/>
    <w:tmpl w:val="9ED02244"/>
    <w:lvl w:ilvl="0" w:tplc="8336122C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F35250A"/>
    <w:multiLevelType w:val="hybridMultilevel"/>
    <w:tmpl w:val="48DCB016"/>
    <w:lvl w:ilvl="0" w:tplc="DE8665B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691DA8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9004ABE"/>
    <w:multiLevelType w:val="hybridMultilevel"/>
    <w:tmpl w:val="48E007A6"/>
    <w:lvl w:ilvl="0" w:tplc="468E181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9C676C4"/>
    <w:multiLevelType w:val="hybridMultilevel"/>
    <w:tmpl w:val="BA2CA876"/>
    <w:lvl w:ilvl="0" w:tplc="2070C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231DC4"/>
    <w:multiLevelType w:val="hybridMultilevel"/>
    <w:tmpl w:val="14EC1C7C"/>
    <w:lvl w:ilvl="0" w:tplc="8D3CD5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386995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6A645DFB"/>
    <w:multiLevelType w:val="hybridMultilevel"/>
    <w:tmpl w:val="57861374"/>
    <w:lvl w:ilvl="0" w:tplc="589A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6E20C1"/>
    <w:multiLevelType w:val="hybridMultilevel"/>
    <w:tmpl w:val="6422F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E75D8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7A666AFC"/>
    <w:multiLevelType w:val="hybridMultilevel"/>
    <w:tmpl w:val="1C9CECCC"/>
    <w:lvl w:ilvl="0" w:tplc="21C04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D5396F"/>
    <w:multiLevelType w:val="hybridMultilevel"/>
    <w:tmpl w:val="1052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10"/>
  </w:num>
  <w:num w:numId="10">
    <w:abstractNumId w:val="7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79D5"/>
    <w:rsid w:val="00072C2D"/>
    <w:rsid w:val="000B0E0A"/>
    <w:rsid w:val="001C600E"/>
    <w:rsid w:val="002561FD"/>
    <w:rsid w:val="002572A2"/>
    <w:rsid w:val="002E54C3"/>
    <w:rsid w:val="003A5DB7"/>
    <w:rsid w:val="003F3A13"/>
    <w:rsid w:val="004261A7"/>
    <w:rsid w:val="00451632"/>
    <w:rsid w:val="0048712F"/>
    <w:rsid w:val="004A2E28"/>
    <w:rsid w:val="004B2960"/>
    <w:rsid w:val="004C5A8D"/>
    <w:rsid w:val="005325C6"/>
    <w:rsid w:val="00741DBB"/>
    <w:rsid w:val="0088613F"/>
    <w:rsid w:val="008979D5"/>
    <w:rsid w:val="008C6C4F"/>
    <w:rsid w:val="0097302A"/>
    <w:rsid w:val="009A36BD"/>
    <w:rsid w:val="009B5B81"/>
    <w:rsid w:val="00A87250"/>
    <w:rsid w:val="00AB20C3"/>
    <w:rsid w:val="00AB5A44"/>
    <w:rsid w:val="00AE5550"/>
    <w:rsid w:val="00B409BE"/>
    <w:rsid w:val="00D532D3"/>
    <w:rsid w:val="00DF557D"/>
    <w:rsid w:val="00E27E25"/>
    <w:rsid w:val="00E8612D"/>
    <w:rsid w:val="00EA06D3"/>
    <w:rsid w:val="00EA67AC"/>
    <w:rsid w:val="00EC62D4"/>
    <w:rsid w:val="00F724BF"/>
    <w:rsid w:val="00F7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06D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9D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0F6FC6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/>
      <w:b/>
      <w:bCs/>
      <w:i/>
      <w:iCs/>
      <w:color w:val="0F6FC6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073662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073662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/>
      <w:color w:val="0F6FC6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9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79D5"/>
    <w:rPr>
      <w:rFonts w:ascii="Cambria" w:hAnsi="Cambria" w:cs="Times New Roman"/>
      <w:b/>
      <w:bCs/>
      <w:color w:val="0F6FC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79D5"/>
    <w:rPr>
      <w:rFonts w:ascii="Cambria" w:hAnsi="Cambria" w:cs="Times New Roman"/>
      <w:b/>
      <w:bCs/>
      <w:color w:val="0F6FC6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79D5"/>
    <w:rPr>
      <w:rFonts w:ascii="Cambria" w:hAnsi="Cambria" w:cs="Times New Roman"/>
      <w:b/>
      <w:bCs/>
      <w:i/>
      <w:iCs/>
      <w:color w:val="0F6FC6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79D5"/>
    <w:rPr>
      <w:rFonts w:ascii="Cambria" w:hAnsi="Cambria" w:cs="Times New Roman"/>
      <w:color w:val="073662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979D5"/>
    <w:rPr>
      <w:rFonts w:ascii="Cambria" w:hAnsi="Cambria" w:cs="Times New Roman"/>
      <w:i/>
      <w:iCs/>
      <w:color w:val="073662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979D5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979D5"/>
    <w:rPr>
      <w:rFonts w:ascii="Cambria" w:hAnsi="Cambria" w:cs="Times New Roman"/>
      <w:color w:val="0F6FC6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979D5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semiHidden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8979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89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79D5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89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79D5"/>
    <w:rPr>
      <w:rFonts w:ascii="Calibri" w:hAnsi="Calibri" w:cs="Times New Roman"/>
    </w:rPr>
  </w:style>
  <w:style w:type="character" w:customStyle="1" w:styleId="TitleChar">
    <w:name w:val="Title Char"/>
    <w:link w:val="a9"/>
    <w:uiPriority w:val="99"/>
    <w:locked/>
    <w:rsid w:val="008979D5"/>
    <w:rPr>
      <w:rFonts w:ascii="Cambria" w:hAnsi="Cambria"/>
      <w:color w:val="03485B"/>
      <w:spacing w:val="5"/>
      <w:kern w:val="28"/>
      <w:sz w:val="52"/>
    </w:rPr>
  </w:style>
  <w:style w:type="paragraph" w:styleId="a9">
    <w:name w:val="Title"/>
    <w:basedOn w:val="a"/>
    <w:next w:val="a"/>
    <w:link w:val="aa"/>
    <w:uiPriority w:val="99"/>
    <w:qFormat/>
    <w:rsid w:val="008979D5"/>
    <w:pPr>
      <w:widowControl w:val="0"/>
      <w:pBdr>
        <w:bottom w:val="single" w:sz="8" w:space="4" w:color="0F6FC6"/>
      </w:pBdr>
      <w:autoSpaceDE w:val="0"/>
      <w:autoSpaceDN w:val="0"/>
      <w:adjustRightInd w:val="0"/>
      <w:spacing w:after="300" w:line="240" w:lineRule="auto"/>
      <w:contextualSpacing/>
      <w:jc w:val="both"/>
    </w:pPr>
    <w:rPr>
      <w:rFonts w:ascii="Cambria" w:hAnsi="Cambria"/>
      <w:color w:val="03485B"/>
      <w:spacing w:val="5"/>
      <w:kern w:val="28"/>
      <w:sz w:val="5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D532D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99"/>
    <w:rsid w:val="008979D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link w:val="ab"/>
    <w:uiPriority w:val="99"/>
    <w:semiHidden/>
    <w:locked/>
    <w:rsid w:val="008979D5"/>
    <w:rPr>
      <w:rFonts w:ascii="Times New Roman" w:hAnsi="Times New Roman"/>
      <w:sz w:val="20"/>
      <w:lang w:eastAsia="ru-RU"/>
    </w:rPr>
  </w:style>
  <w:style w:type="paragraph" w:styleId="ab">
    <w:name w:val="Body Text"/>
    <w:basedOn w:val="a"/>
    <w:link w:val="ac"/>
    <w:uiPriority w:val="99"/>
    <w:semiHidden/>
    <w:rsid w:val="008979D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532D3"/>
    <w:rPr>
      <w:rFonts w:cs="Times New Roman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8979D5"/>
    <w:rPr>
      <w:rFonts w:cs="Times New Roman"/>
    </w:rPr>
  </w:style>
  <w:style w:type="character" w:customStyle="1" w:styleId="BodyTextIndentChar">
    <w:name w:val="Body Text Indent Char"/>
    <w:link w:val="ad"/>
    <w:uiPriority w:val="99"/>
    <w:semiHidden/>
    <w:locked/>
    <w:rsid w:val="008979D5"/>
    <w:rPr>
      <w:rFonts w:ascii="Times New Roman" w:hAnsi="Times New Roman"/>
      <w:sz w:val="20"/>
      <w:lang w:eastAsia="ru-RU"/>
    </w:rPr>
  </w:style>
  <w:style w:type="paragraph" w:styleId="ad">
    <w:name w:val="Body Text Indent"/>
    <w:basedOn w:val="a"/>
    <w:link w:val="ae"/>
    <w:uiPriority w:val="99"/>
    <w:semiHidden/>
    <w:rsid w:val="008979D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532D3"/>
    <w:rPr>
      <w:rFonts w:cs="Times New Roman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8979D5"/>
    <w:rPr>
      <w:rFonts w:cs="Times New Roman"/>
    </w:rPr>
  </w:style>
  <w:style w:type="character" w:customStyle="1" w:styleId="SubtitleChar">
    <w:name w:val="Subtitle Char"/>
    <w:link w:val="af"/>
    <w:uiPriority w:val="99"/>
    <w:locked/>
    <w:rsid w:val="008979D5"/>
    <w:rPr>
      <w:rFonts w:ascii="Cambria" w:hAnsi="Cambria"/>
      <w:i/>
      <w:color w:val="0F6FC6"/>
      <w:spacing w:val="15"/>
      <w:sz w:val="24"/>
    </w:rPr>
  </w:style>
  <w:style w:type="paragraph" w:styleId="af">
    <w:name w:val="Subtitle"/>
    <w:basedOn w:val="a"/>
    <w:next w:val="a"/>
    <w:link w:val="af0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/>
      <w:i/>
      <w:color w:val="0F6FC6"/>
      <w:spacing w:val="15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D532D3"/>
    <w:rPr>
      <w:rFonts w:ascii="Cambria" w:hAnsi="Cambria" w:cs="Times New Roman"/>
      <w:sz w:val="24"/>
      <w:szCs w:val="24"/>
      <w:lang w:eastAsia="en-US"/>
    </w:rPr>
  </w:style>
  <w:style w:type="character" w:customStyle="1" w:styleId="14">
    <w:name w:val="Подзаголовок Знак1"/>
    <w:basedOn w:val="a0"/>
    <w:uiPriority w:val="99"/>
    <w:rsid w:val="008979D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2Char">
    <w:name w:val="Body Text Indent 2 Char"/>
    <w:link w:val="21"/>
    <w:uiPriority w:val="99"/>
    <w:semiHidden/>
    <w:locked/>
    <w:rsid w:val="008979D5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979D5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32D3"/>
    <w:rPr>
      <w:rFonts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979D5"/>
    <w:rPr>
      <w:rFonts w:cs="Times New Roman"/>
    </w:rPr>
  </w:style>
  <w:style w:type="paragraph" w:styleId="af1">
    <w:name w:val="Document Map"/>
    <w:basedOn w:val="a"/>
    <w:link w:val="15"/>
    <w:uiPriority w:val="99"/>
    <w:semiHidden/>
    <w:rsid w:val="008979D5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link w:val="af1"/>
    <w:uiPriority w:val="99"/>
    <w:semiHidden/>
    <w:locked/>
    <w:rsid w:val="008979D5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2">
    <w:name w:val="Схема документа Знак"/>
    <w:basedOn w:val="a0"/>
    <w:uiPriority w:val="99"/>
    <w:semiHidden/>
    <w:rsid w:val="008979D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af3"/>
    <w:uiPriority w:val="99"/>
    <w:semiHidden/>
    <w:locked/>
    <w:rsid w:val="008979D5"/>
    <w:rPr>
      <w:rFonts w:ascii="Courier New" w:hAnsi="Courier New"/>
      <w:sz w:val="20"/>
      <w:lang w:eastAsia="ru-RU"/>
    </w:rPr>
  </w:style>
  <w:style w:type="paragraph" w:styleId="af3">
    <w:name w:val="Plain Text"/>
    <w:basedOn w:val="a"/>
    <w:link w:val="af4"/>
    <w:uiPriority w:val="99"/>
    <w:semiHidden/>
    <w:rsid w:val="008979D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locked/>
    <w:rsid w:val="00D532D3"/>
    <w:rPr>
      <w:rFonts w:ascii="Courier New" w:hAnsi="Courier New" w:cs="Courier New"/>
      <w:sz w:val="20"/>
      <w:szCs w:val="20"/>
      <w:lang w:eastAsia="en-US"/>
    </w:rPr>
  </w:style>
  <w:style w:type="character" w:customStyle="1" w:styleId="16">
    <w:name w:val="Текст Знак1"/>
    <w:basedOn w:val="a0"/>
    <w:uiPriority w:val="99"/>
    <w:semiHidden/>
    <w:rsid w:val="008979D5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17"/>
    <w:uiPriority w:val="99"/>
    <w:semiHidden/>
    <w:rsid w:val="008979D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5"/>
    <w:uiPriority w:val="99"/>
    <w:semiHidden/>
    <w:locked/>
    <w:rsid w:val="008979D5"/>
    <w:rPr>
      <w:rFonts w:ascii="Tahoma" w:hAnsi="Tahoma" w:cs="Times New Roman"/>
      <w:sz w:val="16"/>
      <w:lang w:eastAsia="ru-RU"/>
    </w:rPr>
  </w:style>
  <w:style w:type="character" w:customStyle="1" w:styleId="af6">
    <w:name w:val="Текст выноски Знак"/>
    <w:basedOn w:val="a0"/>
    <w:uiPriority w:val="99"/>
    <w:semiHidden/>
    <w:rsid w:val="008979D5"/>
    <w:rPr>
      <w:rFonts w:ascii="Tahoma" w:hAnsi="Tahoma" w:cs="Tahoma"/>
      <w:sz w:val="16"/>
      <w:szCs w:val="16"/>
    </w:rPr>
  </w:style>
  <w:style w:type="character" w:customStyle="1" w:styleId="QuoteChar">
    <w:name w:val="Quote Char"/>
    <w:link w:val="23"/>
    <w:uiPriority w:val="99"/>
    <w:locked/>
    <w:rsid w:val="008979D5"/>
    <w:rPr>
      <w:rFonts w:ascii="Times New Roman" w:hAnsi="Times New Roman"/>
      <w:i/>
      <w:color w:val="000000"/>
      <w:sz w:val="20"/>
    </w:rPr>
  </w:style>
  <w:style w:type="paragraph" w:styleId="23">
    <w:name w:val="Quote"/>
    <w:basedOn w:val="a"/>
    <w:next w:val="a"/>
    <w:link w:val="24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99"/>
    <w:locked/>
    <w:rsid w:val="00D532D3"/>
    <w:rPr>
      <w:rFonts w:cs="Times New Roman"/>
      <w:i/>
      <w:iCs/>
      <w:color w:val="000000"/>
      <w:lang w:eastAsia="en-US"/>
    </w:rPr>
  </w:style>
  <w:style w:type="character" w:customStyle="1" w:styleId="211">
    <w:name w:val="Цитата 2 Знак1"/>
    <w:basedOn w:val="a0"/>
    <w:uiPriority w:val="99"/>
    <w:rsid w:val="008979D5"/>
    <w:rPr>
      <w:rFonts w:cs="Times New Roman"/>
      <w:i/>
      <w:iCs/>
      <w:color w:val="000000"/>
    </w:rPr>
  </w:style>
  <w:style w:type="character" w:customStyle="1" w:styleId="IntenseQuoteChar">
    <w:name w:val="Intense Quote Char"/>
    <w:link w:val="af7"/>
    <w:uiPriority w:val="99"/>
    <w:locked/>
    <w:rsid w:val="008979D5"/>
    <w:rPr>
      <w:rFonts w:ascii="Times New Roman" w:hAnsi="Times New Roman"/>
      <w:b/>
      <w:i/>
      <w:color w:val="0F6FC6"/>
      <w:sz w:val="20"/>
    </w:rPr>
  </w:style>
  <w:style w:type="paragraph" w:styleId="af7">
    <w:name w:val="Intense Quote"/>
    <w:basedOn w:val="a"/>
    <w:next w:val="a"/>
    <w:link w:val="af8"/>
    <w:uiPriority w:val="99"/>
    <w:qFormat/>
    <w:rsid w:val="008979D5"/>
    <w:pPr>
      <w:widowControl w:val="0"/>
      <w:pBdr>
        <w:bottom w:val="single" w:sz="4" w:space="4" w:color="0F6FC6"/>
      </w:pBdr>
      <w:autoSpaceDE w:val="0"/>
      <w:autoSpaceDN w:val="0"/>
      <w:adjustRightInd w:val="0"/>
      <w:spacing w:before="200" w:after="280" w:line="240" w:lineRule="auto"/>
      <w:ind w:left="936" w:right="936"/>
      <w:jc w:val="both"/>
    </w:pPr>
    <w:rPr>
      <w:rFonts w:ascii="Times New Roman" w:hAnsi="Times New Roman"/>
      <w:b/>
      <w:i/>
      <w:color w:val="0F6FC6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D532D3"/>
    <w:rPr>
      <w:rFonts w:cs="Times New Roman"/>
      <w:b/>
      <w:bCs/>
      <w:i/>
      <w:iCs/>
      <w:color w:val="4F81BD"/>
      <w:lang w:eastAsia="en-US"/>
    </w:rPr>
  </w:style>
  <w:style w:type="character" w:customStyle="1" w:styleId="18">
    <w:name w:val="Выделенная цитата Знак1"/>
    <w:basedOn w:val="a0"/>
    <w:uiPriority w:val="99"/>
    <w:rsid w:val="008979D5"/>
    <w:rPr>
      <w:rFonts w:cs="Times New Roman"/>
      <w:b/>
      <w:bCs/>
      <w:i/>
      <w:iCs/>
      <w:color w:val="4F81BD"/>
    </w:rPr>
  </w:style>
  <w:style w:type="paragraph" w:styleId="af9">
    <w:name w:val="List Paragraph"/>
    <w:basedOn w:val="a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a">
    <w:name w:val="Table Grid"/>
    <w:basedOn w:val="a1"/>
    <w:uiPriority w:val="99"/>
    <w:rsid w:val="008979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8979D5"/>
    <w:rPr>
      <w:rFonts w:cs="Times New Roman"/>
    </w:rPr>
  </w:style>
  <w:style w:type="paragraph" w:customStyle="1" w:styleId="c4">
    <w:name w:val="c4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979D5"/>
    <w:rPr>
      <w:rFonts w:cs="Times New Roman"/>
    </w:rPr>
  </w:style>
  <w:style w:type="character" w:customStyle="1" w:styleId="c6">
    <w:name w:val="c6"/>
    <w:basedOn w:val="a0"/>
    <w:uiPriority w:val="99"/>
    <w:rsid w:val="008979D5"/>
    <w:rPr>
      <w:rFonts w:cs="Times New Roman"/>
    </w:rPr>
  </w:style>
  <w:style w:type="paragraph" w:customStyle="1" w:styleId="c0">
    <w:name w:val="c0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8979D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979D5"/>
    <w:rPr>
      <w:rFonts w:cs="Times New Roman"/>
    </w:rPr>
  </w:style>
  <w:style w:type="character" w:customStyle="1" w:styleId="c63">
    <w:name w:val="c63"/>
    <w:basedOn w:val="a0"/>
    <w:uiPriority w:val="99"/>
    <w:rsid w:val="008979D5"/>
    <w:rPr>
      <w:rFonts w:cs="Times New Roman"/>
    </w:rPr>
  </w:style>
  <w:style w:type="paragraph" w:customStyle="1" w:styleId="212">
    <w:name w:val="Основной текст с отступом 21"/>
    <w:basedOn w:val="a"/>
    <w:uiPriority w:val="99"/>
    <w:rsid w:val="008979D5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etter">
    <w:name w:val="letter"/>
    <w:uiPriority w:val="99"/>
    <w:rsid w:val="008979D5"/>
  </w:style>
  <w:style w:type="character" w:customStyle="1" w:styleId="BodytextItalic1">
    <w:name w:val="Body text + Italic1"/>
    <w:uiPriority w:val="99"/>
    <w:rsid w:val="008979D5"/>
    <w:rPr>
      <w:rFonts w:ascii="Times New Roman" w:hAnsi="Times New Roman"/>
      <w:i/>
      <w:spacing w:val="0"/>
      <w:shd w:val="clear" w:color="auto" w:fill="FFFFFF"/>
    </w:rPr>
  </w:style>
  <w:style w:type="paragraph" w:customStyle="1" w:styleId="ConsPlusNormal">
    <w:name w:val="ConsPlusNormal"/>
    <w:uiPriority w:val="99"/>
    <w:rsid w:val="004516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 учреждение</vt:lpstr>
    </vt:vector>
  </TitlesOfParts>
  <Company>Krokoz™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 учреждение</dc:title>
  <dc:creator>User</dc:creator>
  <cp:lastModifiedBy>User</cp:lastModifiedBy>
  <cp:revision>7</cp:revision>
  <dcterms:created xsi:type="dcterms:W3CDTF">2016-11-15T05:59:00Z</dcterms:created>
  <dcterms:modified xsi:type="dcterms:W3CDTF">2016-11-15T08:33:00Z</dcterms:modified>
</cp:coreProperties>
</file>