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976C1">
        <w:rPr>
          <w:rFonts w:ascii="Times New Roman" w:hAnsi="Times New Roman" w:cs="Times New Roman"/>
          <w:b/>
          <w:bCs/>
          <w:sz w:val="28"/>
          <w:szCs w:val="28"/>
        </w:rPr>
        <w:t>литературе</w:t>
      </w:r>
      <w:r w:rsidR="003C5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3C5D4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литературе</w:t>
            </w:r>
          </w:p>
          <w:p w:rsidR="00896D94" w:rsidRDefault="00D3707B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5-8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стандарта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по литературе для 5-11 классов (авторы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 Коровин, И.С. Збарский,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В.П. Полухина М.- Просвещение. 2009 г.).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5 класс - Коровина В. Я., Журавлев В. П., Коровин В.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Литература. 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2 ч. с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ожением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(фонохрестоматия). — М.: Просвещение, 2014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6 класс - Полухина В. П. и др. Литература. 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в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2 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ожением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(фонохрестоматия) / Под ред. В.Я. Коровиной. — М.: Просвещение, 2014</w:t>
            </w:r>
          </w:p>
          <w:p w:rsidR="00116032" w:rsidRPr="00834979" w:rsidRDefault="00116032" w:rsidP="00116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4979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Я. Коровина. Литература. 7</w:t>
            </w:r>
            <w:r w:rsidR="00D3707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979">
              <w:rPr>
                <w:rFonts w:ascii="Times New Roman" w:hAnsi="Times New Roman" w:cs="Times New Roman"/>
                <w:sz w:val="24"/>
                <w:szCs w:val="24"/>
              </w:rPr>
              <w:t>класс. Учебник-хрестоматия по литературе. М., «Просвещение», 2006г.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часа в неделю в 5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-6 классах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 и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 в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707B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классе (68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формирование духовно развитой личности, обладающей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гуманистическим мировоззрением, национальным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самосознанием и общероссийским гражданским сознанием,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чувством патриотизма;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развитие интеллектуальных и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учащихся, необходимых для успешной социализации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самореализации личности;</w:t>
            </w:r>
          </w:p>
          <w:p w:rsidR="00896D94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постижение учащимися вершинных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отечественной и мировой литературы, их чтение и 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основанный на понимании образной природы искусства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опирающийся на принципы единства художественной формы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содержания, связи искусства с жизнью, историзма.</w:t>
            </w: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D1C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литературе</w:t>
            </w:r>
          </w:p>
          <w:p w:rsidR="000D3122" w:rsidRPr="00733F73" w:rsidRDefault="00834979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bookmarkStart w:id="0" w:name="_GoBack"/>
            <w:bookmarkEnd w:id="0"/>
          </w:p>
        </w:tc>
        <w:tc>
          <w:tcPr>
            <w:tcW w:w="8044" w:type="dxa"/>
          </w:tcPr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по литературе для 5-11 классов (авторы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В.Я. Коровина, В.П. Журавлев, В.И. Коровин, И.С. Збарский,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В.П. Полухина М.- Просвещение. 2009 г.).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834979" w:rsidRPr="00834979" w:rsidRDefault="00834979" w:rsidP="0083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Коровина. Литература. </w:t>
            </w:r>
            <w:r w:rsidRPr="00834979">
              <w:rPr>
                <w:rFonts w:ascii="Times New Roman" w:hAnsi="Times New Roman" w:cs="Times New Roman"/>
                <w:sz w:val="24"/>
                <w:szCs w:val="24"/>
              </w:rPr>
              <w:t>9 класс. Учебник-хрестоматия по литературе. М., «Просвещение», 2006г.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составлена из расчета 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3 часа в неделю в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классе (</w:t>
            </w:r>
            <w:r w:rsidR="00116032">
              <w:rPr>
                <w:rFonts w:ascii="Times New Roman" w:hAnsi="Times New Roman" w:cs="Times New Roman"/>
                <w:sz w:val="24"/>
                <w:szCs w:val="24"/>
              </w:rPr>
              <w:t>102 часа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в год).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1C35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программы: </w:t>
            </w:r>
          </w:p>
          <w:p w:rsidR="000D3122" w:rsidRPr="00153FC9" w:rsidRDefault="00E976C1" w:rsidP="009D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определяется как воспитание грамотного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компетентного читателя, человека, имеющего стойкую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привычку к чтению и потребность в нѐм как средстве познания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мира и самого себя, человека с высоким уровнем языковой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культуры, культуры чувств и мышления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4C78"/>
    <w:rsid w:val="000A5B01"/>
    <w:rsid w:val="000D3122"/>
    <w:rsid w:val="001029D3"/>
    <w:rsid w:val="00116032"/>
    <w:rsid w:val="00153FC9"/>
    <w:rsid w:val="00193A28"/>
    <w:rsid w:val="001A6552"/>
    <w:rsid w:val="001C2B90"/>
    <w:rsid w:val="00240DAE"/>
    <w:rsid w:val="00246428"/>
    <w:rsid w:val="002540B1"/>
    <w:rsid w:val="003A3190"/>
    <w:rsid w:val="003C5D49"/>
    <w:rsid w:val="004A0AB2"/>
    <w:rsid w:val="006C0DDF"/>
    <w:rsid w:val="00733F73"/>
    <w:rsid w:val="007C080D"/>
    <w:rsid w:val="007E086E"/>
    <w:rsid w:val="00821973"/>
    <w:rsid w:val="00834979"/>
    <w:rsid w:val="00896D94"/>
    <w:rsid w:val="009A6A33"/>
    <w:rsid w:val="009D1C35"/>
    <w:rsid w:val="00AB71A3"/>
    <w:rsid w:val="00BB3C87"/>
    <w:rsid w:val="00C00FEE"/>
    <w:rsid w:val="00C32955"/>
    <w:rsid w:val="00CA1228"/>
    <w:rsid w:val="00D06EE9"/>
    <w:rsid w:val="00D3707B"/>
    <w:rsid w:val="00D71F16"/>
    <w:rsid w:val="00E706DA"/>
    <w:rsid w:val="00E976C1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F07B1-51A5-4124-92CC-344F1DB1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2017-12-05T06:43:00Z</dcterms:created>
  <dcterms:modified xsi:type="dcterms:W3CDTF">2018-11-11T16:24:00Z</dcterms:modified>
</cp:coreProperties>
</file>