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E" w:rsidRDefault="00177F15">
      <w:r>
        <w:rPr>
          <w:noProof/>
          <w:lang w:val="ru-RU"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page">
              <wp:posOffset>7352030</wp:posOffset>
            </wp:positionH>
            <wp:positionV relativeFrom="page">
              <wp:posOffset>133985</wp:posOffset>
            </wp:positionV>
            <wp:extent cx="1159510" cy="1003935"/>
            <wp:effectExtent l="19050" t="0" r="2540" b="0"/>
            <wp:wrapNone/>
            <wp:docPr id="4" name="Рисунок 6" descr="C:\Users\ПК\Desktop\Служба медиации Окунёв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Служба медиации Окунёво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1D1" w:rsidRPr="005901D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3" o:spid="_x0000_s1522" type="#_x0000_t202" style="position:absolute;left:0;text-align:left;margin-left:20.45pt;margin-top:33.15pt;width:237.9pt;height:553.45pt;z-index:25166080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Курение подавляет волевые качества человека.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i/>
                      <w:color w:val="FF0000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E92CF2" w:rsidRPr="00D95E1A" w:rsidRDefault="00E92CF2" w:rsidP="00E92CF2">
                  <w:pPr>
                    <w:spacing w:after="0" w:line="240" w:lineRule="auto"/>
                    <w:ind w:firstLine="709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Ученые нашли объяснение, почему у человека развивается зависимость от табака. Дело в том, что вещества, входящие в табачный дым, нарушают баланс микроэлементов в головном мозге. Поэтому сторонников сигарет постоянно тянет курить и им тяжело отказаться от приобретенной пагубной привычки.</w:t>
                  </w:r>
                </w:p>
                <w:p w:rsidR="00E92CF2" w:rsidRDefault="00E92CF2" w:rsidP="00E92CF2">
                  <w:pPr>
                    <w:spacing w:after="0" w:line="240" w:lineRule="auto"/>
                    <w:ind w:firstLine="709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Курение табака легко затягивает человека в свои сети, из которых очень трудно выбраться: зависимость формируется быстро и незаметно. Начать курить табак значительно легче, чем остановиться. Большинство курильщиков жалеют, что когда -</w:t>
                  </w:r>
                  <w:r w:rsidR="000066F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</w:t>
                  </w:r>
                  <w:r w:rsidRPr="00D95E1A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то впервые взяли в свои руки сигарету. Много желающих бросить курить табак, но когда развилась зависимость от курения табака, такой решительный шаг сделать непросто.</w:t>
                  </w:r>
                </w:p>
                <w:p w:rsidR="00BA7FB3" w:rsidRDefault="00BA7FB3" w:rsidP="00E92CF2">
                  <w:pPr>
                    <w:pStyle w:val="20"/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i/>
                      <w:noProof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2948940" cy="126528"/>
                        <wp:effectExtent l="19050" t="0" r="3810" b="0"/>
                        <wp:docPr id="1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8940" cy="1265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Кроха – сын пришёл к отцу  и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спросил тут кроха: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 Если я курить начну - это очень плохо?»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Видимо врасплох застал сын отца вопросом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Папа быстро с кресла встал, бросил папиросу.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И сказал отец тогда, глядя сыну в очи: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«Да, сынок, курить табак, это плохо очень».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Сын, </w:t>
                  </w:r>
                  <w:proofErr w:type="gramStart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услышав</w:t>
                  </w:r>
                  <w:proofErr w:type="gramEnd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сей ответ, снова вопрошает: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«Ты ведь куришь много лет и не умираешь?»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Закурил я с юных лет, чтоб казаться взрослым,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Ну, а стал от сигарет меньше нормы ростом.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Я уже не побегу  за тобой </w:t>
                  </w:r>
                  <w:proofErr w:type="gramStart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в припрыжку</w:t>
                  </w:r>
                  <w:proofErr w:type="gramEnd"/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,</w:t>
                  </w:r>
                </w:p>
                <w:p w:rsid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Бегать быстро не могу, мучает одышка</w:t>
                  </w:r>
                </w:p>
                <w:p w:rsidR="00D95E1A" w:rsidRPr="00D95E1A" w:rsidRDefault="00D95E1A" w:rsidP="00D95E1A">
                  <w:pPr>
                    <w:spacing w:after="0" w:line="300" w:lineRule="auto"/>
                    <w:contextualSpacing/>
                    <w:jc w:val="center"/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eastAsia="Calibri"/>
                      <w:i/>
                      <w:color w:val="auto"/>
                      <w:kern w:val="0"/>
                      <w:sz w:val="22"/>
                      <w:szCs w:val="22"/>
                      <w:lang w:val="ru-RU"/>
                    </w:rPr>
                    <w:t>Сердце, лёгкие больны, в  этом нет сомненья.</w:t>
                  </w:r>
                </w:p>
                <w:p w:rsidR="00E92CF2" w:rsidRPr="00D95E1A" w:rsidRDefault="00D95E1A" w:rsidP="00D95E1A">
                  <w:pPr>
                    <w:pStyle w:val="20"/>
                    <w:spacing w:line="30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lang w:val="ru-RU"/>
                    </w:rPr>
                  </w:pPr>
                  <w:r w:rsidRPr="00D95E1A">
                    <w:rPr>
                      <w:rFonts w:ascii="Times New Roman" w:eastAsia="Calibri" w:hAnsi="Times New Roman" w:cs="Times New Roman"/>
                      <w:b/>
                      <w:kern w:val="0"/>
                      <w:sz w:val="22"/>
                      <w:szCs w:val="22"/>
                      <w:lang w:val="ru-RU"/>
                    </w:rPr>
                    <w:t>Я здоровьем заплатил за своё куренье</w:t>
                  </w:r>
                </w:p>
                <w:p w:rsidR="00EA23B9" w:rsidRPr="00BA7FB3" w:rsidRDefault="00EA23B9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901D1" w:rsidRPr="005901D1">
        <w:rPr>
          <w:noProof/>
        </w:rPr>
        <w:pict>
          <v:group id="Group 260" o:spid="_x0000_s1518" style="position:absolute;left:0;text-align:left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5901D1" w:rsidRPr="005901D1">
        <w:rPr>
          <w:noProof/>
        </w:rPr>
        <w:pict>
          <v:shape id="Text Box 250" o:spid="_x0000_s1532" type="#_x0000_t202" style="position:absolute;left:0;text-align:left;margin-left:280.25pt;margin-top:17.6pt;width:259.75pt;height:569pt;z-index:25165977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D95E1A" w:rsidRDefault="000066FF" w:rsidP="000066FF">
                  <w:pPr>
                    <w:spacing w:after="0" w:line="240" w:lineRule="auto"/>
                    <w:contextualSpacing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Советы для желающих  бросить курить</w:t>
                  </w:r>
                </w:p>
                <w:p w:rsidR="00D95E1A" w:rsidRPr="00C559C2" w:rsidRDefault="00D95E1A" w:rsidP="00D95E1A">
                  <w:pPr>
                    <w:spacing w:line="240" w:lineRule="auto"/>
                    <w:jc w:val="center"/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rFonts w:ascii="Arial Narrow" w:hAnsi="Arial Narrow"/>
                      <w:b/>
                      <w:i/>
                      <w:sz w:val="22"/>
                      <w:szCs w:val="22"/>
                      <w:lang w:val="ru-RU"/>
                    </w:rPr>
                    <w:t>Главное условие – ты действительно должен хотеть бросить курить. Это решение должно быть принято тобою и никем не навязано.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 xml:space="preserve">1.  Назначь день прекращения курения. </w:t>
                  </w:r>
                  <w:proofErr w:type="gramStart"/>
                  <w:r w:rsidR="000066FF" w:rsidRPr="00C559C2">
                    <w:rPr>
                      <w:sz w:val="22"/>
                      <w:szCs w:val="22"/>
                      <w:lang w:val="ru-RU"/>
                    </w:rPr>
                    <w:t>(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t>Жела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softHyphen/>
                    <w:t>тельно, чтобы он отстоял от того дня, когда ты принял данное решение, не менее (успеешь подготовиться), но и не более чем на одну-две недели (чтобы не давать возможности переду</w:t>
                  </w:r>
                  <w:r w:rsidRPr="00C559C2">
                    <w:rPr>
                      <w:i/>
                      <w:sz w:val="22"/>
                      <w:szCs w:val="22"/>
                      <w:lang w:val="ru-RU"/>
                    </w:rPr>
                    <w:softHyphen/>
                    <w:t>мать).</w:t>
                  </w:r>
                  <w:proofErr w:type="gramEnd"/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2.  К моменту наступления выбранного дня, очисть все те места, где ты живешь и проводишь время, от предметов, связанных с курением. Ус</w:t>
                  </w:r>
                  <w:r w:rsidRPr="00C559C2">
                    <w:rPr>
                      <w:sz w:val="22"/>
                      <w:szCs w:val="22"/>
                      <w:lang w:val="ru-RU"/>
                    </w:rPr>
                    <w:softHyphen/>
                    <w:t>трани сигареты, зажигалки, пепельницы и всё то, что напоминает тебе о курении.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3. Сообщи членам своей семьи и друзьям о принятом решении и о том, какая помощь с их стороны тебе потребуется (попроси их не уговаривать тебя, не предлагать выкурить «только одну» сига</w:t>
                  </w:r>
                  <w:r w:rsidRPr="00C559C2">
                    <w:rPr>
                      <w:sz w:val="22"/>
                      <w:szCs w:val="22"/>
                      <w:lang w:val="ru-RU"/>
                    </w:rPr>
                    <w:softHyphen/>
                    <w:t>ретку).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4. Если ты пробовал бросить курить раньше, то подумай, почему не получилось в прошлый раз, какие возникли трудности, и как ты их будешь решать, когда они снова появятся на горизонте.</w:t>
                  </w:r>
                </w:p>
                <w:p w:rsidR="00D95E1A" w:rsidRPr="00C559C2" w:rsidRDefault="00D95E1A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 w:rsidRPr="00C559C2">
                    <w:rPr>
                      <w:sz w:val="22"/>
                      <w:szCs w:val="22"/>
                      <w:lang w:val="ru-RU"/>
                    </w:rPr>
                    <w:t>5. Придумай систему поощрений, и не забывай награждать себя за достигнутые успехи на пути свободы от курения.</w:t>
                  </w:r>
                </w:p>
                <w:p w:rsidR="000066FF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6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 Делай всё возможное, чтобы отвлечься от желания взять в руки сигарету. Например, займись спортом, начни читать фантасти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softHyphen/>
                    <w:t>чески</w:t>
                  </w:r>
                  <w:r w:rsidR="00D95E1A" w:rsidRPr="00C559C2">
                    <w:rPr>
                      <w:rFonts w:ascii="Arial Narrow" w:hAnsi="Arial Narrow" w:cs="Arial"/>
                      <w:sz w:val="22"/>
                      <w:szCs w:val="22"/>
                      <w:lang w:val="ru-RU"/>
                    </w:rPr>
                    <w:t xml:space="preserve"> 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интересную книгу, грызи семечки, орехи или конфеты.</w:t>
                  </w:r>
                </w:p>
                <w:p w:rsidR="00D95E1A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7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.Избегай мест, провоцирующих тебя закурить и наоборот, старайся больше времени проводить с некурящими друзьями.</w:t>
                  </w:r>
                </w:p>
                <w:p w:rsidR="00D95E1A" w:rsidRPr="00C559C2" w:rsidRDefault="00FC2D3B" w:rsidP="000066F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8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>. Каждое утро давай себе обещание прожить один сегодняшний день без сигареты, чтобы ни случилось. Никогда не допускай самую опасную мысль - «одну можно... одна не повредит</w:t>
                  </w:r>
                  <w:r w:rsidR="000066FF" w:rsidRPr="00C559C2">
                    <w:rPr>
                      <w:sz w:val="22"/>
                      <w:szCs w:val="22"/>
                      <w:lang w:val="ru-RU"/>
                    </w:rPr>
                    <w:t>».</w:t>
                  </w:r>
                  <w:r w:rsidR="00D95E1A" w:rsidRPr="00C559C2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D95E1A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D95E1A" w:rsidRDefault="00D95E1A" w:rsidP="00D95E1A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1764D">
                  <w:pPr>
                    <w:pStyle w:val="21"/>
                    <w:jc w:val="right"/>
                    <w:rPr>
                      <w:sz w:val="20"/>
                      <w:szCs w:val="20"/>
                      <w:lang w:val="ru-RU"/>
                    </w:rPr>
                  </w:pPr>
                </w:p>
                <w:p w:rsidR="00C559C2" w:rsidRDefault="00C559C2" w:rsidP="00C559C2">
                  <w:pPr>
                    <w:pStyle w:val="21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  <w:p w:rsidR="00A537EB" w:rsidRPr="00C1764D" w:rsidRDefault="00A537EB" w:rsidP="00C559C2">
                  <w:pPr>
                    <w:pStyle w:val="21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901D1" w:rsidRPr="005901D1"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5158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style="mso-next-textbox:#Text Box 254" inset="2.85pt,2.85pt,2.85pt,2.85pt">
              <w:txbxContent>
                <w:p w:rsidR="00A537EB" w:rsidRPr="00E663BD" w:rsidRDefault="00A537EB">
                  <w:pPr>
                    <w:pStyle w:val="4"/>
                    <w:rPr>
                      <w:i/>
                      <w:color w:val="00206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901D1" w:rsidRPr="005901D1">
        <w:rPr>
          <w:noProof/>
        </w:rPr>
        <w:pict>
          <v:shape id="Text Box 255" o:spid="_x0000_s1530" type="#_x0000_t202" style="position:absolute;left:0;text-align:left;margin-left:577.7pt;margin-top:4.45pt;width:247.15pt;height:94.6pt;z-index:25165260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Text Box 255"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37EB" w:rsidRDefault="00341DC8" w:rsidP="00177F15">
                  <w:pPr>
                    <w:pStyle w:val="aa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МАОУ  СОШ с.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Окунёво</w:t>
                  </w:r>
                  <w:proofErr w:type="spellEnd"/>
                </w:p>
                <w:p w:rsidR="00341DC8" w:rsidRPr="00341DC8" w:rsidRDefault="00341DC8" w:rsidP="00341DC8">
                  <w:pPr>
                    <w:jc w:val="right"/>
                    <w:rPr>
                      <w:lang w:val="ru-RU" w:bidi="en-US"/>
                    </w:rPr>
                  </w:pPr>
                  <w:r>
                    <w:rPr>
                      <w:lang w:val="ru-RU" w:bidi="en-US"/>
                    </w:rPr>
                    <w:t>Ученик 11 класса Осипов Алексей</w:t>
                  </w:r>
                </w:p>
                <w:p w:rsidR="008026FE" w:rsidRPr="008026FE" w:rsidRDefault="008026FE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901D1" w:rsidRPr="005901D1"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4748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next-textbox:#Text Box 473;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="005901D1" w:rsidRPr="005901D1"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5465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next-textbox:#Text Box 257;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901D1" w:rsidRPr="005901D1">
        <w:rPr>
          <w:noProof/>
        </w:rPr>
        <w:pict>
          <v:rect id="Rectangle 12" o:spid="_x0000_s1523" style="position:absolute;left:0;text-align:left;margin-left:341.95pt;margin-top:517.15pt;width:108pt;height:54pt;z-index:251648512;visibility:hidden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5901D1" w:rsidP="008026FE">
      <w:pPr>
        <w:rPr>
          <w:lang w:val="ru-RU"/>
        </w:rPr>
      </w:pPr>
      <w:r w:rsidRPr="005901D1">
        <w:rPr>
          <w:noProof/>
        </w:rPr>
        <w:pict>
          <v:group id="Group 264" o:spid="_x0000_s1525" style="position:absolute;left:0;text-align:left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D029BC" w:rsidRDefault="005901D1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 w:rsidRPr="005901D1">
        <w:rPr>
          <w:noProof/>
        </w:rPr>
        <w:pict>
          <v:shape id="Text Box 252" o:spid="_x0000_s1517" type="#_x0000_t202" style="position:absolute;left:0;text-align:left;margin-left:576.7pt;margin-top:138.55pt;width:248.3pt;height:140.85pt;z-index:251650560;visibility:visible;mso-wrap-style:non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style="mso-fit-shape-to-text:t" inset="2.85pt,2.85pt,2.85pt,2.85pt">
              <w:txbxContent>
                <w:p w:rsidR="00A537EB" w:rsidRPr="002430E3" w:rsidRDefault="005901D1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  <w:r w:rsidRPr="005901D1"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ru-RU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5" type="#_x0000_t172" style="width:242.1pt;height:130.6pt" adj="6924" fillcolor="#60c" strokecolor="#c9f">
                        <v:fill color2="#c0c" focus="100%" type="gradient"/>
                        <v:shadow on="t" color="#99f" opacity="52429f" offset="3pt,3pt"/>
                        <v:textpath style="font-family:&quot;Impact&quot;;v-text-kern:t" trim="t" fitpath="t" string="Скажи: &#10;«НЕТ СИГАРЕТАМ»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D029BC" w:rsidRPr="00D029BC">
        <w:rPr>
          <w:i/>
          <w:sz w:val="20"/>
          <w:szCs w:val="20"/>
          <w:lang w:val="ru-RU"/>
        </w:rPr>
        <w:t xml:space="preserve">Памятка для  </w:t>
      </w:r>
      <w:r w:rsidR="00C1764D">
        <w:rPr>
          <w:i/>
          <w:sz w:val="20"/>
          <w:szCs w:val="20"/>
          <w:lang w:val="ru-RU"/>
        </w:rPr>
        <w:t>подростков</w: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5901D1" w:rsidP="00504297">
      <w:pPr>
        <w:tabs>
          <w:tab w:val="left" w:pos="12621"/>
        </w:tabs>
        <w:rPr>
          <w:lang w:val="ru-RU"/>
        </w:rPr>
      </w:pPr>
      <w:r w:rsidRPr="005901D1">
        <w:rPr>
          <w:noProof/>
        </w:rPr>
        <w:pict>
          <v:shape id="Text Box 256" o:spid="_x0000_s1512" type="#_x0000_t202" style="position:absolute;left:0;text-align:left;margin-left:612pt;margin-top:444.45pt;width:212.85pt;height:150.7pt;z-index:25165363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sz w:val="40"/>
                      <w:szCs w:val="4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5901D1">
        <w:rPr>
          <w:noProof/>
        </w:rPr>
        <w:pict>
          <v:shape id="Text Box 251" o:spid="_x0000_s1511" type="#_x0000_t202" style="position:absolute;left:0;text-align:left;margin-left:576.7pt;margin-top:476.45pt;width:168.5pt;height:90.5pt;z-index:25164953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341DC8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page">
              <wp:posOffset>7399206</wp:posOffset>
            </wp:positionH>
            <wp:positionV relativeFrom="page">
              <wp:posOffset>3738282</wp:posOffset>
            </wp:positionV>
            <wp:extent cx="2991821" cy="2976283"/>
            <wp:effectExtent l="19050" t="0" r="0" b="0"/>
            <wp:wrapNone/>
            <wp:docPr id="6" name="Рисунок 6" descr="C:\Users\ПК\Desktop\Волонтеры\hands-around-glo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Волонтеры\hands-around-glob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821" cy="297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341DC8" w:rsidP="00341DC8">
      <w:pPr>
        <w:tabs>
          <w:tab w:val="left" w:pos="13073"/>
        </w:tabs>
        <w:rPr>
          <w:lang w:val="ru-RU"/>
        </w:rPr>
      </w:pPr>
      <w:r>
        <w:rPr>
          <w:lang w:val="ru-RU"/>
        </w:rPr>
        <w:tab/>
      </w:r>
    </w:p>
    <w:p w:rsidR="00A537EB" w:rsidRPr="00504297" w:rsidRDefault="00A537EB" w:rsidP="00504297">
      <w:pPr>
        <w:tabs>
          <w:tab w:val="left" w:pos="12621"/>
        </w:tabs>
        <w:rPr>
          <w:lang w:val="ru-RU"/>
        </w:rPr>
      </w:pPr>
      <w:bookmarkStart w:id="0" w:name="_GoBack"/>
      <w:bookmarkEnd w:id="0"/>
      <w:r w:rsidRPr="00B02093">
        <w:rPr>
          <w:lang w:val="ru-RU"/>
        </w:rPr>
        <w:br w:type="page"/>
      </w:r>
      <w:r w:rsidR="005901D1" w:rsidRPr="005901D1">
        <w:rPr>
          <w:noProof/>
        </w:rPr>
        <w:lastRenderedPageBreak/>
        <w:pict>
          <v:shape id="Text Box 358" o:spid="_x0000_s1507" type="#_x0000_t202" style="position:absolute;left:0;text-align:left;margin-left:563.3pt;margin-top:43.2pt;width:256.5pt;height:528.3pt;z-index:25166387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5901D1" w:rsidRPr="005901D1">
        <w:rPr>
          <w:noProof/>
        </w:rPr>
        <w:pict>
          <v:shape id="Text Box 357" o:spid="_x0000_s1506" type="#_x0000_t202" style="position:absolute;left:0;text-align:left;margin-left:4in;margin-top:43.2pt;width:257.2pt;height:528.3pt;z-index:25166182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C1764D" w:rsidRPr="00E92CF2" w:rsidRDefault="00C1764D" w:rsidP="00C1764D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Организм курильщик</w:t>
                  </w:r>
                  <w:r w:rsid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а испытывает большие перегрузки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8"/>
                      <w:szCs w:val="28"/>
                      <w:lang w:val="ru-RU"/>
                    </w:rPr>
                  </w:pP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Как только человек закуривает сигарету, никотин через легкие попадает в кровь. И уже через несколько секунд начинает воздействовать на головной мозг.</w:t>
                  </w: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Никотин усиливает сердцебиение, сужает кровеносные сосуды и повышает артериальное давление. Для справки: суточное количество сердечных сокращений у курильщика на 15-20 тысяч сокращений больше, чем у человека, который не курит. К тому же, сердце курильщика перекачивает за день на 1500 литров крови больше, чем некурящего. Таким образом, сердце переутомляется и это способствует возникновению болезней сердца, некоторые из которых могут привести к смерти.</w:t>
                  </w:r>
                </w:p>
                <w:p w:rsidR="00C1764D" w:rsidRPr="00C1764D" w:rsidRDefault="00C1764D" w:rsidP="00C1764D">
                  <w:pPr>
                    <w:spacing w:after="0" w:line="360" w:lineRule="auto"/>
                    <w:ind w:firstLine="709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Вместе с никотином через легкие в кровь проникает и угарный газ. Этот газ уменьшает попадание кислорода во все органы человека. Из-за дефицита кислорода мышцы тела истощаются, и возникает состояние общей усталости. Содержание угарного газа в крови тех, кто курит, в 15 раз больше, чем у тех, кто не курит.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 xml:space="preserve">Подвергается </w:t>
                  </w:r>
                  <w:r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изменениям внешность курильщика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 тех, кто недавно начал курить</w:t>
                  </w:r>
                  <w:proofErr w:type="gramStart"/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одежда и волосы начинают пахнуть табаком, появляется неприятный запах изо рта, появляются пятна на зубной эмали, изменяется цвет зубной эмали, зубы начинают желтеть. Кожа лица приобретает землистый цвет.</w:t>
                  </w: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 начинающих курильщиков появляются проблемы, связанные с дыхательными путями: воспаление слизистых оболочек рта и горла, тяжелое, жесткое дыхание, одышка, кашель, может развиться астма или бронхит.</w:t>
                  </w: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Verdana" w:eastAsia="Calibri" w:hAnsi="Verdana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Verdana" w:eastAsia="Calibri" w:hAnsi="Verdana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Аргументы против курения</w:t>
                  </w:r>
                </w:p>
                <w:p w:rsidR="00E92CF2" w:rsidRPr="00E92CF2" w:rsidRDefault="00E92CF2" w:rsidP="00E92CF2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b/>
                      <w:bCs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Портит цвет кожи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Придаёт жёлтый оттенок  зубам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Разрушает лёгкие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Поражает сердце 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Снижает физическую активность</w:t>
                  </w:r>
                </w:p>
                <w:p w:rsidR="00E92CF2" w:rsidRPr="00E92CF2" w:rsidRDefault="00E92CF2" w:rsidP="00E92CF2">
                  <w:pPr>
                    <w:numPr>
                      <w:ilvl w:val="0"/>
                      <w:numId w:val="9"/>
                    </w:numPr>
                    <w:spacing w:after="0" w:line="360" w:lineRule="auto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E92CF2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Вызывает раковые опухоли.</w:t>
                  </w:r>
                </w:p>
                <w:p w:rsidR="00E92CF2" w:rsidRPr="00E92CF2" w:rsidRDefault="00E92CF2" w:rsidP="00E92CF2">
                  <w:pPr>
                    <w:spacing w:after="0" w:line="360" w:lineRule="auto"/>
                    <w:ind w:firstLine="709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05351B" w:rsidRPr="00744BFC" w:rsidRDefault="0005351B" w:rsidP="00C1764D">
                  <w:pPr>
                    <w:spacing w:line="240" w:lineRule="auto"/>
                    <w:ind w:left="426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901D1" w:rsidRPr="005901D1">
        <w:rPr>
          <w:noProof/>
        </w:rPr>
        <w:pict>
          <v:shape id="Text Box 355" o:spid="_x0000_s1505" type="#_x0000_t202" style="position:absolute;left:0;text-align:left;margin-left:31.05pt;margin-top:43.2pt;width:230.15pt;height:540.8pt;z-index:25165772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C1764D" w:rsidRPr="00C1764D" w:rsidRDefault="00C1764D" w:rsidP="00C1764D">
                  <w:pPr>
                    <w:spacing w:after="0" w:line="240" w:lineRule="auto"/>
                    <w:contextualSpacing/>
                    <w:jc w:val="center"/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 xml:space="preserve">Курящий человек превращает свой организмв химический завод по </w:t>
                  </w:r>
                  <w:r w:rsidR="00E92CF2">
                    <w:rPr>
                      <w:rFonts w:ascii="Verdana" w:eastAsia="Calibri" w:hAnsi="Verdana"/>
                      <w:b/>
                      <w:i/>
                      <w:color w:val="FF0000"/>
                      <w:kern w:val="0"/>
                      <w:sz w:val="24"/>
                      <w:szCs w:val="24"/>
                      <w:lang w:val="ru-RU"/>
                    </w:rPr>
                    <w:t>переработке вредных веществ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        В табачном дыме  содержатся более 4000 различных химических соединений, многие из которых вредны для здоровья, а некоторые из этих веществ ядовиты. 43 из них принадлежат к веществам, которые могут спровоцировать рак.</w:t>
                  </w:r>
                </w:p>
                <w:p w:rsid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       К ядовитым веществам в табаке, прежде всего, относят: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Никотин — содержится в листьях табака. Попадая в организм человека с табачным дымом, никотин действует как мощный быстродействующий наркотик, вызывая сильную зависимость от курения.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Угарный газ — оксид углерода. Вызывает головную боль, в отдельных случаях смерть.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Ацетон - обладает возбуждающим и наркотическим действием, поражает центральную нервную систему, способен накапливаться в организме, в </w:t>
                  </w:r>
                  <w:proofErr w:type="gramStart"/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связи</w:t>
                  </w:r>
                  <w:proofErr w:type="gramEnd"/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с чем токсическое действие зависит не только от его концентрации, но и от времени воздействия на организм.</w:t>
                  </w:r>
                </w:p>
                <w:p w:rsid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Аммоний (его применяют для чистки одежды в химчистке).</w:t>
                  </w:r>
                </w:p>
                <w:p w:rsidR="00C1764D" w:rsidRPr="00C1764D" w:rsidRDefault="00C1764D" w:rsidP="00C1764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26" w:hanging="284"/>
                    <w:contextualSpacing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1764D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Кадмий. Соединения кадмия ядовиты. Особенно опасным случаем является вдыхание паров его оксида. Кадмий является канцерогеном.</w:t>
                  </w:r>
                </w:p>
                <w:p w:rsidR="00C1764D" w:rsidRPr="00C1764D" w:rsidRDefault="00C1764D" w:rsidP="00C1764D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901D1">
        <w:rPr>
          <w:noProof/>
          <w:lang w:val="ru-RU" w:eastAsia="ru-RU"/>
        </w:rPr>
        <w:pict>
          <v:group id="_x0000_s1538" style="position:absolute;left:0;text-align:left;margin-left:4in;margin-top:568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5901D1" w:rsidRPr="005901D1">
        <w:rPr>
          <w:noProof/>
        </w:rPr>
        <w:pict>
          <v:shape id="Text Box 356" o:spid="_x0000_s1500" type="#_x0000_t202" style="position:absolute;left:0;text-align:left;margin-left:280.25pt;margin-top:15.5pt;width:475.75pt;height:27.7pt;z-index:25165875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C2E1E" w:rsidRPr="006728DD" w:rsidRDefault="00CC2E1E" w:rsidP="006728DD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901D1">
        <w:rPr>
          <w:noProof/>
          <w:lang w:val="ru-RU" w:eastAsia="ru-RU"/>
        </w:rPr>
        <w:pict>
          <v:shape id="_x0000_s1533" type="#_x0000_t202" style="position:absolute;left:0;text-align:left;margin-left:199.75pt;margin-top:220.25pt;width:69.2pt;height:52.2pt;z-index:251665920;mso-position-horizontal-relative:page;mso-position-vertical-relative:page" filled="f" stroked="f">
            <v:textbox>
              <w:txbxContent>
                <w:p w:rsidR="00FE61F7" w:rsidRPr="00FE61F7" w:rsidRDefault="00FE61F7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5901D1" w:rsidRPr="005901D1">
        <w:rPr>
          <w:noProof/>
        </w:rPr>
        <w:pict>
          <v:group id="Group 360" o:spid="_x0000_s1501" style="position:absolute;left:0;text-align:left;margin-left:60.05pt;margin-top:28.8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5901D1" w:rsidRPr="005901D1">
        <w:rPr>
          <w:noProof/>
        </w:rPr>
        <w:pict>
          <v:shape id="Text Box 453" o:spid="_x0000_s1499" type="#_x0000_t202" style="position:absolute;left:0;text-align:left;margin-left:312.75pt;margin-top:382.5pt;width:156.9pt;height:95.45pt;z-index:25166284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</w:p>
    <w:sectPr w:rsidR="00A537EB" w:rsidRPr="00504297" w:rsidSect="00F9758D">
      <w:pgSz w:w="16839" w:h="11907" w:orient="landscape"/>
      <w:pgMar w:top="426" w:right="878" w:bottom="86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6FE"/>
    <w:rsid w:val="000066FF"/>
    <w:rsid w:val="0005351B"/>
    <w:rsid w:val="00072B9E"/>
    <w:rsid w:val="00090AFE"/>
    <w:rsid w:val="000B0818"/>
    <w:rsid w:val="000C177B"/>
    <w:rsid w:val="00177F15"/>
    <w:rsid w:val="001B7F4C"/>
    <w:rsid w:val="00202F32"/>
    <w:rsid w:val="002430E3"/>
    <w:rsid w:val="003062DF"/>
    <w:rsid w:val="00341DC8"/>
    <w:rsid w:val="003A1A56"/>
    <w:rsid w:val="003A4E1F"/>
    <w:rsid w:val="003B3C73"/>
    <w:rsid w:val="003D5E9A"/>
    <w:rsid w:val="00470A2D"/>
    <w:rsid w:val="00494A01"/>
    <w:rsid w:val="004A61B5"/>
    <w:rsid w:val="004C15FE"/>
    <w:rsid w:val="004F662B"/>
    <w:rsid w:val="00504297"/>
    <w:rsid w:val="00507283"/>
    <w:rsid w:val="00522489"/>
    <w:rsid w:val="005901D1"/>
    <w:rsid w:val="00651280"/>
    <w:rsid w:val="00666D50"/>
    <w:rsid w:val="006728DD"/>
    <w:rsid w:val="00744BFC"/>
    <w:rsid w:val="00763ED6"/>
    <w:rsid w:val="00782CE8"/>
    <w:rsid w:val="007A74C2"/>
    <w:rsid w:val="008026FE"/>
    <w:rsid w:val="00811CEA"/>
    <w:rsid w:val="008563AF"/>
    <w:rsid w:val="009141B6"/>
    <w:rsid w:val="009A02DA"/>
    <w:rsid w:val="00A03367"/>
    <w:rsid w:val="00A537EB"/>
    <w:rsid w:val="00B02093"/>
    <w:rsid w:val="00B23788"/>
    <w:rsid w:val="00B54715"/>
    <w:rsid w:val="00B7549D"/>
    <w:rsid w:val="00BA7FB3"/>
    <w:rsid w:val="00C1764D"/>
    <w:rsid w:val="00C559C2"/>
    <w:rsid w:val="00CC2E1E"/>
    <w:rsid w:val="00D029BC"/>
    <w:rsid w:val="00D95E1A"/>
    <w:rsid w:val="00E663BD"/>
    <w:rsid w:val="00E92CF2"/>
    <w:rsid w:val="00E94E8C"/>
    <w:rsid w:val="00EA23B9"/>
    <w:rsid w:val="00F57ADF"/>
    <w:rsid w:val="00F801A7"/>
    <w:rsid w:val="00F9758D"/>
    <w:rsid w:val="00FC2D3B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AF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8563AF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8563AF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8563AF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8563AF"/>
    <w:pPr>
      <w:outlineLvl w:val="3"/>
    </w:pPr>
    <w:rPr>
      <w:color w:val="auto"/>
    </w:rPr>
  </w:style>
  <w:style w:type="paragraph" w:styleId="7">
    <w:name w:val="heading 7"/>
    <w:qFormat/>
    <w:rsid w:val="008563AF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563AF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8563AF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8563AF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8563AF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8563AF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8563AF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8563AF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8563AF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8563AF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8563AF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D3A6-14A6-4C01-A1EC-1F96A108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2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ПК</cp:lastModifiedBy>
  <cp:revision>2</cp:revision>
  <cp:lastPrinted>2016-03-07T09:49:00Z</cp:lastPrinted>
  <dcterms:created xsi:type="dcterms:W3CDTF">2016-03-13T08:52:00Z</dcterms:created>
  <dcterms:modified xsi:type="dcterms:W3CDTF">2016-03-13T08:52:00Z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