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CD" w:rsidRDefault="007750CD" w:rsidP="007750C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русского языка в 3 классе</w:t>
      </w:r>
    </w:p>
    <w:p w:rsidR="007750CD" w:rsidRDefault="007750CD" w:rsidP="007750C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Суплотова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Людмила Ивановна</w:t>
      </w:r>
    </w:p>
    <w:p w:rsidR="007750CD" w:rsidRPr="009059A6" w:rsidRDefault="007750CD" w:rsidP="007750C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5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урока </w:t>
      </w:r>
    </w:p>
    <w:tbl>
      <w:tblPr>
        <w:tblStyle w:val="a4"/>
        <w:tblW w:w="0" w:type="auto"/>
        <w:tblLook w:val="04A0"/>
      </w:tblPr>
      <w:tblGrid>
        <w:gridCol w:w="4361"/>
        <w:gridCol w:w="10425"/>
      </w:tblGrid>
      <w:tr w:rsidR="007750CD" w:rsidRPr="009059A6" w:rsidTr="003C3402">
        <w:tc>
          <w:tcPr>
            <w:tcW w:w="4361" w:type="dxa"/>
          </w:tcPr>
          <w:p w:rsidR="007750CD" w:rsidRPr="009059A6" w:rsidRDefault="007750CD" w:rsidP="003C34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0425" w:type="dxa"/>
          </w:tcPr>
          <w:p w:rsidR="007750CD" w:rsidRPr="009059A6" w:rsidRDefault="007750CD" w:rsidP="003C34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усский язык</w:t>
            </w:r>
          </w:p>
        </w:tc>
      </w:tr>
      <w:tr w:rsidR="007750CD" w:rsidRPr="009059A6" w:rsidTr="003C3402">
        <w:tc>
          <w:tcPr>
            <w:tcW w:w="4361" w:type="dxa"/>
          </w:tcPr>
          <w:p w:rsidR="007750CD" w:rsidRPr="009059A6" w:rsidRDefault="007750CD" w:rsidP="003C34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10425" w:type="dxa"/>
          </w:tcPr>
          <w:p w:rsidR="007750CD" w:rsidRPr="009059A6" w:rsidRDefault="007750CD" w:rsidP="003C34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С.В., Кузнецова М.И.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усский язык. 3 класс: учебник, 2 часть. –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2011</w:t>
            </w:r>
          </w:p>
        </w:tc>
      </w:tr>
      <w:tr w:rsidR="007750CD" w:rsidRPr="009059A6" w:rsidTr="003C3402">
        <w:tc>
          <w:tcPr>
            <w:tcW w:w="4361" w:type="dxa"/>
          </w:tcPr>
          <w:p w:rsidR="007750CD" w:rsidRPr="009059A6" w:rsidRDefault="007750CD" w:rsidP="003C34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0425" w:type="dxa"/>
          </w:tcPr>
          <w:p w:rsidR="007750CD" w:rsidRPr="009059A6" w:rsidRDefault="007750CD" w:rsidP="003C34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«Начальная школа XXI века»</w:t>
            </w:r>
          </w:p>
        </w:tc>
      </w:tr>
      <w:tr w:rsidR="007750CD" w:rsidRPr="009059A6" w:rsidTr="003C3402">
        <w:tc>
          <w:tcPr>
            <w:tcW w:w="4361" w:type="dxa"/>
          </w:tcPr>
          <w:p w:rsidR="007750CD" w:rsidRPr="009059A6" w:rsidRDefault="007750CD" w:rsidP="003C34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25" w:type="dxa"/>
          </w:tcPr>
          <w:p w:rsidR="007750CD" w:rsidRPr="009059A6" w:rsidRDefault="007750CD" w:rsidP="003C34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750CD" w:rsidRPr="009059A6" w:rsidTr="003C3402">
        <w:tc>
          <w:tcPr>
            <w:tcW w:w="4361" w:type="dxa"/>
          </w:tcPr>
          <w:p w:rsidR="007750CD" w:rsidRPr="009059A6" w:rsidRDefault="007750CD" w:rsidP="003C3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0425" w:type="dxa"/>
          </w:tcPr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фиксации, систематизации и закрепления изученного материала,  применение  знаний и умений</w:t>
            </w:r>
            <w:r w:rsidRPr="007503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7750CD" w:rsidRPr="009059A6" w:rsidTr="003C3402">
        <w:tc>
          <w:tcPr>
            <w:tcW w:w="4361" w:type="dxa"/>
          </w:tcPr>
          <w:p w:rsidR="007750CD" w:rsidRPr="009059A6" w:rsidRDefault="007750CD" w:rsidP="003C34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построения урока</w:t>
            </w:r>
          </w:p>
        </w:tc>
        <w:tc>
          <w:tcPr>
            <w:tcW w:w="10425" w:type="dxa"/>
          </w:tcPr>
          <w:p w:rsidR="007750CD" w:rsidRPr="00181FFF" w:rsidRDefault="007750CD" w:rsidP="003C340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проблемно-диалогическая,  практическая работа, обучение в сотрудничестве, работа в группах</w:t>
            </w:r>
            <w:r w:rsidRPr="00181F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здоровье-сберегающие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</w:t>
            </w:r>
            <w:proofErr w:type="gramEnd"/>
          </w:p>
        </w:tc>
      </w:tr>
      <w:tr w:rsidR="007750CD" w:rsidRPr="009059A6" w:rsidTr="003C3402">
        <w:tc>
          <w:tcPr>
            <w:tcW w:w="4361" w:type="dxa"/>
          </w:tcPr>
          <w:p w:rsidR="007750CD" w:rsidRPr="009059A6" w:rsidRDefault="007750CD" w:rsidP="003C34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425" w:type="dxa"/>
          </w:tcPr>
          <w:p w:rsidR="007750CD" w:rsidRPr="009059A6" w:rsidRDefault="007750CD" w:rsidP="003C34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Падежи имён существительных. Закрепление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750CD" w:rsidRPr="009059A6" w:rsidTr="003C3402">
        <w:tc>
          <w:tcPr>
            <w:tcW w:w="4361" w:type="dxa"/>
          </w:tcPr>
          <w:p w:rsidR="007750CD" w:rsidRPr="006E746D" w:rsidRDefault="007750CD" w:rsidP="003C3402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0425" w:type="dxa"/>
          </w:tcPr>
          <w:p w:rsidR="007750CD" w:rsidRPr="006E746D" w:rsidRDefault="007750CD" w:rsidP="003C3402">
            <w:pPr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6E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 2017</w:t>
            </w:r>
            <w:r w:rsidRPr="006E7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рамках проведения методического дня).</w:t>
            </w:r>
          </w:p>
        </w:tc>
      </w:tr>
      <w:tr w:rsidR="007750CD" w:rsidRPr="009059A6" w:rsidTr="003C3402">
        <w:tc>
          <w:tcPr>
            <w:tcW w:w="4361" w:type="dxa"/>
          </w:tcPr>
          <w:p w:rsidR="007750CD" w:rsidRPr="009059A6" w:rsidRDefault="007750CD" w:rsidP="003C34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0425" w:type="dxa"/>
          </w:tcPr>
          <w:p w:rsidR="007750CD" w:rsidRPr="009059A6" w:rsidRDefault="007750CD" w:rsidP="003C340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применять на практике полученные знания;</w:t>
            </w:r>
          </w:p>
          <w:p w:rsidR="007750CD" w:rsidRPr="009059A6" w:rsidRDefault="007750CD" w:rsidP="003C340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определять падеж по вопросу и предлогу, развивать навыки правописания;</w:t>
            </w:r>
          </w:p>
          <w:p w:rsidR="007750CD" w:rsidRPr="009059A6" w:rsidRDefault="007750CD" w:rsidP="003C340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памяти, речи, внимания;</w:t>
            </w:r>
          </w:p>
          <w:p w:rsidR="007750CD" w:rsidRPr="009059A6" w:rsidRDefault="007750CD" w:rsidP="003C340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развитию у детей умений осуществлять самоконтроль, самооценку;</w:t>
            </w:r>
          </w:p>
          <w:p w:rsidR="007750CD" w:rsidRPr="009059A6" w:rsidRDefault="007750CD" w:rsidP="003C340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предмету;</w:t>
            </w:r>
          </w:p>
        </w:tc>
      </w:tr>
      <w:tr w:rsidR="007750CD" w:rsidRPr="009059A6" w:rsidTr="003C3402">
        <w:tc>
          <w:tcPr>
            <w:tcW w:w="4361" w:type="dxa"/>
          </w:tcPr>
          <w:p w:rsidR="007750CD" w:rsidRPr="009059A6" w:rsidRDefault="007750CD" w:rsidP="003C34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термины, понятия</w:t>
            </w:r>
          </w:p>
        </w:tc>
        <w:tc>
          <w:tcPr>
            <w:tcW w:w="10425" w:type="dxa"/>
          </w:tcPr>
          <w:p w:rsidR="007750CD" w:rsidRPr="009059A6" w:rsidRDefault="007750CD" w:rsidP="003C34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речи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название падежей, падежные вопросы, вспомогательные слова, предлоги</w:t>
            </w:r>
          </w:p>
        </w:tc>
      </w:tr>
      <w:tr w:rsidR="007750CD" w:rsidRPr="009059A6" w:rsidTr="003C3402">
        <w:tc>
          <w:tcPr>
            <w:tcW w:w="14786" w:type="dxa"/>
            <w:gridSpan w:val="2"/>
          </w:tcPr>
          <w:p w:rsidR="007750CD" w:rsidRPr="009059A6" w:rsidRDefault="007750CD" w:rsidP="003C340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750CD" w:rsidRPr="009059A6" w:rsidTr="003C3402">
        <w:tc>
          <w:tcPr>
            <w:tcW w:w="4361" w:type="dxa"/>
          </w:tcPr>
          <w:p w:rsidR="007750CD" w:rsidRPr="009059A6" w:rsidRDefault="007750CD" w:rsidP="003C3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 </w:t>
            </w:r>
          </w:p>
          <w:p w:rsidR="007750CD" w:rsidRPr="004C3A73" w:rsidRDefault="007750CD" w:rsidP="003C340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 запомнят названия падежей;</w:t>
            </w:r>
          </w:p>
          <w:p w:rsidR="007750CD" w:rsidRPr="004C3A73" w:rsidRDefault="007750CD" w:rsidP="003C340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научатся изменять имена существительные по падежам;</w:t>
            </w:r>
          </w:p>
          <w:p w:rsidR="007750CD" w:rsidRPr="004C3A73" w:rsidRDefault="007750CD" w:rsidP="003C340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падеж имён существительных в предложении;</w:t>
            </w:r>
          </w:p>
          <w:p w:rsidR="007750CD" w:rsidRPr="004C3A73" w:rsidRDefault="007750CD" w:rsidP="003C3402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C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несклоняемые имена существительные;</w:t>
            </w:r>
          </w:p>
          <w:p w:rsidR="007750CD" w:rsidRPr="009059A6" w:rsidRDefault="007750CD" w:rsidP="003C3402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работу в группах.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25" w:type="dxa"/>
          </w:tcPr>
          <w:p w:rsidR="007750CD" w:rsidRPr="009059A6" w:rsidRDefault="007750CD" w:rsidP="003C3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</w:p>
          <w:p w:rsidR="007750CD" w:rsidRPr="009059A6" w:rsidRDefault="007750CD" w:rsidP="003C3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7750CD" w:rsidRPr="009059A6" w:rsidRDefault="007750CD" w:rsidP="003C3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внутреннюю позицию школьника на уровне положительного отношения к учебе;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связь между целью учебной деятельности и ее мотивом;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 усваиваемое содержание учебного материала (исходя из личностных ценностей);</w:t>
            </w:r>
          </w:p>
          <w:p w:rsidR="007750CD" w:rsidRPr="009059A6" w:rsidRDefault="007750CD" w:rsidP="003C3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определять общие для всех правила поведения;</w:t>
            </w:r>
          </w:p>
          <w:p w:rsidR="007750CD" w:rsidRPr="009059A6" w:rsidRDefault="007750CD" w:rsidP="003C3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определять правила работы в парах, в группах;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устанавливать связь между целью деятельности и ее результатом.</w:t>
            </w:r>
          </w:p>
          <w:p w:rsidR="007750CD" w:rsidRPr="009059A6" w:rsidRDefault="007750CD" w:rsidP="003C3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7750CD" w:rsidRPr="009059A6" w:rsidRDefault="007750CD" w:rsidP="003C3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определять и формулировать цель деятельности на уроке;</w:t>
            </w:r>
          </w:p>
          <w:p w:rsidR="007750CD" w:rsidRPr="009059A6" w:rsidRDefault="007750CD" w:rsidP="003C3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формулировать учебные задачи;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учить планировать свою деятельность на уроке;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высказывать свое предположение на основе учебного материала;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отличать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осуществлять самоконтроль;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-совместно с учителем и одноклассниками давать оценку своей деятельности на уроке.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учебнике, тетради;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находить ответы на вопросы, используя свой жизненный опыт;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развивать умение самостоятельно выделять и формулировать познавательную цель;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строить речевое высказывание в устной форме;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делать обобщение; искать и выделять необходимую информацию;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моделировать информацию;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определять уровень усвоения учебного материала.</w:t>
            </w:r>
          </w:p>
          <w:p w:rsidR="007750CD" w:rsidRPr="009059A6" w:rsidRDefault="007750CD" w:rsidP="003C3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Коммуникативные УУД: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слушать и понимать речь других;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умения договариваться и приходить к общему решению в совместной деятельности;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учитывать разные мнения и стремиться к координации различных позиций в сотрудничестве;</w:t>
            </w:r>
          </w:p>
          <w:p w:rsidR="007750CD" w:rsidRPr="009059A6" w:rsidRDefault="007750CD" w:rsidP="003C34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-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 достаточной полнотой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точностью выражать свои мысли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750CD" w:rsidRDefault="007750CD" w:rsidP="003C34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владеть  диалогической формой речи в соответствии с грамматическими и синтаксическими нормами родного языка.</w:t>
            </w:r>
          </w:p>
          <w:p w:rsidR="007750CD" w:rsidRPr="009059A6" w:rsidRDefault="007750CD" w:rsidP="003C340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14958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58"/>
      </w:tblGrid>
      <w:tr w:rsidR="007750CD" w:rsidRPr="009059A6" w:rsidTr="003C3402">
        <w:tc>
          <w:tcPr>
            <w:tcW w:w="1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0CD" w:rsidRPr="009059A6" w:rsidRDefault="007750CD" w:rsidP="003C340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0CD" w:rsidRPr="009059A6" w:rsidTr="003C3402">
        <w:tc>
          <w:tcPr>
            <w:tcW w:w="1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0CD" w:rsidRPr="00181FFF" w:rsidRDefault="007750CD" w:rsidP="003C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обучени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7750CD" w:rsidRPr="009059A6" w:rsidTr="003C3402">
        <w:tc>
          <w:tcPr>
            <w:tcW w:w="14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0CD" w:rsidRPr="009059A6" w:rsidRDefault="007750CD" w:rsidP="003C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9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характеру учебно-познавательной деятельности:</w:t>
            </w:r>
            <w:r w:rsidRPr="009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проблемно – поисково-диалогическая, </w:t>
            </w:r>
            <w:r w:rsidRPr="00181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работа, обучение в сотрудничестве, работа в группах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750CD" w:rsidRPr="009059A6" w:rsidRDefault="007750CD" w:rsidP="003C3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9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способу организации и осуществления познавательной деятельности</w:t>
            </w:r>
            <w:r w:rsidRPr="009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словесные, наглядные, практические.</w:t>
            </w:r>
          </w:p>
          <w:p w:rsidR="007750CD" w:rsidRDefault="007750CD" w:rsidP="003C340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090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степени педагогического управления со стороны учителя: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методы опосредованного управления учебно-познавательной деятельностью учащихся с помощью источников информации.</w:t>
            </w:r>
          </w:p>
          <w:p w:rsidR="007750CD" w:rsidRDefault="007750CD" w:rsidP="003C340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750CD" w:rsidRPr="009059A6" w:rsidRDefault="007750CD" w:rsidP="003C3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50CD" w:rsidRDefault="007750CD" w:rsidP="007750CD">
      <w:pPr>
        <w:rPr>
          <w:rFonts w:ascii="Times New Roman" w:hAnsi="Times New Roman" w:cs="Times New Roman"/>
          <w:sz w:val="24"/>
          <w:szCs w:val="24"/>
        </w:rPr>
      </w:pPr>
    </w:p>
    <w:p w:rsidR="007750CD" w:rsidRDefault="007750CD" w:rsidP="007750CD">
      <w:pPr>
        <w:rPr>
          <w:rFonts w:ascii="Times New Roman" w:hAnsi="Times New Roman" w:cs="Times New Roman"/>
          <w:sz w:val="24"/>
          <w:szCs w:val="24"/>
        </w:rPr>
      </w:pPr>
    </w:p>
    <w:p w:rsidR="007750CD" w:rsidRDefault="007750CD" w:rsidP="007750CD">
      <w:pPr>
        <w:rPr>
          <w:rFonts w:ascii="Times New Roman" w:hAnsi="Times New Roman" w:cs="Times New Roman"/>
          <w:sz w:val="24"/>
          <w:szCs w:val="24"/>
        </w:rPr>
      </w:pPr>
    </w:p>
    <w:p w:rsidR="00246A91" w:rsidRPr="004C3A73" w:rsidRDefault="00246A91" w:rsidP="004C3A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46A91" w:rsidRPr="00750345" w:rsidRDefault="00246A91" w:rsidP="00246A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67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7"/>
        <w:gridCol w:w="3086"/>
        <w:gridCol w:w="3309"/>
        <w:gridCol w:w="5643"/>
      </w:tblGrid>
      <w:tr w:rsidR="00F27CF5" w:rsidRPr="00293D89" w:rsidTr="00BE5B9A">
        <w:trPr>
          <w:gridAfter w:val="2"/>
          <w:wAfter w:w="8952" w:type="dxa"/>
        </w:trPr>
        <w:tc>
          <w:tcPr>
            <w:tcW w:w="5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293D89" w:rsidRDefault="00F27CF5" w:rsidP="00BE5B9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E5B9A" w:rsidRPr="00293D89" w:rsidTr="00BE5B9A">
        <w:trPr>
          <w:gridAfter w:val="2"/>
          <w:wAfter w:w="8952" w:type="dxa"/>
        </w:trPr>
        <w:tc>
          <w:tcPr>
            <w:tcW w:w="5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B9A" w:rsidRPr="00293D89" w:rsidRDefault="00BE5B9A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3A73" w:rsidRPr="00293D89" w:rsidTr="00BE5B9A">
        <w:trPr>
          <w:gridAfter w:val="2"/>
          <w:wAfter w:w="8952" w:type="dxa"/>
        </w:trPr>
        <w:tc>
          <w:tcPr>
            <w:tcW w:w="57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A73" w:rsidRPr="00293D89" w:rsidRDefault="004C3A73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7CF5" w:rsidRPr="00BE5B9A" w:rsidTr="00BE5B9A"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Формируемые умения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F27CF5" w:rsidRPr="00BE5B9A" w:rsidTr="00BE5B9A">
        <w:trPr>
          <w:trHeight w:val="11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B9A" w:rsidRPr="009059A6" w:rsidRDefault="00F27CF5" w:rsidP="0052081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Самоопределение к деятельности</w:t>
            </w:r>
          </w:p>
          <w:p w:rsidR="00F27CF5" w:rsidRPr="009059A6" w:rsidRDefault="00F27CF5" w:rsidP="0052081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 – 2 мин)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-осуществлять самоконтроль;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овладевать умением прогнозировать;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 достаточной полнотой и точностью выражать свои мысли;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 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24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«Успех»</w:t>
            </w:r>
          </w:p>
          <w:p w:rsidR="00F27CF5" w:rsidRPr="009059A6" w:rsidRDefault="00F27CF5" w:rsidP="0024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Девиз «Новый день – новые знания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значит «Быть успешным?»</w:t>
            </w:r>
          </w:p>
          <w:p w:rsidR="00F27CF5" w:rsidRPr="009059A6" w:rsidRDefault="00F27CF5" w:rsidP="0052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бы много знать, что нужно делать?</w:t>
            </w:r>
          </w:p>
          <w:p w:rsidR="00F27CF5" w:rsidRPr="009059A6" w:rsidRDefault="00F27CF5" w:rsidP="0052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-Чего вы ждете от этого урока?</w:t>
            </w:r>
          </w:p>
          <w:p w:rsidR="00F27CF5" w:rsidRPr="009059A6" w:rsidRDefault="00F27CF5" w:rsidP="0052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бы вы хотели, чтобы прошел урок?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хорошо, тогда пусть наш урок пройдет под девизом «Новый день – новые знания»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на успех.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1, 2, 3, 4, 5 –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хочу успешным стать.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Буду заниматься.</w:t>
            </w:r>
            <w:r w:rsidRPr="009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Будет получаться!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 знать, уметь, быть культурным, образованным, нужным, значимым для других.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Получать новые знания, самим находить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быть внимательным, любознательным…..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Ждем чего-то нового, интересного, полезного для нас.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хорошим настроением, весело, чтобы у нас все получилось.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повторяют.</w:t>
            </w:r>
          </w:p>
        </w:tc>
      </w:tr>
      <w:tr w:rsidR="00F27CF5" w:rsidRPr="00BE5B9A" w:rsidTr="00BE5B9A">
        <w:trPr>
          <w:trHeight w:val="11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Чистописание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BE5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E5B9A"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написания элементов букв, сравнение и характеристика букв.</w:t>
            </w:r>
          </w:p>
          <w:p w:rsidR="00F27CF5" w:rsidRPr="009059A6" w:rsidRDefault="00F27CF5" w:rsidP="0024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0A2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Учащиеся пишут сочетание букв: </w:t>
            </w:r>
            <w:proofErr w:type="spellStart"/>
            <w:r w:rsidRPr="009059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шущ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9059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швщ</w:t>
            </w:r>
            <w:proofErr w:type="spellEnd"/>
          </w:p>
          <w:p w:rsidR="00F27CF5" w:rsidRPr="009059A6" w:rsidRDefault="00F27CF5" w:rsidP="000A2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CF5" w:rsidRPr="009059A6" w:rsidRDefault="00F27CF5" w:rsidP="000A2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7CF5" w:rsidRPr="009059A6" w:rsidRDefault="00F27CF5" w:rsidP="000A2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CF5" w:rsidRPr="00BE5B9A" w:rsidTr="00BE5B9A">
        <w:trPr>
          <w:trHeight w:val="1120"/>
        </w:trPr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Словарная работа 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0A2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Знать написание словарных сов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0A2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05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Словарные слова:  </w:t>
            </w:r>
          </w:p>
          <w:p w:rsidR="00F27CF5" w:rsidRPr="009059A6" w:rsidRDefault="00F27CF5" w:rsidP="00BE5B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т..</w:t>
            </w:r>
            <w:proofErr w:type="spell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варищ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т..</w:t>
            </w:r>
            <w:proofErr w:type="spell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варищу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то..</w:t>
            </w:r>
            <w:proofErr w:type="spell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варищеский</w:t>
            </w:r>
            <w:proofErr w:type="spellEnd"/>
            <w:proofErr w:type="gram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то..</w:t>
            </w:r>
            <w:proofErr w:type="spell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варища</w:t>
            </w:r>
            <w:proofErr w:type="spellEnd"/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BE5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1).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ученик вставляет пропущенную букву и ставит ударение;</w:t>
            </w:r>
          </w:p>
          <w:p w:rsidR="00F27CF5" w:rsidRPr="009059A6" w:rsidRDefault="00F27CF5" w:rsidP="00BE5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2)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айдите лишнее слово (товарищеский – прил., однокоренное);</w:t>
            </w:r>
          </w:p>
          <w:p w:rsidR="00BE5B9A" w:rsidRPr="009059A6" w:rsidRDefault="00F27CF5" w:rsidP="00BE5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Слово стирается с доски. </w:t>
            </w:r>
          </w:p>
          <w:p w:rsidR="00F27CF5" w:rsidRPr="009059A6" w:rsidRDefault="00F27CF5" w:rsidP="00BE5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записывают оставшиеся слова.</w:t>
            </w:r>
          </w:p>
        </w:tc>
      </w:tr>
      <w:tr w:rsidR="00F27CF5" w:rsidRPr="00BE5B9A" w:rsidTr="00BE5B9A"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BE5B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Актуализация знаний и фиксация затруднений в деятельности 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называть предметы и их действия;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название падежей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уметь определять падеж у существительных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своей системе знаний (определять границы знания/незнания);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ответы на вопросы, используя информацию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овладевать умением прогнозировать;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свое предположение на основе учебного материала;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учителя;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с достаточной полнотой и точностью выражать свои мысли.</w:t>
            </w:r>
          </w:p>
          <w:p w:rsidR="00F27CF5" w:rsidRPr="009059A6" w:rsidRDefault="00F27CF5" w:rsidP="0052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ценивать  усваиваемое содержание учебного материала (исходя из личностных ценностей);</w:t>
            </w:r>
          </w:p>
          <w:p w:rsidR="00F27CF5" w:rsidRPr="009059A6" w:rsidRDefault="00F27CF5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определять общие для всех правила поведения.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24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«Игра»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«Ключ задания»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-Что вы любите делать больше всего?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Тогда давайте начнем наш урок с игры, я предлагаю вам сыграть в игру «Да – НЕТ».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Подлежащее отвечает на вопросы кто? что?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слове обязательно должен быть суффикс?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Можно назвать звуки [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 [С] парными согласными?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русском языке 6 падежей?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Слова глупый и умный – антонимы?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слове ПОШЁЛ приставка ПА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-?</w:t>
            </w:r>
            <w:proofErr w:type="gramEnd"/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Приставка стоит перед корнем?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Подлежащее всегда стоит в именительном падеже?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Мы с вами уже все  знаем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существительном?</w:t>
            </w:r>
          </w:p>
          <w:p w:rsidR="00F27CF5" w:rsidRPr="009059A6" w:rsidRDefault="00F27CF5" w:rsidP="00E12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Внимательно послушайте «грамматические» загадки, найдите на них ответ.</w:t>
            </w:r>
          </w:p>
          <w:p w:rsidR="00F27CF5" w:rsidRPr="009059A6" w:rsidRDefault="00F27CF5" w:rsidP="00E12A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 китайском – их нет, английском языке их – 2, в 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марийском - 9, а в русском языке – 6. Каждый имеет свои вопросы. </w:t>
            </w: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(Падежи)</w:t>
            </w:r>
          </w:p>
          <w:p w:rsidR="00F27CF5" w:rsidRPr="009059A6" w:rsidRDefault="00F27CF5" w:rsidP="00E12A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2)Что вы знаете о падежах имён существительных?  </w:t>
            </w: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(имена существительные изменяются по падежам, у каждого падежа есть свои вопросы, вспомогательные слова, предлоги; все падежи,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кроме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именительного – косвенные</w:t>
            </w:r>
            <w:r w:rsidR="00BE5B9A"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Играть.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отвечают на вопросы учителя только словами «Да!» или «Нет!»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(ПО, приставки ПА – не бывает)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Конечно, хотим. А как?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выписывают слова.</w:t>
            </w:r>
          </w:p>
          <w:p w:rsidR="00F27CF5" w:rsidRPr="009059A6" w:rsidRDefault="00F27CF5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не смогли правильно задать вопрос к слову, забыли правило, перепутали вопросы.</w:t>
            </w:r>
          </w:p>
        </w:tc>
      </w:tr>
      <w:tr w:rsidR="00F27CF5" w:rsidRPr="00BE5B9A" w:rsidTr="00BE5B9A"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BE5B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Постановка учебной задачи 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Предметные:</w:t>
            </w:r>
          </w:p>
          <w:p w:rsidR="00F27CF5" w:rsidRPr="009059A6" w:rsidRDefault="00F27CF5" w:rsidP="00BE5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применять на практике полученные знания;</w:t>
            </w:r>
          </w:p>
          <w:p w:rsidR="00F27CF5" w:rsidRPr="009059A6" w:rsidRDefault="00F27CF5" w:rsidP="00BE5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определять падеж по вопросу и предлогу, развивать навыки правописания;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своей системе знаний (определять границы знания/незнания);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свое предположение;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 и полно выражать свои мысли.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связь между целью учебной деятельности и ее мотивом (зачем?).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УУД)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-определять и формулировать цель деятельности на уроке;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 руководством учителя планировать свою деятельность на уроке;</w:t>
            </w:r>
          </w:p>
          <w:p w:rsidR="00F27CF5" w:rsidRPr="009059A6" w:rsidRDefault="00F27CF5" w:rsidP="00BE5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последовательность</w:t>
            </w:r>
          </w:p>
          <w:p w:rsidR="00F27CF5" w:rsidRPr="009059A6" w:rsidRDefault="00F27CF5" w:rsidP="00BE5B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действий на уроке.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E12A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Какую тему мы изуч</w:t>
            </w:r>
            <w:r w:rsidR="00BE5B9A"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(Падежи имен существительных)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 Как вы думаете, чем же мы будем заниматься? </w:t>
            </w: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(Закреплять, повторять, отрабатывать)</w:t>
            </w:r>
            <w:r w:rsidRPr="009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F27CF5" w:rsidRPr="009059A6" w:rsidRDefault="00F27CF5" w:rsidP="00E12A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 к имени существительному.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значение имен существительных.</w:t>
            </w:r>
          </w:p>
          <w:p w:rsidR="00F27CF5" w:rsidRPr="009059A6" w:rsidRDefault="00F27CF5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работать вместе, сообща, оценивать свою работу.</w:t>
            </w:r>
          </w:p>
        </w:tc>
      </w:tr>
      <w:tr w:rsidR="00F27CF5" w:rsidRPr="00BE5B9A" w:rsidTr="00BE5B9A"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935FCD" w:rsidP="00F27CF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Ц</w:t>
            </w:r>
            <w:r w:rsidRPr="006E7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елеполагание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7CF5"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Закрепление изученного материала во внешней речи.</w:t>
            </w:r>
          </w:p>
          <w:p w:rsidR="00F27CF5" w:rsidRPr="009059A6" w:rsidRDefault="00F27CF5" w:rsidP="00F27CF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слушать и понимать речь других;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умения договариваться и приходить к общему решению в совместной деятельности;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учитывать разные мнения и стремиться к координации различных позиций в сотрудничестве;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умение самостоятельно выделять и формулировать познавательную цель;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строить речевое 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высказывание в устной форме;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гипотезу; проводить сравнение и классификацию слов;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причинно-следственные связи;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делать обобщение; искать и выделять необходимую информацию;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моделировать информацию;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высказывать свое предположение на основе учебного материала;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отличать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осуществлять самоконтроль;</w:t>
            </w:r>
          </w:p>
          <w:p w:rsidR="00F27CF5" w:rsidRPr="009059A6" w:rsidRDefault="00F27CF5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-совместно с учителем и одноклассниками давать оценку своей деятельности на уроке.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90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Сколько мы знаем падежей?</w:t>
            </w:r>
          </w:p>
          <w:p w:rsidR="00F27CF5" w:rsidRPr="009059A6" w:rsidRDefault="00F27CF5" w:rsidP="0090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Послушайте шуточное стихотворение </w:t>
            </w:r>
            <w:proofErr w:type="spell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Г.Граубина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27CF5" w:rsidRPr="009059A6" w:rsidRDefault="00F27CF5" w:rsidP="0090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Лежебокин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придумал другие названия падежей:</w:t>
            </w:r>
          </w:p>
          <w:p w:rsidR="00F27CF5" w:rsidRPr="009059A6" w:rsidRDefault="00F27CF5" w:rsidP="0090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Взятельный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7CF5" w:rsidRPr="009059A6" w:rsidRDefault="00F27CF5" w:rsidP="0090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Грязнительный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7CF5" w:rsidRPr="009059A6" w:rsidRDefault="00F27CF5" w:rsidP="0090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Лежательный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7CF5" w:rsidRPr="009059A6" w:rsidRDefault="00F27CF5" w:rsidP="0090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Грубительный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7CF5" w:rsidRPr="009059A6" w:rsidRDefault="00F27CF5" w:rsidP="0090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Ленительный</w:t>
            </w:r>
            <w:proofErr w:type="spellEnd"/>
          </w:p>
          <w:p w:rsidR="00F27CF5" w:rsidRPr="009059A6" w:rsidRDefault="00F27CF5" w:rsidP="0090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наконец, простительный!</w:t>
            </w:r>
          </w:p>
          <w:p w:rsidR="00F27CF5" w:rsidRPr="009059A6" w:rsidRDefault="00F27CF5" w:rsidP="0090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-Подумайте, почему </w:t>
            </w:r>
            <w:proofErr w:type="spell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Лежебокин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 назвал падежи?</w:t>
            </w:r>
          </w:p>
          <w:p w:rsidR="00F27CF5" w:rsidRPr="009059A6" w:rsidRDefault="00F27CF5" w:rsidP="00905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правильно они называются. Давайте вспомним.</w:t>
            </w:r>
          </w:p>
          <w:p w:rsidR="00F27CF5" w:rsidRPr="009059A6" w:rsidRDefault="00F27CF5" w:rsidP="003C3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Работа в группах</w:t>
            </w:r>
            <w:r w:rsidR="0072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каждая группа получает карточ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 гр. - с названиями падежей;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 гр.- с вопросами;</w:t>
            </w:r>
            <w:r w:rsidR="0072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словами –</w:t>
            </w:r>
            <w:r w:rsidR="00725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омощниками.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на доске выставляют эти карточки.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Проверка: коллективная.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Склонение существительных.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мы проверим, как вы научились склонять существительные.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синоним к слову товарищ – друг. Кого мы называем другом? Что между друзьями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(дружба)</w:t>
            </w:r>
          </w:p>
          <w:p w:rsid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Просклоняйте существительные. Самостоятельная работа.            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ряд – друг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ряд – друзья.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Проверка: взаимная. Как оценили ваши работы? Кто справился?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существительное   </w:t>
            </w: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друзья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отличается от 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других? (стоит во мн. числе)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можно сделать вывод: существительные множественного числа также изменяются по падежам, но окончания другие.</w:t>
            </w:r>
          </w:p>
          <w:p w:rsidR="00F27CF5" w:rsidRPr="009059A6" w:rsidRDefault="00F27CF5" w:rsidP="003F7FB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FFF" w:rsidRPr="00BE5B9A" w:rsidTr="0052081B">
        <w:trPr>
          <w:trHeight w:val="831"/>
        </w:trPr>
        <w:tc>
          <w:tcPr>
            <w:tcW w:w="26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FF" w:rsidRPr="009059A6" w:rsidRDefault="00181FFF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81FFF" w:rsidRPr="009059A6" w:rsidRDefault="00181FFF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181FFF" w:rsidRPr="009059A6" w:rsidRDefault="00181FFF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FF" w:rsidRPr="009059A6" w:rsidRDefault="00181FFF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FF" w:rsidRPr="009059A6" w:rsidRDefault="00181FFF" w:rsidP="003C3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1.Показ движений</w:t>
            </w:r>
          </w:p>
          <w:p w:rsidR="00181FFF" w:rsidRPr="009059A6" w:rsidRDefault="00181FFF" w:rsidP="003C3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Проведем </w:t>
            </w:r>
            <w:proofErr w:type="spell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глаз.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FF" w:rsidRPr="009059A6" w:rsidRDefault="00181FFF" w:rsidP="003C3E3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 подпрыгнул,</w:t>
            </w:r>
          </w:p>
          <w:p w:rsidR="00181FFF" w:rsidRPr="009059A6" w:rsidRDefault="00181FFF" w:rsidP="003C3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родительный – летал.</w:t>
            </w:r>
          </w:p>
          <w:p w:rsidR="00181FFF" w:rsidRPr="009059A6" w:rsidRDefault="00181FFF" w:rsidP="003C3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полез на горку,</w:t>
            </w:r>
          </w:p>
          <w:p w:rsidR="00181FFF" w:rsidRPr="009059A6" w:rsidRDefault="00181FFF" w:rsidP="003C3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винительный – устал.</w:t>
            </w:r>
          </w:p>
          <w:p w:rsidR="00181FFF" w:rsidRPr="009059A6" w:rsidRDefault="00181FFF" w:rsidP="003C3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творительный поплавал,</w:t>
            </w:r>
          </w:p>
          <w:p w:rsidR="00181FFF" w:rsidRPr="009059A6" w:rsidRDefault="00181FFF" w:rsidP="003C3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предложный – убежал.</w:t>
            </w:r>
          </w:p>
          <w:p w:rsidR="00181FFF" w:rsidRPr="009059A6" w:rsidRDefault="00181FFF" w:rsidP="003C3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Падежи нам все нужны</w:t>
            </w:r>
          </w:p>
          <w:p w:rsidR="00181FFF" w:rsidRPr="009059A6" w:rsidRDefault="00181FFF" w:rsidP="003C3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 этом все важны!</w:t>
            </w:r>
          </w:p>
        </w:tc>
      </w:tr>
      <w:tr w:rsidR="00181FFF" w:rsidRPr="00BE5B9A" w:rsidTr="0052081B">
        <w:tc>
          <w:tcPr>
            <w:tcW w:w="26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FF" w:rsidRPr="009059A6" w:rsidRDefault="00181FFF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FF" w:rsidRPr="009059A6" w:rsidRDefault="00181FFF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FF" w:rsidRPr="009059A6" w:rsidRDefault="00181FFF" w:rsidP="003C3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изминутку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глаз.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FFF" w:rsidRPr="009059A6" w:rsidRDefault="00181FFF" w:rsidP="00181FF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глазками следят за объектами </w:t>
            </w:r>
          </w:p>
        </w:tc>
      </w:tr>
      <w:tr w:rsidR="00F27CF5" w:rsidRPr="00BE5B9A" w:rsidTr="00BE5B9A"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с проверкой по эталону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общие для всех правила поведения;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определять правила работы в парах;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усваиваемое</w:t>
            </w: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(исходя из личностных ценностей).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      работать по предложенному плану;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выдвигать свои гипотезы на основе учебного материала;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отличать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учебнике;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ориентироваться в своей системе знаний (определять границы знания/незнания);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находить и выделять необходимую информацию;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уметь сравнивать, 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называя критерий для сравнения;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</w:t>
            </w: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достаточной полнотой и точностью выражать свои мысли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27CF5" w:rsidRPr="009059A6" w:rsidRDefault="00F27CF5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владеть  диалогической формой речи в соответствии с грамматическими и синтаксическими нормами родного языка.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3C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«Ключ – проверка»</w:t>
            </w:r>
          </w:p>
          <w:p w:rsidR="00F27CF5" w:rsidRPr="009059A6" w:rsidRDefault="00F27CF5" w:rsidP="003C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«5» - нет ошибок</w:t>
            </w:r>
          </w:p>
          <w:p w:rsidR="00F27CF5" w:rsidRPr="009059A6" w:rsidRDefault="00F27CF5" w:rsidP="003C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«4» - 1 ошибка</w:t>
            </w:r>
          </w:p>
          <w:p w:rsidR="00F27CF5" w:rsidRPr="009059A6" w:rsidRDefault="00F27CF5" w:rsidP="003C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«3» -  2 ошибки</w:t>
            </w:r>
          </w:p>
          <w:p w:rsidR="00F27CF5" w:rsidRPr="009059A6" w:rsidRDefault="00F27CF5" w:rsidP="003C3E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«2» - 3 ошибки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7CF5" w:rsidRPr="009059A6" w:rsidRDefault="00F27CF5" w:rsidP="003C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Хотите ли вы проверить свои знания и выполнить самостоятельную работу.</w:t>
            </w:r>
          </w:p>
          <w:p w:rsidR="00F27CF5" w:rsidRPr="009059A6" w:rsidRDefault="00F27CF5" w:rsidP="003C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вами карточки разного цвета выберете себе ту, которую сможете выполнить.</w:t>
            </w:r>
          </w:p>
          <w:p w:rsidR="00F27CF5" w:rsidRPr="009059A6" w:rsidRDefault="00F27CF5" w:rsidP="003C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9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Красная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высокий уровень,</w:t>
            </w:r>
          </w:p>
          <w:p w:rsidR="00F27CF5" w:rsidRPr="009059A6" w:rsidRDefault="00F27CF5" w:rsidP="003C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9A6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зеленая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низкий уровень, </w:t>
            </w:r>
            <w:r w:rsidRPr="009059A6">
              <w:rPr>
                <w:rFonts w:ascii="Times New Roman" w:eastAsia="Times New Roman" w:hAnsi="Times New Roman" w:cs="Times New Roman"/>
                <w:b/>
                <w:bCs/>
                <w:color w:val="FFCC00"/>
                <w:sz w:val="24"/>
                <w:szCs w:val="24"/>
                <w:lang w:eastAsia="ru-RU"/>
              </w:rPr>
              <w:t>желтая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средний уровень.</w:t>
            </w:r>
          </w:p>
          <w:p w:rsidR="00F27CF5" w:rsidRPr="009059A6" w:rsidRDefault="00F27CF5" w:rsidP="003C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</w:p>
          <w:p w:rsidR="00F27CF5" w:rsidRPr="009059A6" w:rsidRDefault="00F27CF5" w:rsidP="003C3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выполнил задание без ошибок? Кто  допустил 2 ошибки, 1, более 2?</w:t>
            </w:r>
          </w:p>
          <w:p w:rsidR="00F27CF5" w:rsidRPr="009059A6" w:rsidRDefault="00F27CF5" w:rsidP="003C3E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испытывали трудности.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F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выбирают понравившуюся им карточку и выполняют работу.</w:t>
            </w:r>
          </w:p>
          <w:p w:rsidR="00F27CF5" w:rsidRPr="009059A6" w:rsidRDefault="00F27CF5" w:rsidP="00F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проверяют работу по эталону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059A6">
              <w:rPr>
                <w:rFonts w:ascii="Times New Roman" w:eastAsia="Times New Roman" w:hAnsi="Times New Roman" w:cs="Times New Roman"/>
                <w:b/>
                <w:bCs/>
                <w:color w:val="92D050"/>
                <w:sz w:val="24"/>
                <w:szCs w:val="24"/>
                <w:lang w:eastAsia="ru-RU"/>
              </w:rPr>
              <w:t>.Выбери падежный вопрос и соедини их с падежами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u w:val="single"/>
                <w:lang w:eastAsia="ru-RU"/>
              </w:rPr>
              <w:t>Падежи</w:t>
            </w:r>
            <w:r w:rsidRPr="009059A6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>                                </w:t>
            </w:r>
            <w:r w:rsidRPr="009059A6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u w:val="single"/>
                <w:lang w:eastAsia="ru-RU"/>
              </w:rPr>
              <w:t>вопросы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9A6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>Именительный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кем? чем?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                        кто? что?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</w:t>
            </w:r>
            <w:r w:rsidR="003C3E33"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End"/>
            <w:r w:rsidR="003C3E33"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кого? чего?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="003C3E33"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нительный                    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ком? о чем?</w:t>
            </w:r>
            <w:proofErr w:type="gramEnd"/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кого? что?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кому? чему?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2.Поставь вопрос и определи падеж имени существительного</w:t>
            </w: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Петь в тиши, достать из печи, ходить около клуба, увидеть кошку, куртка сына, ложка меда, книга о подвиге, помочь бабушке, идти по аллее, приехать к другу, спеть маме, подойти к папе.</w:t>
            </w:r>
            <w:proofErr w:type="gramEnd"/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ru-RU"/>
              </w:rPr>
              <w:t>3. В тексте найди существительные в именительном падеже: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Любит летчик самолет,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Пулеметчик – пулемет,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стекло, светло и чисто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Блещет мастера станок.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бойца – кавалериста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Серебром горит клинок.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Содержи и ты в порядке</w:t>
            </w:r>
          </w:p>
          <w:p w:rsidR="00F27CF5" w:rsidRPr="009059A6" w:rsidRDefault="00F27CF5" w:rsidP="003649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Парту,  книгу и тетрадку.</w:t>
            </w:r>
          </w:p>
          <w:p w:rsidR="00F27CF5" w:rsidRPr="009059A6" w:rsidRDefault="00F27CF5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CF5" w:rsidRPr="00BE5B9A" w:rsidTr="00BE5B9A">
        <w:tc>
          <w:tcPr>
            <w:tcW w:w="2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Рефлексия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устанавливать связь между целью деятельности и ее результатом.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(УУД)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осуществлять самоконтроль;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давать оценку деятельности на уроке совместно с учителем и одноклассниками;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выделять и осознавать то, что уже усвоено и что нужно еще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F27CF5" w:rsidRPr="009059A6" w:rsidRDefault="00F27CF5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 достаточной полнотой и точностью выражать свои мысли.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какой темой работали?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правилом пользовались?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будем использовать полученные знания?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свою работу и работу товарищей.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были ваши трудности? Что для этого нужно сделать?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Выставляются оценки. Комментируется дом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адание.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 начале урока вы поставили цель – быть успешными.</w:t>
            </w:r>
          </w:p>
          <w:p w:rsidR="00F27CF5" w:rsidRPr="009059A6" w:rsidRDefault="00F27CF5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Кто достиг своей цели к концу урока, кто считает, что добился на уроке успеха?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Работали над темой имя существительное.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еще раз повторяют правило.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Закончите предложения.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на уроке я узнал……</w:t>
            </w:r>
          </w:p>
          <w:p w:rsidR="00F27CF5" w:rsidRPr="009059A6" w:rsidRDefault="00F27CF5" w:rsidP="00520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показалось интересным………</w:t>
            </w:r>
          </w:p>
          <w:p w:rsidR="00F27CF5" w:rsidRPr="009059A6" w:rsidRDefault="00F27CF5" w:rsidP="0052081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удивило………</w:t>
            </w:r>
          </w:p>
        </w:tc>
      </w:tr>
    </w:tbl>
    <w:p w:rsidR="00D752A6" w:rsidRPr="00D752A6" w:rsidRDefault="00D752A6" w:rsidP="00BB5651">
      <w:pPr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</w:pPr>
      <w:r w:rsidRPr="00D752A6"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  <w:lastRenderedPageBreak/>
        <w:t>т</w:t>
      </w:r>
      <w:proofErr w:type="gramStart"/>
      <w:r w:rsidRPr="00D752A6">
        <w:rPr>
          <w:rFonts w:ascii="Times New Roman" w:eastAsia="Times New Roman" w:hAnsi="Times New Roman" w:cs="Times New Roman"/>
          <w:b/>
          <w:iCs/>
          <w:color w:val="FF0000"/>
          <w:sz w:val="160"/>
          <w:szCs w:val="160"/>
          <w:lang w:eastAsia="ru-RU"/>
        </w:rPr>
        <w:t>..</w:t>
      </w:r>
      <w:proofErr w:type="spellStart"/>
      <w:proofErr w:type="gramEnd"/>
      <w:r w:rsidRPr="00D752A6"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  <w:t>варищ</w:t>
      </w:r>
      <w:proofErr w:type="spellEnd"/>
      <w:r w:rsidRPr="00D752A6"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  <w:t xml:space="preserve">  </w:t>
      </w:r>
    </w:p>
    <w:p w:rsidR="00D752A6" w:rsidRPr="00D752A6" w:rsidRDefault="00D752A6" w:rsidP="00BB5651">
      <w:pPr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</w:pPr>
      <w:r w:rsidRPr="00D752A6"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  <w:t>т</w:t>
      </w:r>
      <w:proofErr w:type="gramStart"/>
      <w:r w:rsidRPr="00D752A6">
        <w:rPr>
          <w:rFonts w:ascii="Times New Roman" w:eastAsia="Times New Roman" w:hAnsi="Times New Roman" w:cs="Times New Roman"/>
          <w:b/>
          <w:iCs/>
          <w:color w:val="FF0000"/>
          <w:sz w:val="160"/>
          <w:szCs w:val="160"/>
          <w:lang w:eastAsia="ru-RU"/>
        </w:rPr>
        <w:t>..</w:t>
      </w:r>
      <w:proofErr w:type="spellStart"/>
      <w:proofErr w:type="gramEnd"/>
      <w:r w:rsidRPr="00D752A6"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  <w:t>варищу</w:t>
      </w:r>
      <w:proofErr w:type="spellEnd"/>
      <w:r w:rsidRPr="00D752A6"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  <w:t xml:space="preserve">  </w:t>
      </w:r>
    </w:p>
    <w:p w:rsidR="00D752A6" w:rsidRPr="00D752A6" w:rsidRDefault="00D752A6" w:rsidP="00BB5651">
      <w:pPr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</w:pPr>
      <w:proofErr w:type="gramStart"/>
      <w:r w:rsidRPr="00D752A6"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  <w:t>то</w:t>
      </w:r>
      <w:r w:rsidRPr="00D752A6">
        <w:rPr>
          <w:rFonts w:ascii="Times New Roman" w:eastAsia="Times New Roman" w:hAnsi="Times New Roman" w:cs="Times New Roman"/>
          <w:b/>
          <w:iCs/>
          <w:color w:val="FF0000"/>
          <w:sz w:val="160"/>
          <w:szCs w:val="160"/>
          <w:lang w:eastAsia="ru-RU"/>
        </w:rPr>
        <w:t>..</w:t>
      </w:r>
      <w:proofErr w:type="spellStart"/>
      <w:r w:rsidRPr="00D752A6"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  <w:t>варищеский</w:t>
      </w:r>
      <w:proofErr w:type="spellEnd"/>
      <w:proofErr w:type="gramEnd"/>
      <w:r w:rsidRPr="00D752A6"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  <w:t xml:space="preserve">  </w:t>
      </w:r>
    </w:p>
    <w:p w:rsidR="00D752A6" w:rsidRDefault="00D752A6" w:rsidP="00BB5651">
      <w:pPr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</w:pPr>
      <w:proofErr w:type="gramStart"/>
      <w:r w:rsidRPr="00D752A6"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  <w:t>то</w:t>
      </w:r>
      <w:r w:rsidRPr="00D752A6">
        <w:rPr>
          <w:rFonts w:ascii="Times New Roman" w:eastAsia="Times New Roman" w:hAnsi="Times New Roman" w:cs="Times New Roman"/>
          <w:b/>
          <w:iCs/>
          <w:color w:val="FF0000"/>
          <w:sz w:val="160"/>
          <w:szCs w:val="160"/>
          <w:lang w:eastAsia="ru-RU"/>
        </w:rPr>
        <w:t>..</w:t>
      </w:r>
      <w:proofErr w:type="spellStart"/>
      <w:r w:rsidRPr="00D752A6">
        <w:rPr>
          <w:rFonts w:ascii="Times New Roman" w:eastAsia="Times New Roman" w:hAnsi="Times New Roman" w:cs="Times New Roman"/>
          <w:b/>
          <w:iCs/>
          <w:color w:val="002060"/>
          <w:sz w:val="160"/>
          <w:szCs w:val="160"/>
          <w:lang w:eastAsia="ru-RU"/>
        </w:rPr>
        <w:t>варища</w:t>
      </w:r>
      <w:proofErr w:type="spellEnd"/>
      <w:proofErr w:type="gramEnd"/>
    </w:p>
    <w:p w:rsidR="00D752A6" w:rsidRPr="00D752A6" w:rsidRDefault="00D752A6" w:rsidP="00D752A6">
      <w:pPr>
        <w:rPr>
          <w:rFonts w:ascii="Times New Roman" w:hAnsi="Times New Roman" w:cs="Times New Roman"/>
          <w:b/>
          <w:color w:val="002060"/>
          <w:sz w:val="300"/>
          <w:szCs w:val="300"/>
        </w:rPr>
      </w:pPr>
      <w:r w:rsidRPr="00D752A6">
        <w:rPr>
          <w:rFonts w:ascii="Times New Roman" w:hAnsi="Times New Roman" w:cs="Times New Roman"/>
          <w:b/>
          <w:color w:val="002060"/>
          <w:sz w:val="300"/>
          <w:szCs w:val="300"/>
        </w:rPr>
        <w:lastRenderedPageBreak/>
        <w:t>ДА</w:t>
      </w:r>
      <w:r>
        <w:rPr>
          <w:rFonts w:ascii="Times New Roman" w:hAnsi="Times New Roman" w:cs="Times New Roman"/>
          <w:b/>
          <w:color w:val="002060"/>
          <w:sz w:val="300"/>
          <w:szCs w:val="300"/>
        </w:rPr>
        <w:t xml:space="preserve"> </w:t>
      </w:r>
      <w:proofErr w:type="spellStart"/>
      <w:proofErr w:type="gramStart"/>
      <w:r w:rsidRPr="00D752A6">
        <w:rPr>
          <w:rFonts w:ascii="Times New Roman" w:hAnsi="Times New Roman" w:cs="Times New Roman"/>
          <w:b/>
          <w:color w:val="002060"/>
          <w:sz w:val="300"/>
          <w:szCs w:val="300"/>
        </w:rPr>
        <w:t>ДА</w:t>
      </w:r>
      <w:proofErr w:type="spellEnd"/>
      <w:proofErr w:type="gramEnd"/>
      <w:r>
        <w:rPr>
          <w:rFonts w:ascii="Times New Roman" w:hAnsi="Times New Roman" w:cs="Times New Roman"/>
          <w:b/>
          <w:color w:val="002060"/>
          <w:sz w:val="300"/>
          <w:szCs w:val="300"/>
        </w:rPr>
        <w:t xml:space="preserve"> </w:t>
      </w:r>
      <w:proofErr w:type="spellStart"/>
      <w:r w:rsidRPr="00D752A6">
        <w:rPr>
          <w:rFonts w:ascii="Times New Roman" w:hAnsi="Times New Roman" w:cs="Times New Roman"/>
          <w:b/>
          <w:color w:val="002060"/>
          <w:sz w:val="300"/>
          <w:szCs w:val="300"/>
        </w:rPr>
        <w:t>ДА</w:t>
      </w:r>
      <w:proofErr w:type="spellEnd"/>
    </w:p>
    <w:p w:rsidR="00D752A6" w:rsidRPr="00D752A6" w:rsidRDefault="00D752A6" w:rsidP="00D752A6">
      <w:pPr>
        <w:rPr>
          <w:rFonts w:ascii="Times New Roman" w:hAnsi="Times New Roman" w:cs="Times New Roman"/>
          <w:b/>
          <w:color w:val="002060"/>
          <w:sz w:val="300"/>
          <w:szCs w:val="300"/>
        </w:rPr>
      </w:pPr>
      <w:r w:rsidRPr="00D752A6">
        <w:rPr>
          <w:rFonts w:ascii="Times New Roman" w:hAnsi="Times New Roman" w:cs="Times New Roman"/>
          <w:b/>
          <w:color w:val="002060"/>
          <w:sz w:val="300"/>
          <w:szCs w:val="300"/>
        </w:rPr>
        <w:t>ДА</w:t>
      </w:r>
      <w:r>
        <w:rPr>
          <w:rFonts w:ascii="Times New Roman" w:hAnsi="Times New Roman" w:cs="Times New Roman"/>
          <w:b/>
          <w:color w:val="002060"/>
          <w:sz w:val="300"/>
          <w:szCs w:val="300"/>
        </w:rPr>
        <w:t xml:space="preserve"> </w:t>
      </w:r>
      <w:proofErr w:type="spellStart"/>
      <w:proofErr w:type="gramStart"/>
      <w:r w:rsidRPr="00D752A6">
        <w:rPr>
          <w:rFonts w:ascii="Times New Roman" w:hAnsi="Times New Roman" w:cs="Times New Roman"/>
          <w:b/>
          <w:color w:val="002060"/>
          <w:sz w:val="300"/>
          <w:szCs w:val="300"/>
        </w:rPr>
        <w:t>ДА</w:t>
      </w:r>
      <w:proofErr w:type="spellEnd"/>
      <w:proofErr w:type="gramEnd"/>
      <w:r>
        <w:rPr>
          <w:rFonts w:ascii="Times New Roman" w:hAnsi="Times New Roman" w:cs="Times New Roman"/>
          <w:b/>
          <w:color w:val="002060"/>
          <w:sz w:val="300"/>
          <w:szCs w:val="300"/>
        </w:rPr>
        <w:t xml:space="preserve"> </w:t>
      </w:r>
      <w:proofErr w:type="spellStart"/>
      <w:r w:rsidRPr="00D752A6">
        <w:rPr>
          <w:rFonts w:ascii="Times New Roman" w:hAnsi="Times New Roman" w:cs="Times New Roman"/>
          <w:b/>
          <w:color w:val="002060"/>
          <w:sz w:val="300"/>
          <w:szCs w:val="300"/>
        </w:rPr>
        <w:t>ДА</w:t>
      </w:r>
      <w:proofErr w:type="spellEnd"/>
    </w:p>
    <w:p w:rsidR="00D752A6" w:rsidRPr="00D752A6" w:rsidRDefault="00D752A6" w:rsidP="00D752A6">
      <w:pPr>
        <w:rPr>
          <w:rFonts w:ascii="Times New Roman" w:hAnsi="Times New Roman" w:cs="Times New Roman"/>
          <w:b/>
          <w:color w:val="002060"/>
          <w:sz w:val="300"/>
          <w:szCs w:val="300"/>
        </w:rPr>
      </w:pPr>
      <w:r>
        <w:rPr>
          <w:rFonts w:ascii="Times New Roman" w:hAnsi="Times New Roman" w:cs="Times New Roman"/>
          <w:b/>
          <w:color w:val="002060"/>
          <w:sz w:val="300"/>
          <w:szCs w:val="300"/>
        </w:rPr>
        <w:lastRenderedPageBreak/>
        <w:t xml:space="preserve">НЕТ </w:t>
      </w:r>
      <w:proofErr w:type="spellStart"/>
      <w:proofErr w:type="gramStart"/>
      <w:r>
        <w:rPr>
          <w:rFonts w:ascii="Times New Roman" w:hAnsi="Times New Roman" w:cs="Times New Roman"/>
          <w:b/>
          <w:color w:val="002060"/>
          <w:sz w:val="300"/>
          <w:szCs w:val="300"/>
        </w:rPr>
        <w:t>НЕТ</w:t>
      </w:r>
      <w:proofErr w:type="spellEnd"/>
      <w:proofErr w:type="gramEnd"/>
    </w:p>
    <w:p w:rsidR="00D752A6" w:rsidRPr="00D752A6" w:rsidRDefault="00D752A6" w:rsidP="00D752A6">
      <w:pPr>
        <w:rPr>
          <w:rFonts w:ascii="Times New Roman" w:hAnsi="Times New Roman" w:cs="Times New Roman"/>
          <w:b/>
          <w:color w:val="002060"/>
          <w:sz w:val="300"/>
          <w:szCs w:val="300"/>
        </w:rPr>
      </w:pPr>
      <w:r>
        <w:rPr>
          <w:rFonts w:ascii="Times New Roman" w:hAnsi="Times New Roman" w:cs="Times New Roman"/>
          <w:b/>
          <w:color w:val="002060"/>
          <w:sz w:val="300"/>
          <w:szCs w:val="300"/>
        </w:rPr>
        <w:t xml:space="preserve">НЕТ  </w:t>
      </w:r>
      <w:proofErr w:type="spellStart"/>
      <w:proofErr w:type="gramStart"/>
      <w:r>
        <w:rPr>
          <w:rFonts w:ascii="Times New Roman" w:hAnsi="Times New Roman" w:cs="Times New Roman"/>
          <w:b/>
          <w:color w:val="002060"/>
          <w:sz w:val="300"/>
          <w:szCs w:val="300"/>
        </w:rPr>
        <w:t>НЕТ</w:t>
      </w:r>
      <w:proofErr w:type="spellEnd"/>
      <w:proofErr w:type="gramEnd"/>
    </w:p>
    <w:p w:rsidR="00D752A6" w:rsidRPr="00D752A6" w:rsidRDefault="00D752A6" w:rsidP="00D752A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I  гр. -  название</w:t>
      </w:r>
      <w:r w:rsidRPr="0072535B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 xml:space="preserve"> падежей</w:t>
      </w: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</w:p>
    <w:p w:rsid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r w:rsidRPr="0072535B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II  гр.-</w:t>
      </w:r>
      <w:r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 xml:space="preserve">  вопросы, </w:t>
      </w: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</w:pPr>
      <w:r w:rsidRPr="0072535B">
        <w:rPr>
          <w:rFonts w:ascii="Times New Roman" w:eastAsia="Times New Roman" w:hAnsi="Times New Roman" w:cs="Times New Roman"/>
          <w:b/>
          <w:color w:val="7030A0"/>
          <w:sz w:val="96"/>
          <w:szCs w:val="96"/>
          <w:lang w:eastAsia="ru-RU"/>
        </w:rPr>
        <w:t>словами – помощниками.</w:t>
      </w:r>
    </w:p>
    <w:p w:rsidR="0072535B" w:rsidRP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72535B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35B" w:rsidRPr="009059A6" w:rsidRDefault="0072535B" w:rsidP="00725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35B" w:rsidRDefault="0072535B" w:rsidP="007253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35B" w:rsidRPr="0072535B" w:rsidRDefault="0072535B" w:rsidP="007253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0"/>
          <w:szCs w:val="1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60"/>
          <w:szCs w:val="160"/>
          <w:lang w:eastAsia="ru-RU"/>
        </w:rPr>
        <w:lastRenderedPageBreak/>
        <w:t>«</w:t>
      </w:r>
      <w:r w:rsidRPr="0072535B">
        <w:rPr>
          <w:rFonts w:ascii="Times New Roman" w:eastAsia="Times New Roman" w:hAnsi="Times New Roman" w:cs="Times New Roman"/>
          <w:b/>
          <w:bCs/>
          <w:color w:val="FF0000"/>
          <w:sz w:val="160"/>
          <w:szCs w:val="160"/>
          <w:lang w:eastAsia="ru-RU"/>
        </w:rPr>
        <w:t>Ключ – проверка»</w:t>
      </w:r>
    </w:p>
    <w:p w:rsidR="0072535B" w:rsidRPr="0072535B" w:rsidRDefault="0072535B" w:rsidP="0072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0"/>
          <w:szCs w:val="160"/>
          <w:lang w:eastAsia="ru-RU"/>
        </w:rPr>
      </w:pPr>
      <w:r w:rsidRPr="0072535B">
        <w:rPr>
          <w:rFonts w:ascii="Times New Roman" w:eastAsia="Times New Roman" w:hAnsi="Times New Roman" w:cs="Times New Roman"/>
          <w:b/>
          <w:bCs/>
          <w:i/>
          <w:iCs/>
          <w:color w:val="FF0000"/>
          <w:sz w:val="160"/>
          <w:szCs w:val="160"/>
          <w:lang w:eastAsia="ru-RU"/>
        </w:rPr>
        <w:t> «5»</w:t>
      </w:r>
      <w:r w:rsidRPr="0072535B">
        <w:rPr>
          <w:rFonts w:ascii="Times New Roman" w:eastAsia="Times New Roman" w:hAnsi="Times New Roman" w:cs="Times New Roman"/>
          <w:b/>
          <w:bCs/>
          <w:i/>
          <w:iCs/>
          <w:color w:val="000000"/>
          <w:sz w:val="160"/>
          <w:szCs w:val="160"/>
          <w:lang w:eastAsia="ru-RU"/>
        </w:rPr>
        <w:t xml:space="preserve"> </w:t>
      </w:r>
      <w:r w:rsidRPr="0072535B">
        <w:rPr>
          <w:rFonts w:ascii="Times New Roman" w:eastAsia="Times New Roman" w:hAnsi="Times New Roman" w:cs="Times New Roman"/>
          <w:b/>
          <w:bCs/>
          <w:i/>
          <w:iCs/>
          <w:color w:val="002060"/>
          <w:sz w:val="160"/>
          <w:szCs w:val="160"/>
          <w:lang w:eastAsia="ru-RU"/>
        </w:rPr>
        <w:t>-</w:t>
      </w:r>
      <w:r w:rsidRPr="0072535B">
        <w:rPr>
          <w:rFonts w:ascii="Times New Roman" w:eastAsia="Times New Roman" w:hAnsi="Times New Roman" w:cs="Times New Roman"/>
          <w:b/>
          <w:bCs/>
          <w:i/>
          <w:iCs/>
          <w:color w:val="000000"/>
          <w:sz w:val="160"/>
          <w:szCs w:val="160"/>
          <w:lang w:eastAsia="ru-RU"/>
        </w:rPr>
        <w:t xml:space="preserve"> </w:t>
      </w:r>
      <w:r w:rsidRPr="0072535B">
        <w:rPr>
          <w:rFonts w:ascii="Times New Roman" w:eastAsia="Times New Roman" w:hAnsi="Times New Roman" w:cs="Times New Roman"/>
          <w:b/>
          <w:bCs/>
          <w:i/>
          <w:iCs/>
          <w:color w:val="002060"/>
          <w:sz w:val="160"/>
          <w:szCs w:val="160"/>
          <w:lang w:eastAsia="ru-RU"/>
        </w:rPr>
        <w:t>нет ошибок</w:t>
      </w:r>
    </w:p>
    <w:p w:rsidR="0072535B" w:rsidRPr="0072535B" w:rsidRDefault="0072535B" w:rsidP="0072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0"/>
          <w:szCs w:val="160"/>
          <w:lang w:eastAsia="ru-RU"/>
        </w:rPr>
      </w:pPr>
      <w:r w:rsidRPr="0072535B">
        <w:rPr>
          <w:rFonts w:ascii="Times New Roman" w:eastAsia="Times New Roman" w:hAnsi="Times New Roman" w:cs="Times New Roman"/>
          <w:b/>
          <w:bCs/>
          <w:i/>
          <w:iCs/>
          <w:color w:val="FF0000"/>
          <w:sz w:val="160"/>
          <w:szCs w:val="160"/>
          <w:lang w:eastAsia="ru-RU"/>
        </w:rPr>
        <w:t>«4»</w:t>
      </w:r>
      <w:r w:rsidRPr="0072535B">
        <w:rPr>
          <w:rFonts w:ascii="Times New Roman" w:eastAsia="Times New Roman" w:hAnsi="Times New Roman" w:cs="Times New Roman"/>
          <w:b/>
          <w:bCs/>
          <w:i/>
          <w:iCs/>
          <w:color w:val="000000"/>
          <w:sz w:val="160"/>
          <w:szCs w:val="160"/>
          <w:lang w:eastAsia="ru-RU"/>
        </w:rPr>
        <w:t xml:space="preserve"> </w:t>
      </w:r>
      <w:r w:rsidRPr="0072535B">
        <w:rPr>
          <w:rFonts w:ascii="Times New Roman" w:eastAsia="Times New Roman" w:hAnsi="Times New Roman" w:cs="Times New Roman"/>
          <w:b/>
          <w:bCs/>
          <w:i/>
          <w:iCs/>
          <w:color w:val="002060"/>
          <w:sz w:val="160"/>
          <w:szCs w:val="160"/>
          <w:lang w:eastAsia="ru-RU"/>
        </w:rPr>
        <w:t>- 1 ошибка</w:t>
      </w:r>
    </w:p>
    <w:p w:rsidR="0072535B" w:rsidRPr="0072535B" w:rsidRDefault="0072535B" w:rsidP="007253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0"/>
          <w:szCs w:val="160"/>
          <w:lang w:eastAsia="ru-RU"/>
        </w:rPr>
      </w:pPr>
      <w:r w:rsidRPr="0072535B">
        <w:rPr>
          <w:rFonts w:ascii="Times New Roman" w:eastAsia="Times New Roman" w:hAnsi="Times New Roman" w:cs="Times New Roman"/>
          <w:b/>
          <w:bCs/>
          <w:i/>
          <w:iCs/>
          <w:color w:val="FF0000"/>
          <w:sz w:val="160"/>
          <w:szCs w:val="160"/>
          <w:lang w:eastAsia="ru-RU"/>
        </w:rPr>
        <w:t>«3»</w:t>
      </w:r>
      <w:r w:rsidRPr="0072535B">
        <w:rPr>
          <w:rFonts w:ascii="Times New Roman" w:eastAsia="Times New Roman" w:hAnsi="Times New Roman" w:cs="Times New Roman"/>
          <w:b/>
          <w:bCs/>
          <w:i/>
          <w:iCs/>
          <w:color w:val="000000"/>
          <w:sz w:val="160"/>
          <w:szCs w:val="16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160"/>
          <w:szCs w:val="160"/>
          <w:lang w:eastAsia="ru-RU"/>
        </w:rPr>
        <w:t xml:space="preserve">- </w:t>
      </w:r>
      <w:r w:rsidRPr="0072535B">
        <w:rPr>
          <w:rFonts w:ascii="Times New Roman" w:eastAsia="Times New Roman" w:hAnsi="Times New Roman" w:cs="Times New Roman"/>
          <w:b/>
          <w:bCs/>
          <w:i/>
          <w:iCs/>
          <w:color w:val="002060"/>
          <w:sz w:val="160"/>
          <w:szCs w:val="160"/>
          <w:lang w:eastAsia="ru-RU"/>
        </w:rPr>
        <w:t>2 ошибки</w:t>
      </w:r>
    </w:p>
    <w:p w:rsidR="0072535B" w:rsidRPr="0072535B" w:rsidRDefault="0072535B" w:rsidP="0072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0"/>
          <w:szCs w:val="160"/>
          <w:lang w:eastAsia="ru-RU"/>
        </w:rPr>
      </w:pPr>
      <w:r w:rsidRPr="0072535B">
        <w:rPr>
          <w:rFonts w:ascii="Times New Roman" w:eastAsia="Times New Roman" w:hAnsi="Times New Roman" w:cs="Times New Roman"/>
          <w:b/>
          <w:bCs/>
          <w:i/>
          <w:iCs/>
          <w:color w:val="FF0000"/>
          <w:sz w:val="160"/>
          <w:szCs w:val="160"/>
          <w:lang w:eastAsia="ru-RU"/>
        </w:rPr>
        <w:t>«2»</w:t>
      </w:r>
      <w:r w:rsidRPr="0072535B">
        <w:rPr>
          <w:rFonts w:ascii="Times New Roman" w:eastAsia="Times New Roman" w:hAnsi="Times New Roman" w:cs="Times New Roman"/>
          <w:b/>
          <w:bCs/>
          <w:i/>
          <w:iCs/>
          <w:color w:val="000000"/>
          <w:sz w:val="160"/>
          <w:szCs w:val="160"/>
          <w:lang w:eastAsia="ru-RU"/>
        </w:rPr>
        <w:t xml:space="preserve"> </w:t>
      </w:r>
      <w:r w:rsidRPr="0072535B">
        <w:rPr>
          <w:rFonts w:ascii="Times New Roman" w:eastAsia="Times New Roman" w:hAnsi="Times New Roman" w:cs="Times New Roman"/>
          <w:b/>
          <w:bCs/>
          <w:i/>
          <w:iCs/>
          <w:color w:val="002060"/>
          <w:sz w:val="160"/>
          <w:szCs w:val="160"/>
          <w:lang w:eastAsia="ru-RU"/>
        </w:rPr>
        <w:t>- 3 ошибки</w:t>
      </w:r>
      <w:r w:rsidRPr="0072535B">
        <w:rPr>
          <w:rFonts w:ascii="Times New Roman" w:eastAsia="Times New Roman" w:hAnsi="Times New Roman" w:cs="Times New Roman"/>
          <w:color w:val="000000"/>
          <w:sz w:val="160"/>
          <w:szCs w:val="160"/>
          <w:lang w:eastAsia="ru-RU"/>
        </w:rPr>
        <w:t xml:space="preserve"> 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lastRenderedPageBreak/>
        <w:t>1.Выбери падежный вопрос и соедини их с падежами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u w:val="single"/>
          <w:lang w:eastAsia="ru-RU"/>
        </w:rPr>
        <w:t>Падежи</w:t>
      </w:r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                                </w:t>
      </w:r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u w:val="single"/>
          <w:lang w:eastAsia="ru-RU"/>
        </w:rPr>
        <w:t>вопросы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proofErr w:type="gramStart"/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Именительный</w:t>
      </w:r>
      <w:proofErr w:type="gramEnd"/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                        кем? чем?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Родительный                        кто? что?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proofErr w:type="gramStart"/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Дательный</w:t>
      </w:r>
      <w:proofErr w:type="gramEnd"/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                              кого? чего?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proofErr w:type="gramStart"/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Винительный                      о ком? о чем?</w:t>
      </w:r>
      <w:proofErr w:type="gramEnd"/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proofErr w:type="gramStart"/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Творительный</w:t>
      </w:r>
      <w:proofErr w:type="gramEnd"/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                        кого? что?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proofErr w:type="gramStart"/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Предложный</w:t>
      </w:r>
      <w:proofErr w:type="gramEnd"/>
      <w:r w:rsidRPr="00751D0A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                        кому? чему?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2.Поставь вопрос и определи падеж имени существительного:</w:t>
      </w:r>
    </w:p>
    <w:p w:rsidR="00751D0A" w:rsidRPr="00751D0A" w:rsidRDefault="00751D0A" w:rsidP="00751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proofErr w:type="gramStart"/>
      <w:r w:rsidRPr="00751D0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Петь в тиши, достать из печи, ходить около клуба, увидеть кошку, куртка сына, ложка меда, книга о подвиге, помочь бабушке, идти по аллее, приехать к другу, спеть маме, подойти к папе.</w:t>
      </w:r>
      <w:proofErr w:type="gramEnd"/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b/>
          <w:bCs/>
          <w:color w:val="FFFF00"/>
          <w:sz w:val="36"/>
          <w:szCs w:val="36"/>
          <w:lang w:eastAsia="ru-RU"/>
        </w:rPr>
        <w:t>3. В тексте найди существительные в именительном падеже: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  <w:t>Любит летчик самолет,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  <w:t>Пулеметчик – пулемет,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  <w:t>Как стекло, светло и чисто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  <w:t>Блещет мастера станок.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  <w:t>У бойца – кавалериста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  <w:t>Серебром горит клинок.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  <w:t>Содержи и ты в порядке</w:t>
      </w:r>
    </w:p>
    <w:p w:rsidR="00751D0A" w:rsidRPr="00751D0A" w:rsidRDefault="00751D0A" w:rsidP="00751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</w:pPr>
      <w:r w:rsidRPr="00751D0A">
        <w:rPr>
          <w:rFonts w:ascii="Times New Roman" w:eastAsia="Times New Roman" w:hAnsi="Times New Roman" w:cs="Times New Roman"/>
          <w:color w:val="FFFF00"/>
          <w:sz w:val="36"/>
          <w:szCs w:val="36"/>
          <w:lang w:eastAsia="ru-RU"/>
        </w:rPr>
        <w:t>Парту,  книгу и тетрадку.</w:t>
      </w:r>
    </w:p>
    <w:p w:rsidR="00116D32" w:rsidRPr="00116D32" w:rsidRDefault="00116D32" w:rsidP="00116D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lang w:eastAsia="ru-RU"/>
        </w:rPr>
      </w:pPr>
      <w:r w:rsidRPr="00116D32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ru-RU"/>
        </w:rPr>
        <w:lastRenderedPageBreak/>
        <w:t>Закончите предложения</w:t>
      </w:r>
    </w:p>
    <w:p w:rsidR="00116D32" w:rsidRPr="00116D32" w:rsidRDefault="00116D32" w:rsidP="0011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116D3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Сегодня на уроке я узнал……</w:t>
      </w:r>
    </w:p>
    <w:p w:rsidR="00116D32" w:rsidRPr="00116D32" w:rsidRDefault="00116D32" w:rsidP="00116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116D3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Мне показалось интересным………</w:t>
      </w:r>
    </w:p>
    <w:p w:rsidR="00116D32" w:rsidRPr="00116D32" w:rsidRDefault="00116D32" w:rsidP="00116D32">
      <w:pPr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116D3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Меня удивило………</w:t>
      </w:r>
    </w:p>
    <w:p w:rsidR="00116D32" w:rsidRDefault="00116D32" w:rsidP="00116D32">
      <w:pPr>
        <w:rPr>
          <w:rFonts w:ascii="Times New Roman" w:hAnsi="Times New Roman" w:cs="Times New Roman"/>
          <w:b/>
          <w:sz w:val="40"/>
          <w:szCs w:val="40"/>
        </w:rPr>
      </w:pPr>
      <w:r w:rsidRPr="00116D3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16D32" w:rsidRDefault="00116D32" w:rsidP="00116D32">
      <w:pPr>
        <w:rPr>
          <w:rFonts w:ascii="Times New Roman" w:hAnsi="Times New Roman" w:cs="Times New Roman"/>
          <w:b/>
          <w:sz w:val="40"/>
          <w:szCs w:val="40"/>
        </w:rPr>
      </w:pPr>
    </w:p>
    <w:p w:rsidR="00116D32" w:rsidRPr="00116D32" w:rsidRDefault="00116D32" w:rsidP="00116D32">
      <w:pPr>
        <w:rPr>
          <w:rFonts w:ascii="Times New Roman" w:hAnsi="Times New Roman" w:cs="Times New Roman"/>
          <w:b/>
          <w:sz w:val="24"/>
          <w:szCs w:val="24"/>
        </w:rPr>
      </w:pPr>
      <w:r w:rsidRPr="00116D32">
        <w:rPr>
          <w:rFonts w:ascii="Times New Roman" w:hAnsi="Times New Roman" w:cs="Times New Roman"/>
          <w:b/>
          <w:sz w:val="40"/>
          <w:szCs w:val="40"/>
        </w:rPr>
        <w:t xml:space="preserve">1 задание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</w:t>
      </w:r>
      <w:r w:rsidRPr="00116D32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</w:p>
    <w:p w:rsidR="00116D32" w:rsidRPr="00116D32" w:rsidRDefault="00116D32" w:rsidP="00116D32">
      <w:pPr>
        <w:rPr>
          <w:rFonts w:ascii="Times New Roman" w:hAnsi="Times New Roman" w:cs="Times New Roman"/>
          <w:b/>
          <w:sz w:val="40"/>
          <w:szCs w:val="40"/>
        </w:rPr>
      </w:pPr>
      <w:r w:rsidRPr="00116D32">
        <w:rPr>
          <w:rFonts w:ascii="Times New Roman" w:hAnsi="Times New Roman" w:cs="Times New Roman"/>
          <w:b/>
          <w:sz w:val="40"/>
          <w:szCs w:val="40"/>
        </w:rPr>
        <w:t>2 задание</w:t>
      </w:r>
    </w:p>
    <w:p w:rsidR="00116D32" w:rsidRPr="00116D32" w:rsidRDefault="00116D32" w:rsidP="00116D32">
      <w:pPr>
        <w:rPr>
          <w:rFonts w:ascii="Times New Roman" w:hAnsi="Times New Roman" w:cs="Times New Roman"/>
          <w:b/>
          <w:sz w:val="40"/>
          <w:szCs w:val="40"/>
        </w:rPr>
      </w:pPr>
      <w:r w:rsidRPr="00116D32">
        <w:rPr>
          <w:rFonts w:ascii="Times New Roman" w:hAnsi="Times New Roman" w:cs="Times New Roman"/>
          <w:b/>
          <w:sz w:val="40"/>
          <w:szCs w:val="40"/>
        </w:rPr>
        <w:t>3 задание</w:t>
      </w:r>
    </w:p>
    <w:p w:rsidR="00116D32" w:rsidRPr="00116D32" w:rsidRDefault="00116D32" w:rsidP="00116D32">
      <w:pPr>
        <w:rPr>
          <w:rFonts w:ascii="Times New Roman" w:hAnsi="Times New Roman" w:cs="Times New Roman"/>
          <w:b/>
          <w:sz w:val="40"/>
          <w:szCs w:val="40"/>
        </w:rPr>
      </w:pPr>
      <w:r w:rsidRPr="00116D32">
        <w:rPr>
          <w:rFonts w:ascii="Times New Roman" w:hAnsi="Times New Roman" w:cs="Times New Roman"/>
          <w:b/>
          <w:sz w:val="40"/>
          <w:szCs w:val="40"/>
        </w:rPr>
        <w:t>4 задание</w:t>
      </w:r>
    </w:p>
    <w:p w:rsidR="00116D32" w:rsidRDefault="00116D32" w:rsidP="00116D32">
      <w:pPr>
        <w:rPr>
          <w:rFonts w:ascii="Times New Roman" w:hAnsi="Times New Roman" w:cs="Times New Roman"/>
          <w:b/>
          <w:sz w:val="40"/>
          <w:szCs w:val="40"/>
        </w:rPr>
      </w:pPr>
      <w:r w:rsidRPr="00116D32">
        <w:rPr>
          <w:rFonts w:ascii="Times New Roman" w:hAnsi="Times New Roman" w:cs="Times New Roman"/>
          <w:b/>
          <w:sz w:val="40"/>
          <w:szCs w:val="40"/>
        </w:rPr>
        <w:t>5 задание</w:t>
      </w:r>
    </w:p>
    <w:p w:rsidR="00D752A6" w:rsidRDefault="00116D32" w:rsidP="00BB5651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16D32">
        <w:rPr>
          <w:rFonts w:ascii="Times New Roman" w:hAnsi="Times New Roman" w:cs="Times New Roman"/>
          <w:b/>
          <w:sz w:val="40"/>
          <w:szCs w:val="40"/>
        </w:rPr>
        <w:t>6 задание</w:t>
      </w:r>
    </w:p>
    <w:sectPr w:rsidR="00D752A6" w:rsidSect="00246A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E64"/>
    <w:multiLevelType w:val="multilevel"/>
    <w:tmpl w:val="0E64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D74D7"/>
    <w:multiLevelType w:val="multilevel"/>
    <w:tmpl w:val="70E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1739D"/>
    <w:multiLevelType w:val="multilevel"/>
    <w:tmpl w:val="41B6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375FF3"/>
    <w:multiLevelType w:val="multilevel"/>
    <w:tmpl w:val="947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19459C"/>
    <w:multiLevelType w:val="multilevel"/>
    <w:tmpl w:val="7FB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F6A3B"/>
    <w:multiLevelType w:val="multilevel"/>
    <w:tmpl w:val="69B827F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C026CA8"/>
    <w:multiLevelType w:val="multilevel"/>
    <w:tmpl w:val="7820F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471CA"/>
    <w:multiLevelType w:val="multilevel"/>
    <w:tmpl w:val="5570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4550D8"/>
    <w:multiLevelType w:val="multilevel"/>
    <w:tmpl w:val="8AEC2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D0D49"/>
    <w:multiLevelType w:val="multilevel"/>
    <w:tmpl w:val="A370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1D77D0"/>
    <w:multiLevelType w:val="multilevel"/>
    <w:tmpl w:val="8D6E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ADB0657"/>
    <w:multiLevelType w:val="multilevel"/>
    <w:tmpl w:val="BEF098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33E30"/>
    <w:multiLevelType w:val="multilevel"/>
    <w:tmpl w:val="F626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C8046F"/>
    <w:multiLevelType w:val="multilevel"/>
    <w:tmpl w:val="77E2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BD86FEF"/>
    <w:multiLevelType w:val="multilevel"/>
    <w:tmpl w:val="C4F46B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CB524F"/>
    <w:multiLevelType w:val="multilevel"/>
    <w:tmpl w:val="EAC66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C27AD"/>
    <w:multiLevelType w:val="multilevel"/>
    <w:tmpl w:val="96E660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3269BA"/>
    <w:multiLevelType w:val="multilevel"/>
    <w:tmpl w:val="96B8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E241E3"/>
    <w:multiLevelType w:val="multilevel"/>
    <w:tmpl w:val="A12E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4DF26C7"/>
    <w:multiLevelType w:val="multilevel"/>
    <w:tmpl w:val="CB0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896D8D"/>
    <w:multiLevelType w:val="multilevel"/>
    <w:tmpl w:val="2C46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03815C8"/>
    <w:multiLevelType w:val="multilevel"/>
    <w:tmpl w:val="BA7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D400A9"/>
    <w:multiLevelType w:val="multilevel"/>
    <w:tmpl w:val="1CECCC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303D60"/>
    <w:multiLevelType w:val="multilevel"/>
    <w:tmpl w:val="90602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5121B8"/>
    <w:multiLevelType w:val="multilevel"/>
    <w:tmpl w:val="9462EF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1A22EF"/>
    <w:multiLevelType w:val="multilevel"/>
    <w:tmpl w:val="D026CA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8856759"/>
    <w:multiLevelType w:val="multilevel"/>
    <w:tmpl w:val="1DA6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AD409A"/>
    <w:multiLevelType w:val="multilevel"/>
    <w:tmpl w:val="2108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A41978"/>
    <w:multiLevelType w:val="multilevel"/>
    <w:tmpl w:val="9B1E527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0153D1"/>
    <w:multiLevelType w:val="multilevel"/>
    <w:tmpl w:val="837E07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4D6C7F87"/>
    <w:multiLevelType w:val="multilevel"/>
    <w:tmpl w:val="4F9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C37E7F"/>
    <w:multiLevelType w:val="multilevel"/>
    <w:tmpl w:val="60EC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2465F7"/>
    <w:multiLevelType w:val="multilevel"/>
    <w:tmpl w:val="EB22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A9B2787"/>
    <w:multiLevelType w:val="multilevel"/>
    <w:tmpl w:val="3F3C708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5D4D0FCD"/>
    <w:multiLevelType w:val="multilevel"/>
    <w:tmpl w:val="CF5CB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C04A3F"/>
    <w:multiLevelType w:val="multilevel"/>
    <w:tmpl w:val="430A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D63FA7"/>
    <w:multiLevelType w:val="multilevel"/>
    <w:tmpl w:val="32AA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5D7151"/>
    <w:multiLevelType w:val="multilevel"/>
    <w:tmpl w:val="007833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150138"/>
    <w:multiLevelType w:val="multilevel"/>
    <w:tmpl w:val="C4BE3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982643"/>
    <w:multiLevelType w:val="multilevel"/>
    <w:tmpl w:val="0928AAB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65DB4C7B"/>
    <w:multiLevelType w:val="multilevel"/>
    <w:tmpl w:val="82989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3A7A8A"/>
    <w:multiLevelType w:val="multilevel"/>
    <w:tmpl w:val="9DB6F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4B7E74"/>
    <w:multiLevelType w:val="multilevel"/>
    <w:tmpl w:val="E80A59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>
    <w:nsid w:val="67865551"/>
    <w:multiLevelType w:val="multilevel"/>
    <w:tmpl w:val="BD5885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0B4B6E"/>
    <w:multiLevelType w:val="multilevel"/>
    <w:tmpl w:val="23B4F83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>
    <w:nsid w:val="695A6D0D"/>
    <w:multiLevelType w:val="multilevel"/>
    <w:tmpl w:val="D77C4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FD1BA2"/>
    <w:multiLevelType w:val="multilevel"/>
    <w:tmpl w:val="81F8771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7142389F"/>
    <w:multiLevelType w:val="multilevel"/>
    <w:tmpl w:val="E68644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4CE6051"/>
    <w:multiLevelType w:val="multilevel"/>
    <w:tmpl w:val="94FAE2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9">
    <w:nsid w:val="760E45F0"/>
    <w:multiLevelType w:val="multilevel"/>
    <w:tmpl w:val="BA88A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6C52995"/>
    <w:multiLevelType w:val="multilevel"/>
    <w:tmpl w:val="0180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007A6B"/>
    <w:multiLevelType w:val="multilevel"/>
    <w:tmpl w:val="6088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7A6672E"/>
    <w:multiLevelType w:val="multilevel"/>
    <w:tmpl w:val="5ACCBF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AE11E4"/>
    <w:multiLevelType w:val="multilevel"/>
    <w:tmpl w:val="2DCEA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6E19BC"/>
    <w:multiLevelType w:val="multilevel"/>
    <w:tmpl w:val="F4B42D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E735460"/>
    <w:multiLevelType w:val="multilevel"/>
    <w:tmpl w:val="5C68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7F67604F"/>
    <w:multiLevelType w:val="multilevel"/>
    <w:tmpl w:val="075E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53"/>
  </w:num>
  <w:num w:numId="4">
    <w:abstractNumId w:val="21"/>
  </w:num>
  <w:num w:numId="5">
    <w:abstractNumId w:val="0"/>
  </w:num>
  <w:num w:numId="6">
    <w:abstractNumId w:val="31"/>
  </w:num>
  <w:num w:numId="7">
    <w:abstractNumId w:val="41"/>
  </w:num>
  <w:num w:numId="8">
    <w:abstractNumId w:val="12"/>
  </w:num>
  <w:num w:numId="9">
    <w:abstractNumId w:val="23"/>
  </w:num>
  <w:num w:numId="10">
    <w:abstractNumId w:val="27"/>
  </w:num>
  <w:num w:numId="11">
    <w:abstractNumId w:val="38"/>
  </w:num>
  <w:num w:numId="12">
    <w:abstractNumId w:val="17"/>
  </w:num>
  <w:num w:numId="13">
    <w:abstractNumId w:val="50"/>
  </w:num>
  <w:num w:numId="14">
    <w:abstractNumId w:val="1"/>
  </w:num>
  <w:num w:numId="15">
    <w:abstractNumId w:val="56"/>
  </w:num>
  <w:num w:numId="16">
    <w:abstractNumId w:val="19"/>
  </w:num>
  <w:num w:numId="17">
    <w:abstractNumId w:val="30"/>
  </w:num>
  <w:num w:numId="18">
    <w:abstractNumId w:val="3"/>
  </w:num>
  <w:num w:numId="19">
    <w:abstractNumId w:val="36"/>
  </w:num>
  <w:num w:numId="20">
    <w:abstractNumId w:val="34"/>
  </w:num>
  <w:num w:numId="21">
    <w:abstractNumId w:val="6"/>
  </w:num>
  <w:num w:numId="22">
    <w:abstractNumId w:val="16"/>
  </w:num>
  <w:num w:numId="23">
    <w:abstractNumId w:val="52"/>
  </w:num>
  <w:num w:numId="24">
    <w:abstractNumId w:val="22"/>
  </w:num>
  <w:num w:numId="25">
    <w:abstractNumId w:val="24"/>
  </w:num>
  <w:num w:numId="26">
    <w:abstractNumId w:val="47"/>
  </w:num>
  <w:num w:numId="27">
    <w:abstractNumId w:val="20"/>
  </w:num>
  <w:num w:numId="28">
    <w:abstractNumId w:val="40"/>
  </w:num>
  <w:num w:numId="29">
    <w:abstractNumId w:val="7"/>
  </w:num>
  <w:num w:numId="30">
    <w:abstractNumId w:val="14"/>
  </w:num>
  <w:num w:numId="31">
    <w:abstractNumId w:val="55"/>
  </w:num>
  <w:num w:numId="32">
    <w:abstractNumId w:val="37"/>
  </w:num>
  <w:num w:numId="33">
    <w:abstractNumId w:val="28"/>
  </w:num>
  <w:num w:numId="34">
    <w:abstractNumId w:val="11"/>
  </w:num>
  <w:num w:numId="35">
    <w:abstractNumId w:val="10"/>
  </w:num>
  <w:num w:numId="36">
    <w:abstractNumId w:val="54"/>
  </w:num>
  <w:num w:numId="37">
    <w:abstractNumId w:val="51"/>
  </w:num>
  <w:num w:numId="38">
    <w:abstractNumId w:val="43"/>
  </w:num>
  <w:num w:numId="39">
    <w:abstractNumId w:val="13"/>
  </w:num>
  <w:num w:numId="40">
    <w:abstractNumId w:val="42"/>
  </w:num>
  <w:num w:numId="41">
    <w:abstractNumId w:val="18"/>
  </w:num>
  <w:num w:numId="42">
    <w:abstractNumId w:val="33"/>
  </w:num>
  <w:num w:numId="43">
    <w:abstractNumId w:val="32"/>
  </w:num>
  <w:num w:numId="44">
    <w:abstractNumId w:val="44"/>
  </w:num>
  <w:num w:numId="45">
    <w:abstractNumId w:val="9"/>
  </w:num>
  <w:num w:numId="46">
    <w:abstractNumId w:val="29"/>
  </w:num>
  <w:num w:numId="47">
    <w:abstractNumId w:val="25"/>
  </w:num>
  <w:num w:numId="48">
    <w:abstractNumId w:val="35"/>
  </w:num>
  <w:num w:numId="49">
    <w:abstractNumId w:val="15"/>
  </w:num>
  <w:num w:numId="50">
    <w:abstractNumId w:val="48"/>
  </w:num>
  <w:num w:numId="51">
    <w:abstractNumId w:val="39"/>
  </w:num>
  <w:num w:numId="52">
    <w:abstractNumId w:val="46"/>
  </w:num>
  <w:num w:numId="53">
    <w:abstractNumId w:val="2"/>
  </w:num>
  <w:num w:numId="54">
    <w:abstractNumId w:val="8"/>
  </w:num>
  <w:num w:numId="55">
    <w:abstractNumId w:val="45"/>
  </w:num>
  <w:num w:numId="56">
    <w:abstractNumId w:val="49"/>
  </w:num>
  <w:num w:numId="57">
    <w:abstractNumId w:val="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A91"/>
    <w:rsid w:val="000A22AF"/>
    <w:rsid w:val="000D7157"/>
    <w:rsid w:val="00116D32"/>
    <w:rsid w:val="00181FFF"/>
    <w:rsid w:val="00192496"/>
    <w:rsid w:val="002409A5"/>
    <w:rsid w:val="00246A91"/>
    <w:rsid w:val="00280904"/>
    <w:rsid w:val="003468AE"/>
    <w:rsid w:val="003649E6"/>
    <w:rsid w:val="003C3E33"/>
    <w:rsid w:val="003F7FB6"/>
    <w:rsid w:val="004C3A73"/>
    <w:rsid w:val="004F201A"/>
    <w:rsid w:val="0052081B"/>
    <w:rsid w:val="005D7690"/>
    <w:rsid w:val="00621EA2"/>
    <w:rsid w:val="006E746D"/>
    <w:rsid w:val="0072535B"/>
    <w:rsid w:val="00751D0A"/>
    <w:rsid w:val="007750CD"/>
    <w:rsid w:val="008764DE"/>
    <w:rsid w:val="008B6BAB"/>
    <w:rsid w:val="009059A6"/>
    <w:rsid w:val="00935FCD"/>
    <w:rsid w:val="009445D0"/>
    <w:rsid w:val="00BB5651"/>
    <w:rsid w:val="00BD527A"/>
    <w:rsid w:val="00BD70F6"/>
    <w:rsid w:val="00BE5B9A"/>
    <w:rsid w:val="00CF46B1"/>
    <w:rsid w:val="00D24224"/>
    <w:rsid w:val="00D752A6"/>
    <w:rsid w:val="00E12AF0"/>
    <w:rsid w:val="00F27CF5"/>
    <w:rsid w:val="00FB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F46B1"/>
  </w:style>
  <w:style w:type="paragraph" w:customStyle="1" w:styleId="c0">
    <w:name w:val="c0"/>
    <w:basedOn w:val="a"/>
    <w:rsid w:val="006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E746D"/>
  </w:style>
  <w:style w:type="character" w:customStyle="1" w:styleId="c2">
    <w:name w:val="c2"/>
    <w:basedOn w:val="a0"/>
    <w:rsid w:val="006E746D"/>
  </w:style>
  <w:style w:type="character" w:customStyle="1" w:styleId="c7">
    <w:name w:val="c7"/>
    <w:basedOn w:val="a0"/>
    <w:rsid w:val="006E746D"/>
  </w:style>
  <w:style w:type="character" w:customStyle="1" w:styleId="c4">
    <w:name w:val="c4"/>
    <w:basedOn w:val="a0"/>
    <w:rsid w:val="006E746D"/>
  </w:style>
  <w:style w:type="character" w:customStyle="1" w:styleId="c3">
    <w:name w:val="c3"/>
    <w:basedOn w:val="a0"/>
    <w:rsid w:val="006E746D"/>
  </w:style>
  <w:style w:type="paragraph" w:customStyle="1" w:styleId="c21">
    <w:name w:val="c21"/>
    <w:basedOn w:val="a"/>
    <w:rsid w:val="006E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0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18311-C4F0-4B19-8768-86E245CD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Школа</cp:lastModifiedBy>
  <cp:revision>18</cp:revision>
  <cp:lastPrinted>2017-01-23T16:41:00Z</cp:lastPrinted>
  <dcterms:created xsi:type="dcterms:W3CDTF">2017-01-18T13:31:00Z</dcterms:created>
  <dcterms:modified xsi:type="dcterms:W3CDTF">2017-01-31T09:22:00Z</dcterms:modified>
</cp:coreProperties>
</file>