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FF" w:rsidRDefault="00066C12">
      <w:r>
        <w:t xml:space="preserve">Информация о среднемесячной заработной плате руководящего состава за </w:t>
      </w:r>
      <w:r w:rsidR="0053352C">
        <w:t xml:space="preserve"> 1 квартал </w:t>
      </w:r>
      <w:r>
        <w:t>20</w:t>
      </w:r>
      <w:r w:rsidR="0053352C">
        <w:t>20</w:t>
      </w:r>
      <w:r>
        <w:t xml:space="preserve"> год</w:t>
      </w:r>
      <w:r w:rsidR="0053352C">
        <w:t>а</w:t>
      </w:r>
      <w:r>
        <w:t>.</w:t>
      </w:r>
    </w:p>
    <w:tbl>
      <w:tblPr>
        <w:tblStyle w:val="a3"/>
        <w:tblW w:w="0" w:type="auto"/>
        <w:tblLook w:val="04A0"/>
      </w:tblPr>
      <w:tblGrid>
        <w:gridCol w:w="2802"/>
        <w:gridCol w:w="2126"/>
        <w:gridCol w:w="2126"/>
        <w:gridCol w:w="2126"/>
      </w:tblGrid>
      <w:tr w:rsidR="00066C12" w:rsidTr="001E2C0B">
        <w:tc>
          <w:tcPr>
            <w:tcW w:w="2802" w:type="dxa"/>
          </w:tcPr>
          <w:p w:rsidR="00066C12" w:rsidRDefault="00066C12">
            <w:r>
              <w:t>Категория работающего персонала</w:t>
            </w:r>
          </w:p>
        </w:tc>
        <w:tc>
          <w:tcPr>
            <w:tcW w:w="2126" w:type="dxa"/>
          </w:tcPr>
          <w:p w:rsidR="00066C12" w:rsidRDefault="00066C12">
            <w:r>
              <w:t>Штатная численность (ед.)</w:t>
            </w:r>
          </w:p>
        </w:tc>
        <w:tc>
          <w:tcPr>
            <w:tcW w:w="2126" w:type="dxa"/>
          </w:tcPr>
          <w:p w:rsidR="00066C12" w:rsidRDefault="00066C12">
            <w:r>
              <w:t>Занято ставок (ед.)</w:t>
            </w:r>
          </w:p>
        </w:tc>
        <w:tc>
          <w:tcPr>
            <w:tcW w:w="2126" w:type="dxa"/>
          </w:tcPr>
          <w:p w:rsidR="00066C12" w:rsidRDefault="00066C12">
            <w:r>
              <w:t>Среднемесячная заработная плата (руб.)</w:t>
            </w:r>
          </w:p>
        </w:tc>
      </w:tr>
      <w:tr w:rsidR="00066C12" w:rsidTr="001E2C0B">
        <w:tc>
          <w:tcPr>
            <w:tcW w:w="2802" w:type="dxa"/>
          </w:tcPr>
          <w:p w:rsidR="00066C12" w:rsidRDefault="0053352C">
            <w:r>
              <w:t>Д</w:t>
            </w:r>
            <w:r w:rsidR="00066C12">
              <w:t>иректор</w:t>
            </w:r>
          </w:p>
        </w:tc>
        <w:tc>
          <w:tcPr>
            <w:tcW w:w="2126" w:type="dxa"/>
          </w:tcPr>
          <w:p w:rsidR="00066C12" w:rsidRDefault="00066C12">
            <w:r>
              <w:t>1</w:t>
            </w:r>
          </w:p>
        </w:tc>
        <w:tc>
          <w:tcPr>
            <w:tcW w:w="2126" w:type="dxa"/>
          </w:tcPr>
          <w:p w:rsidR="00066C12" w:rsidRDefault="00066C12">
            <w:r>
              <w:t>1</w:t>
            </w:r>
          </w:p>
        </w:tc>
        <w:tc>
          <w:tcPr>
            <w:tcW w:w="2126" w:type="dxa"/>
          </w:tcPr>
          <w:p w:rsidR="00066C12" w:rsidRDefault="0053352C">
            <w:r>
              <w:t>73691,33</w:t>
            </w:r>
          </w:p>
        </w:tc>
      </w:tr>
      <w:tr w:rsidR="00066C12" w:rsidTr="001E2C0B">
        <w:tc>
          <w:tcPr>
            <w:tcW w:w="2802" w:type="dxa"/>
          </w:tcPr>
          <w:p w:rsidR="00066C12" w:rsidRDefault="00066C12">
            <w:r>
              <w:t>Административно- управленческий персонал</w:t>
            </w:r>
          </w:p>
        </w:tc>
        <w:tc>
          <w:tcPr>
            <w:tcW w:w="2126" w:type="dxa"/>
          </w:tcPr>
          <w:p w:rsidR="00066C12" w:rsidRDefault="00066C12">
            <w:r>
              <w:t>8</w:t>
            </w:r>
          </w:p>
        </w:tc>
        <w:tc>
          <w:tcPr>
            <w:tcW w:w="2126" w:type="dxa"/>
          </w:tcPr>
          <w:p w:rsidR="00066C12" w:rsidRDefault="00066C12">
            <w:r>
              <w:t>8</w:t>
            </w:r>
          </w:p>
        </w:tc>
        <w:tc>
          <w:tcPr>
            <w:tcW w:w="2126" w:type="dxa"/>
          </w:tcPr>
          <w:p w:rsidR="00066C12" w:rsidRDefault="0053352C">
            <w:r>
              <w:t>51963,79</w:t>
            </w:r>
          </w:p>
        </w:tc>
      </w:tr>
    </w:tbl>
    <w:p w:rsidR="00066C12" w:rsidRDefault="00066C12"/>
    <w:sectPr w:rsidR="00066C12" w:rsidSect="00183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6C12"/>
    <w:rsid w:val="00066C12"/>
    <w:rsid w:val="00183EFF"/>
    <w:rsid w:val="00533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C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2020-06-10T04:12:00Z</dcterms:created>
  <dcterms:modified xsi:type="dcterms:W3CDTF">2020-06-10T04:21:00Z</dcterms:modified>
</cp:coreProperties>
</file>