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7"/>
        <w:gridCol w:w="2977"/>
        <w:gridCol w:w="3543"/>
      </w:tblGrid>
      <w:tr w:rsidR="00723BBF" w:rsidTr="005D7369">
        <w:tc>
          <w:tcPr>
            <w:tcW w:w="2977" w:type="dxa"/>
          </w:tcPr>
          <w:p w:rsidR="00723BBF" w:rsidRPr="00476494" w:rsidRDefault="00723BBF" w:rsidP="005D7369">
            <w:pPr>
              <w:pStyle w:val="a5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476494">
              <w:rPr>
                <w:rFonts w:ascii="Times New Roman" w:hAnsi="Times New Roman"/>
                <w:lang w:eastAsia="en-US"/>
              </w:rPr>
              <w:t>Согласовано:</w:t>
            </w:r>
          </w:p>
          <w:p w:rsidR="00723BBF" w:rsidRPr="00476494" w:rsidRDefault="00723BBF" w:rsidP="005D7369">
            <w:pPr>
              <w:pStyle w:val="a5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476494">
              <w:rPr>
                <w:rFonts w:ascii="Times New Roman" w:hAnsi="Times New Roman"/>
                <w:lang w:eastAsia="en-US"/>
              </w:rPr>
              <w:t>Заместитель  директора  по УВР</w:t>
            </w:r>
          </w:p>
          <w:p w:rsidR="00723BBF" w:rsidRPr="00476494" w:rsidRDefault="00723BBF" w:rsidP="005D7369">
            <w:pPr>
              <w:pStyle w:val="a5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476494">
              <w:rPr>
                <w:rFonts w:ascii="Times New Roman" w:hAnsi="Times New Roman"/>
                <w:lang w:eastAsia="en-US"/>
              </w:rPr>
              <w:t>Боровинская</w:t>
            </w:r>
            <w:proofErr w:type="spellEnd"/>
            <w:r w:rsidRPr="00476494">
              <w:rPr>
                <w:rFonts w:ascii="Times New Roman" w:hAnsi="Times New Roman"/>
                <w:lang w:eastAsia="en-US"/>
              </w:rPr>
              <w:t xml:space="preserve"> Е. В.</w:t>
            </w:r>
          </w:p>
          <w:p w:rsidR="00723BBF" w:rsidRPr="00476494" w:rsidRDefault="00723BBF" w:rsidP="005D7369">
            <w:pPr>
              <w:pStyle w:val="a5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476494">
              <w:rPr>
                <w:rFonts w:ascii="Times New Roman" w:hAnsi="Times New Roman"/>
                <w:lang w:eastAsia="en-US"/>
              </w:rPr>
              <w:t>29.08. 2016 г.</w:t>
            </w:r>
          </w:p>
        </w:tc>
        <w:tc>
          <w:tcPr>
            <w:tcW w:w="2977" w:type="dxa"/>
          </w:tcPr>
          <w:p w:rsidR="00723BBF" w:rsidRPr="00476494" w:rsidRDefault="00723BBF" w:rsidP="005D7369">
            <w:pPr>
              <w:pStyle w:val="a5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476494">
              <w:rPr>
                <w:rFonts w:ascii="Times New Roman" w:hAnsi="Times New Roman"/>
                <w:lang w:eastAsia="en-US"/>
              </w:rPr>
              <w:t>Согласовано:</w:t>
            </w:r>
          </w:p>
          <w:p w:rsidR="00723BBF" w:rsidRPr="00476494" w:rsidRDefault="00723BBF" w:rsidP="005D7369">
            <w:pPr>
              <w:pStyle w:val="a5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476494">
              <w:rPr>
                <w:rFonts w:ascii="Times New Roman" w:hAnsi="Times New Roman"/>
                <w:lang w:eastAsia="en-US"/>
              </w:rPr>
              <w:t>Руководитель ШМО</w:t>
            </w:r>
          </w:p>
          <w:p w:rsidR="00723BBF" w:rsidRPr="00476494" w:rsidRDefault="00723BBF" w:rsidP="005D7369">
            <w:pPr>
              <w:pStyle w:val="a5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476494">
              <w:rPr>
                <w:rFonts w:ascii="Times New Roman" w:hAnsi="Times New Roman"/>
                <w:lang w:eastAsia="en-US"/>
              </w:rPr>
              <w:t>Усольцева М. И.</w:t>
            </w:r>
          </w:p>
          <w:p w:rsidR="00723BBF" w:rsidRPr="00476494" w:rsidRDefault="00723BBF" w:rsidP="005D7369">
            <w:pPr>
              <w:pStyle w:val="a5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476494">
              <w:rPr>
                <w:rFonts w:ascii="Times New Roman" w:hAnsi="Times New Roman"/>
                <w:lang w:eastAsia="en-US"/>
              </w:rPr>
              <w:t xml:space="preserve">Протокол    №  1 </w:t>
            </w:r>
            <w:proofErr w:type="gramStart"/>
            <w:r w:rsidRPr="00476494">
              <w:rPr>
                <w:rFonts w:ascii="Times New Roman" w:hAnsi="Times New Roman"/>
                <w:lang w:eastAsia="en-US"/>
              </w:rPr>
              <w:t>от</w:t>
            </w:r>
            <w:proofErr w:type="gramEnd"/>
          </w:p>
          <w:p w:rsidR="00723BBF" w:rsidRPr="00476494" w:rsidRDefault="00723BBF" w:rsidP="005D7369">
            <w:pPr>
              <w:pStyle w:val="a5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476494">
              <w:rPr>
                <w:rFonts w:ascii="Times New Roman" w:hAnsi="Times New Roman"/>
                <w:lang w:eastAsia="en-US"/>
              </w:rPr>
              <w:t>26.08. 2016 г.</w:t>
            </w:r>
          </w:p>
        </w:tc>
        <w:tc>
          <w:tcPr>
            <w:tcW w:w="3543" w:type="dxa"/>
          </w:tcPr>
          <w:p w:rsidR="00723BBF" w:rsidRPr="00476494" w:rsidRDefault="00723BBF" w:rsidP="005D7369">
            <w:pPr>
              <w:pStyle w:val="a5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476494">
              <w:rPr>
                <w:rFonts w:ascii="Times New Roman" w:hAnsi="Times New Roman"/>
                <w:lang w:eastAsia="en-US"/>
              </w:rPr>
              <w:t>Утверждаю:</w:t>
            </w:r>
          </w:p>
          <w:p w:rsidR="00723BBF" w:rsidRPr="00476494" w:rsidRDefault="00723BBF" w:rsidP="005D7369">
            <w:pPr>
              <w:pStyle w:val="a5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476494">
              <w:rPr>
                <w:rFonts w:ascii="Times New Roman" w:hAnsi="Times New Roman"/>
                <w:lang w:eastAsia="en-US"/>
              </w:rPr>
              <w:t xml:space="preserve">Директор МАОУ ОСОШ №1 </w:t>
            </w:r>
          </w:p>
          <w:p w:rsidR="00723BBF" w:rsidRPr="00476494" w:rsidRDefault="00723BBF" w:rsidP="005D7369">
            <w:pPr>
              <w:pStyle w:val="a5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476494">
              <w:rPr>
                <w:rFonts w:ascii="Times New Roman" w:hAnsi="Times New Roman"/>
                <w:lang w:eastAsia="en-US"/>
              </w:rPr>
              <w:t>Е.В.Казаринова</w:t>
            </w:r>
          </w:p>
          <w:p w:rsidR="00723BBF" w:rsidRPr="00476494" w:rsidRDefault="00723BBF" w:rsidP="005D7369">
            <w:pPr>
              <w:pStyle w:val="a5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476494">
              <w:rPr>
                <w:rFonts w:ascii="Times New Roman" w:hAnsi="Times New Roman"/>
                <w:lang w:eastAsia="en-US"/>
              </w:rPr>
              <w:t xml:space="preserve">Приказ № 130-ОД  </w:t>
            </w:r>
          </w:p>
          <w:p w:rsidR="00723BBF" w:rsidRPr="00476494" w:rsidRDefault="00723BBF" w:rsidP="005D7369">
            <w:pPr>
              <w:pStyle w:val="a5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476494">
              <w:rPr>
                <w:rFonts w:ascii="Times New Roman" w:hAnsi="Times New Roman"/>
                <w:lang w:eastAsia="en-US"/>
              </w:rPr>
              <w:t xml:space="preserve">от 30.08. 2016 г. </w:t>
            </w:r>
          </w:p>
        </w:tc>
      </w:tr>
    </w:tbl>
    <w:p w:rsidR="007446D6" w:rsidRPr="0032287F" w:rsidRDefault="007446D6"/>
    <w:p w:rsidR="007446D6" w:rsidRPr="0032287F" w:rsidRDefault="007446D6" w:rsidP="007446D6"/>
    <w:p w:rsidR="007446D6" w:rsidRPr="0032287F" w:rsidRDefault="007446D6" w:rsidP="007446D6"/>
    <w:p w:rsidR="007446D6" w:rsidRPr="0032287F" w:rsidRDefault="007446D6" w:rsidP="007446D6"/>
    <w:p w:rsidR="003E6662" w:rsidRPr="0032287F" w:rsidRDefault="007446D6" w:rsidP="00CB587B">
      <w:pPr>
        <w:tabs>
          <w:tab w:val="left" w:pos="3570"/>
        </w:tabs>
        <w:jc w:val="center"/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</w:rPr>
        <w:t>РАБОЧАЯ ПРОГРАММА</w:t>
      </w:r>
    </w:p>
    <w:p w:rsidR="007446D6" w:rsidRPr="0032287F" w:rsidRDefault="007446D6" w:rsidP="007446D6">
      <w:pPr>
        <w:tabs>
          <w:tab w:val="left" w:pos="3570"/>
        </w:tabs>
        <w:jc w:val="center"/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</w:rPr>
        <w:t>по истории</w:t>
      </w:r>
    </w:p>
    <w:p w:rsidR="007446D6" w:rsidRPr="0032287F" w:rsidRDefault="007446D6" w:rsidP="00CB587B">
      <w:pPr>
        <w:tabs>
          <w:tab w:val="left" w:pos="3570"/>
        </w:tabs>
        <w:jc w:val="center"/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</w:rPr>
        <w:t>5 класс, УМК</w:t>
      </w:r>
      <w:r w:rsidR="00CB587B" w:rsidRPr="0032287F">
        <w:rPr>
          <w:rFonts w:ascii="Times New Roman" w:hAnsi="Times New Roman" w:cs="Times New Roman"/>
        </w:rPr>
        <w:t>, разработанный под редакциейА. А. Вигасина</w:t>
      </w:r>
    </w:p>
    <w:p w:rsidR="00CB587B" w:rsidRPr="0032287F" w:rsidRDefault="00231560" w:rsidP="00CB587B">
      <w:pPr>
        <w:tabs>
          <w:tab w:val="left" w:pos="3570"/>
        </w:tabs>
        <w:jc w:val="center"/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</w:rPr>
        <w:t>учебник А. А. Вигасин, Г. И. Годер, И. С. Свенцицкая. Всеобщая история. История древнего мира.</w:t>
      </w:r>
    </w:p>
    <w:p w:rsidR="00231560" w:rsidRPr="0032287F" w:rsidRDefault="00231560" w:rsidP="00CB587B">
      <w:pPr>
        <w:tabs>
          <w:tab w:val="left" w:pos="3570"/>
        </w:tabs>
        <w:jc w:val="center"/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</w:rPr>
        <w:t>5 класс. М.: Просвещение.</w:t>
      </w:r>
    </w:p>
    <w:p w:rsidR="00231560" w:rsidRPr="0032287F" w:rsidRDefault="00231560" w:rsidP="007446D6">
      <w:pPr>
        <w:tabs>
          <w:tab w:val="left" w:pos="3570"/>
        </w:tabs>
        <w:jc w:val="center"/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</w:rPr>
        <w:t>68 часов</w:t>
      </w:r>
    </w:p>
    <w:p w:rsidR="00231560" w:rsidRPr="0032287F" w:rsidRDefault="0032287F" w:rsidP="007446D6">
      <w:pPr>
        <w:tabs>
          <w:tab w:val="left" w:pos="3570"/>
        </w:tabs>
        <w:jc w:val="center"/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</w:rPr>
        <w:t>2016-2017</w:t>
      </w:r>
      <w:r w:rsidR="00231560" w:rsidRPr="0032287F">
        <w:rPr>
          <w:rFonts w:ascii="Times New Roman" w:hAnsi="Times New Roman" w:cs="Times New Roman"/>
        </w:rPr>
        <w:t xml:space="preserve"> учебный год</w:t>
      </w:r>
    </w:p>
    <w:p w:rsidR="00231560" w:rsidRPr="0032287F" w:rsidRDefault="00231560" w:rsidP="007446D6">
      <w:pPr>
        <w:tabs>
          <w:tab w:val="left" w:pos="3570"/>
        </w:tabs>
        <w:jc w:val="center"/>
        <w:rPr>
          <w:rFonts w:ascii="Times New Roman" w:hAnsi="Times New Roman" w:cs="Times New Roman"/>
        </w:rPr>
      </w:pPr>
    </w:p>
    <w:p w:rsidR="00231560" w:rsidRPr="0032287F" w:rsidRDefault="00231560" w:rsidP="007446D6">
      <w:pPr>
        <w:tabs>
          <w:tab w:val="left" w:pos="3570"/>
        </w:tabs>
        <w:jc w:val="center"/>
        <w:rPr>
          <w:rFonts w:ascii="Times New Roman" w:hAnsi="Times New Roman" w:cs="Times New Roman"/>
        </w:rPr>
      </w:pPr>
    </w:p>
    <w:p w:rsidR="00231560" w:rsidRPr="0032287F" w:rsidRDefault="00231560" w:rsidP="007446D6">
      <w:pPr>
        <w:tabs>
          <w:tab w:val="left" w:pos="3570"/>
        </w:tabs>
        <w:jc w:val="center"/>
        <w:rPr>
          <w:rFonts w:ascii="Times New Roman" w:hAnsi="Times New Roman" w:cs="Times New Roman"/>
        </w:rPr>
      </w:pPr>
    </w:p>
    <w:p w:rsidR="00231560" w:rsidRPr="0032287F" w:rsidRDefault="00231560" w:rsidP="007446D6">
      <w:pPr>
        <w:tabs>
          <w:tab w:val="left" w:pos="3570"/>
        </w:tabs>
        <w:jc w:val="center"/>
        <w:rPr>
          <w:rFonts w:ascii="Times New Roman" w:hAnsi="Times New Roman" w:cs="Times New Roman"/>
        </w:rPr>
      </w:pPr>
    </w:p>
    <w:p w:rsidR="00231560" w:rsidRPr="0032287F" w:rsidRDefault="00231560" w:rsidP="007446D6">
      <w:pPr>
        <w:tabs>
          <w:tab w:val="left" w:pos="3570"/>
        </w:tabs>
        <w:jc w:val="center"/>
        <w:rPr>
          <w:rFonts w:ascii="Times New Roman" w:hAnsi="Times New Roman" w:cs="Times New Roman"/>
        </w:rPr>
      </w:pPr>
    </w:p>
    <w:p w:rsidR="00231560" w:rsidRPr="0032287F" w:rsidRDefault="00231560" w:rsidP="007446D6">
      <w:pPr>
        <w:tabs>
          <w:tab w:val="left" w:pos="3570"/>
        </w:tabs>
        <w:jc w:val="center"/>
        <w:rPr>
          <w:rFonts w:ascii="Times New Roman" w:hAnsi="Times New Roman" w:cs="Times New Roman"/>
        </w:rPr>
      </w:pPr>
    </w:p>
    <w:p w:rsidR="00231560" w:rsidRPr="0032287F" w:rsidRDefault="00231560" w:rsidP="007446D6">
      <w:pPr>
        <w:tabs>
          <w:tab w:val="left" w:pos="3570"/>
        </w:tabs>
        <w:jc w:val="center"/>
        <w:rPr>
          <w:rFonts w:ascii="Times New Roman" w:hAnsi="Times New Roman" w:cs="Times New Roman"/>
        </w:rPr>
      </w:pPr>
    </w:p>
    <w:p w:rsidR="00231560" w:rsidRPr="0032287F" w:rsidRDefault="00231560" w:rsidP="007446D6">
      <w:pPr>
        <w:tabs>
          <w:tab w:val="left" w:pos="3570"/>
        </w:tabs>
        <w:jc w:val="center"/>
        <w:rPr>
          <w:rFonts w:ascii="Times New Roman" w:hAnsi="Times New Roman" w:cs="Times New Roman"/>
        </w:rPr>
      </w:pPr>
    </w:p>
    <w:p w:rsidR="00231560" w:rsidRPr="0032287F" w:rsidRDefault="00231560" w:rsidP="007446D6">
      <w:pPr>
        <w:tabs>
          <w:tab w:val="left" w:pos="3570"/>
        </w:tabs>
        <w:jc w:val="center"/>
        <w:rPr>
          <w:rFonts w:ascii="Times New Roman" w:hAnsi="Times New Roman" w:cs="Times New Roman"/>
        </w:rPr>
      </w:pPr>
    </w:p>
    <w:p w:rsidR="00231560" w:rsidRPr="0032287F" w:rsidRDefault="00231560" w:rsidP="007446D6">
      <w:pPr>
        <w:tabs>
          <w:tab w:val="left" w:pos="3570"/>
        </w:tabs>
        <w:jc w:val="center"/>
        <w:rPr>
          <w:rFonts w:ascii="Times New Roman" w:hAnsi="Times New Roman" w:cs="Times New Roman"/>
        </w:rPr>
      </w:pPr>
    </w:p>
    <w:p w:rsidR="00231560" w:rsidRPr="0032287F" w:rsidRDefault="00231560" w:rsidP="007446D6">
      <w:pPr>
        <w:tabs>
          <w:tab w:val="left" w:pos="3570"/>
        </w:tabs>
        <w:jc w:val="center"/>
        <w:rPr>
          <w:rFonts w:ascii="Times New Roman" w:hAnsi="Times New Roman" w:cs="Times New Roman"/>
        </w:rPr>
      </w:pPr>
    </w:p>
    <w:p w:rsidR="00231560" w:rsidRPr="0032287F" w:rsidRDefault="00231560" w:rsidP="007446D6">
      <w:pPr>
        <w:tabs>
          <w:tab w:val="left" w:pos="3570"/>
        </w:tabs>
        <w:jc w:val="center"/>
        <w:rPr>
          <w:rFonts w:ascii="Times New Roman" w:hAnsi="Times New Roman" w:cs="Times New Roman"/>
        </w:rPr>
      </w:pPr>
    </w:p>
    <w:p w:rsidR="00231560" w:rsidRDefault="00231560" w:rsidP="007446D6">
      <w:pPr>
        <w:tabs>
          <w:tab w:val="left" w:pos="3570"/>
        </w:tabs>
        <w:jc w:val="center"/>
        <w:rPr>
          <w:rFonts w:ascii="Times New Roman" w:hAnsi="Times New Roman" w:cs="Times New Roman"/>
        </w:rPr>
      </w:pPr>
    </w:p>
    <w:p w:rsidR="00723BBF" w:rsidRDefault="00723BBF" w:rsidP="007446D6">
      <w:pPr>
        <w:tabs>
          <w:tab w:val="left" w:pos="3570"/>
        </w:tabs>
        <w:jc w:val="center"/>
        <w:rPr>
          <w:rFonts w:ascii="Times New Roman" w:hAnsi="Times New Roman" w:cs="Times New Roman"/>
        </w:rPr>
      </w:pPr>
    </w:p>
    <w:p w:rsidR="00723BBF" w:rsidRPr="0032287F" w:rsidRDefault="00723BBF" w:rsidP="007446D6">
      <w:pPr>
        <w:tabs>
          <w:tab w:val="left" w:pos="3570"/>
        </w:tabs>
        <w:jc w:val="center"/>
        <w:rPr>
          <w:rFonts w:ascii="Times New Roman" w:hAnsi="Times New Roman" w:cs="Times New Roman"/>
        </w:rPr>
      </w:pPr>
    </w:p>
    <w:p w:rsidR="00145566" w:rsidRPr="0032287F" w:rsidRDefault="00145566" w:rsidP="007446D6">
      <w:pPr>
        <w:tabs>
          <w:tab w:val="left" w:pos="3570"/>
        </w:tabs>
        <w:jc w:val="center"/>
        <w:rPr>
          <w:rFonts w:ascii="Times New Roman" w:hAnsi="Times New Roman" w:cs="Times New Roman"/>
        </w:rPr>
      </w:pPr>
    </w:p>
    <w:p w:rsidR="00145566" w:rsidRPr="0032287F" w:rsidRDefault="00145566" w:rsidP="007446D6">
      <w:pPr>
        <w:tabs>
          <w:tab w:val="left" w:pos="3570"/>
        </w:tabs>
        <w:jc w:val="center"/>
        <w:rPr>
          <w:rFonts w:ascii="Times New Roman" w:hAnsi="Times New Roman" w:cs="Times New Roman"/>
        </w:rPr>
      </w:pPr>
    </w:p>
    <w:p w:rsidR="00D1679D" w:rsidRPr="0032287F" w:rsidRDefault="00D1679D" w:rsidP="00D1679D">
      <w:pPr>
        <w:pStyle w:val="a4"/>
        <w:tabs>
          <w:tab w:val="left" w:pos="3570"/>
        </w:tabs>
        <w:rPr>
          <w:rFonts w:ascii="Times New Roman" w:hAnsi="Times New Roman" w:cs="Times New Roman"/>
        </w:rPr>
      </w:pPr>
    </w:p>
    <w:p w:rsidR="00D1679D" w:rsidRPr="0032287F" w:rsidRDefault="00D1679D" w:rsidP="0032287F">
      <w:pPr>
        <w:pStyle w:val="a4"/>
        <w:numPr>
          <w:ilvl w:val="0"/>
          <w:numId w:val="11"/>
        </w:numPr>
        <w:tabs>
          <w:tab w:val="left" w:pos="3570"/>
        </w:tabs>
        <w:jc w:val="center"/>
        <w:rPr>
          <w:rFonts w:ascii="Times New Roman" w:hAnsi="Times New Roman" w:cs="Times New Roman"/>
          <w:b/>
        </w:rPr>
      </w:pPr>
      <w:r w:rsidRPr="0032287F">
        <w:rPr>
          <w:rFonts w:ascii="Times New Roman" w:hAnsi="Times New Roman" w:cs="Times New Roman"/>
          <w:b/>
        </w:rPr>
        <w:t xml:space="preserve">Личностные, </w:t>
      </w:r>
      <w:proofErr w:type="spellStart"/>
      <w:r w:rsidRPr="0032287F">
        <w:rPr>
          <w:rFonts w:ascii="Times New Roman" w:hAnsi="Times New Roman" w:cs="Times New Roman"/>
          <w:b/>
        </w:rPr>
        <w:t>метапредметные</w:t>
      </w:r>
      <w:proofErr w:type="spellEnd"/>
      <w:r w:rsidRPr="0032287F">
        <w:rPr>
          <w:rFonts w:ascii="Times New Roman" w:hAnsi="Times New Roman" w:cs="Times New Roman"/>
          <w:b/>
        </w:rPr>
        <w:t xml:space="preserve"> и предметные результаты </w:t>
      </w:r>
    </w:p>
    <w:p w:rsidR="00D1679D" w:rsidRPr="0032287F" w:rsidRDefault="00D1679D" w:rsidP="00D1679D">
      <w:pPr>
        <w:pStyle w:val="a4"/>
        <w:tabs>
          <w:tab w:val="left" w:pos="3570"/>
        </w:tabs>
        <w:jc w:val="center"/>
        <w:rPr>
          <w:rFonts w:ascii="Times New Roman" w:hAnsi="Times New Roman" w:cs="Times New Roman"/>
          <w:b/>
        </w:rPr>
      </w:pPr>
      <w:r w:rsidRPr="0032287F">
        <w:rPr>
          <w:rFonts w:ascii="Times New Roman" w:hAnsi="Times New Roman" w:cs="Times New Roman"/>
          <w:b/>
        </w:rPr>
        <w:t>освоенияучебного предмета «История»</w:t>
      </w:r>
    </w:p>
    <w:p w:rsidR="00D1679D" w:rsidRPr="0032287F" w:rsidRDefault="00D1679D" w:rsidP="00D1679D">
      <w:pPr>
        <w:pStyle w:val="a4"/>
        <w:tabs>
          <w:tab w:val="left" w:pos="3570"/>
        </w:tabs>
        <w:rPr>
          <w:rFonts w:ascii="Times New Roman" w:hAnsi="Times New Roman" w:cs="Times New Roman"/>
        </w:rPr>
      </w:pPr>
    </w:p>
    <w:p w:rsidR="00C26809" w:rsidRPr="0032287F" w:rsidRDefault="00D1679D" w:rsidP="00C26809">
      <w:pPr>
        <w:pStyle w:val="a4"/>
        <w:tabs>
          <w:tab w:val="left" w:pos="3570"/>
        </w:tabs>
        <w:rPr>
          <w:rFonts w:ascii="Times New Roman" w:hAnsi="Times New Roman" w:cs="Times New Roman"/>
          <w:b/>
          <w:i/>
        </w:rPr>
      </w:pPr>
      <w:r w:rsidRPr="0032287F">
        <w:rPr>
          <w:rFonts w:ascii="Times New Roman" w:hAnsi="Times New Roman" w:cs="Times New Roman"/>
          <w:b/>
          <w:i/>
        </w:rPr>
        <w:t>Личностные результаты</w:t>
      </w:r>
      <w:r w:rsidR="00C26809" w:rsidRPr="0032287F">
        <w:rPr>
          <w:rFonts w:ascii="Times New Roman" w:hAnsi="Times New Roman" w:cs="Times New Roman"/>
          <w:b/>
          <w:i/>
        </w:rPr>
        <w:t>:</w:t>
      </w:r>
    </w:p>
    <w:p w:rsidR="00C26809" w:rsidRPr="0032287F" w:rsidRDefault="00D1679D" w:rsidP="00C26809">
      <w:pPr>
        <w:pStyle w:val="a4"/>
        <w:numPr>
          <w:ilvl w:val="0"/>
          <w:numId w:val="10"/>
        </w:numPr>
        <w:tabs>
          <w:tab w:val="left" w:pos="3570"/>
        </w:tabs>
        <w:rPr>
          <w:rFonts w:ascii="Times New Roman" w:hAnsi="Times New Roman" w:cs="Times New Roman"/>
          <w:b/>
          <w:i/>
        </w:rPr>
      </w:pPr>
      <w:r w:rsidRPr="0032287F">
        <w:rPr>
          <w:rFonts w:ascii="Times New Roman" w:hAnsi="Times New Roman" w:cs="Times New Roman"/>
        </w:rPr>
        <w:t>осознание</w:t>
      </w:r>
      <w:r w:rsidR="00C26809" w:rsidRPr="0032287F">
        <w:rPr>
          <w:rFonts w:ascii="Times New Roman" w:hAnsi="Times New Roman" w:cs="Times New Roman"/>
        </w:rPr>
        <w:t xml:space="preserve"> своей идентичности как гражданина страны, члена семьи, этнической и религиозной группы, локальной и региональной общности;</w:t>
      </w:r>
    </w:p>
    <w:p w:rsidR="00D1679D" w:rsidRPr="0032287F" w:rsidRDefault="00C26809" w:rsidP="00C26809">
      <w:pPr>
        <w:pStyle w:val="a4"/>
        <w:numPr>
          <w:ilvl w:val="0"/>
          <w:numId w:val="10"/>
        </w:numPr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</w:rPr>
        <w:t>освоение гуманистических традиций и ценностей современного общества, уважение прав и свобод человека;</w:t>
      </w:r>
    </w:p>
    <w:p w:rsidR="00C26809" w:rsidRPr="0032287F" w:rsidRDefault="00C26809" w:rsidP="00C26809">
      <w:pPr>
        <w:pStyle w:val="a4"/>
        <w:numPr>
          <w:ilvl w:val="0"/>
          <w:numId w:val="10"/>
        </w:numPr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</w:rPr>
        <w:t>осмысление социально-нравственного опыта предшествующих поколений, способность</w:t>
      </w:r>
      <w:r w:rsidR="005C6778" w:rsidRPr="0032287F">
        <w:rPr>
          <w:rFonts w:ascii="Times New Roman" w:hAnsi="Times New Roman" w:cs="Times New Roman"/>
        </w:rPr>
        <w:t xml:space="preserve"> к определению своей позиции и ответственному поведению в современном обществе</w:t>
      </w:r>
      <w:r w:rsidR="001B23C7" w:rsidRPr="0032287F">
        <w:rPr>
          <w:rFonts w:ascii="Times New Roman" w:hAnsi="Times New Roman" w:cs="Times New Roman"/>
        </w:rPr>
        <w:t>;</w:t>
      </w:r>
    </w:p>
    <w:p w:rsidR="001B23C7" w:rsidRPr="0032287F" w:rsidRDefault="001B23C7" w:rsidP="00C26809">
      <w:pPr>
        <w:pStyle w:val="a4"/>
        <w:numPr>
          <w:ilvl w:val="0"/>
          <w:numId w:val="10"/>
        </w:numPr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</w:rPr>
        <w:t>понимание культурного многообразия мира, уважение к культуре своего и других народов, толерантность.</w:t>
      </w:r>
    </w:p>
    <w:p w:rsidR="00D1679D" w:rsidRPr="0032287F" w:rsidRDefault="00D1679D" w:rsidP="00D1679D">
      <w:pPr>
        <w:pStyle w:val="a4"/>
        <w:tabs>
          <w:tab w:val="left" w:pos="3570"/>
        </w:tabs>
        <w:rPr>
          <w:rFonts w:ascii="Times New Roman" w:hAnsi="Times New Roman" w:cs="Times New Roman"/>
          <w:b/>
          <w:i/>
        </w:rPr>
      </w:pPr>
      <w:r w:rsidRPr="0032287F">
        <w:rPr>
          <w:rFonts w:ascii="Times New Roman" w:hAnsi="Times New Roman" w:cs="Times New Roman"/>
          <w:b/>
          <w:i/>
        </w:rPr>
        <w:t>Метапредметные результаты</w:t>
      </w:r>
      <w:r w:rsidR="00354C61" w:rsidRPr="0032287F">
        <w:rPr>
          <w:rFonts w:ascii="Times New Roman" w:hAnsi="Times New Roman" w:cs="Times New Roman"/>
          <w:b/>
          <w:i/>
        </w:rPr>
        <w:t>:</w:t>
      </w:r>
    </w:p>
    <w:p w:rsidR="00354C61" w:rsidRPr="0032287F" w:rsidRDefault="00354C61" w:rsidP="00354C61">
      <w:pPr>
        <w:pStyle w:val="a4"/>
        <w:tabs>
          <w:tab w:val="left" w:pos="3570"/>
        </w:tabs>
        <w:rPr>
          <w:rFonts w:ascii="Times New Roman" w:hAnsi="Times New Roman" w:cs="Times New Roman"/>
          <w:i/>
        </w:rPr>
      </w:pPr>
      <w:r w:rsidRPr="0032287F">
        <w:rPr>
          <w:rFonts w:ascii="Times New Roman" w:hAnsi="Times New Roman" w:cs="Times New Roman"/>
          <w:i/>
        </w:rPr>
        <w:t>Регулятивные:</w:t>
      </w:r>
    </w:p>
    <w:p w:rsidR="00354C61" w:rsidRPr="0032287F" w:rsidRDefault="00354C61" w:rsidP="00354C61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</w:rPr>
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54C61" w:rsidRPr="0032287F" w:rsidRDefault="00354C61" w:rsidP="00354C61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354C61" w:rsidRPr="0032287F" w:rsidRDefault="00354C61" w:rsidP="00354C61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54C61" w:rsidRPr="0032287F" w:rsidRDefault="00354C61" w:rsidP="00354C61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</w:rPr>
        <w:t>4) умение оценивать правильность выполнения учебной задачи, собственные возможности её решения;</w:t>
      </w:r>
    </w:p>
    <w:p w:rsidR="00354C61" w:rsidRPr="0032287F" w:rsidRDefault="00354C61" w:rsidP="00354C61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54C61" w:rsidRPr="0032287F" w:rsidRDefault="00354C61" w:rsidP="00354C61">
      <w:pPr>
        <w:pStyle w:val="a4"/>
        <w:tabs>
          <w:tab w:val="left" w:pos="3570"/>
        </w:tabs>
        <w:rPr>
          <w:rFonts w:ascii="Times New Roman" w:hAnsi="Times New Roman" w:cs="Times New Roman"/>
          <w:i/>
        </w:rPr>
      </w:pPr>
      <w:r w:rsidRPr="0032287F">
        <w:rPr>
          <w:rFonts w:ascii="Times New Roman" w:hAnsi="Times New Roman" w:cs="Times New Roman"/>
          <w:i/>
        </w:rPr>
        <w:t>Познавательные:</w:t>
      </w:r>
    </w:p>
    <w:p w:rsidR="00354C61" w:rsidRPr="0032287F" w:rsidRDefault="00354C61" w:rsidP="00354C61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32287F">
        <w:rPr>
          <w:rFonts w:ascii="Times New Roman" w:hAnsi="Times New Roman" w:cs="Times New Roman"/>
        </w:rPr>
        <w:t>логическое рассуждение</w:t>
      </w:r>
      <w:proofErr w:type="gramEnd"/>
      <w:r w:rsidRPr="0032287F">
        <w:rPr>
          <w:rFonts w:ascii="Times New Roman" w:hAnsi="Times New Roman" w:cs="Times New Roman"/>
        </w:rPr>
        <w:t>, умозаключение (индуктивное, дедуктивное и по аналогии) и делать</w:t>
      </w:r>
    </w:p>
    <w:p w:rsidR="00354C61" w:rsidRPr="0032287F" w:rsidRDefault="00354C61" w:rsidP="00354C61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</w:rPr>
        <w:t>выводы;</w:t>
      </w:r>
    </w:p>
    <w:p w:rsidR="00354C61" w:rsidRPr="0032287F" w:rsidRDefault="00354C61" w:rsidP="00354C61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354C61" w:rsidRPr="0032287F" w:rsidRDefault="00354C61" w:rsidP="00354C61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</w:rPr>
        <w:t>8) смысловое чтение;</w:t>
      </w:r>
    </w:p>
    <w:p w:rsidR="00354C61" w:rsidRPr="0032287F" w:rsidRDefault="00354C61" w:rsidP="00354C61">
      <w:pPr>
        <w:pStyle w:val="a4"/>
        <w:tabs>
          <w:tab w:val="left" w:pos="3570"/>
        </w:tabs>
        <w:rPr>
          <w:rFonts w:ascii="Times New Roman" w:hAnsi="Times New Roman" w:cs="Times New Roman"/>
          <w:i/>
        </w:rPr>
      </w:pPr>
      <w:r w:rsidRPr="0032287F">
        <w:rPr>
          <w:rFonts w:ascii="Times New Roman" w:hAnsi="Times New Roman" w:cs="Times New Roman"/>
          <w:i/>
        </w:rPr>
        <w:t>Коммуникативные:</w:t>
      </w:r>
    </w:p>
    <w:p w:rsidR="00354C61" w:rsidRPr="0032287F" w:rsidRDefault="00354C61" w:rsidP="00354C61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</w:rPr>
        <w:t>9) умение организовывать учебное сотрудничество и совместную деятельность с учителем и сверстниками;</w:t>
      </w:r>
    </w:p>
    <w:p w:rsidR="00354C61" w:rsidRPr="0032287F" w:rsidRDefault="00354C61" w:rsidP="00354C61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</w:rPr>
        <w:t>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354C61" w:rsidRPr="0032287F" w:rsidRDefault="00354C61" w:rsidP="00354C61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речью.</w:t>
      </w:r>
    </w:p>
    <w:p w:rsidR="00354C61" w:rsidRPr="0032287F" w:rsidRDefault="00354C61" w:rsidP="00354C61">
      <w:pPr>
        <w:pStyle w:val="a4"/>
        <w:tabs>
          <w:tab w:val="left" w:pos="3570"/>
        </w:tabs>
        <w:rPr>
          <w:rFonts w:ascii="Times New Roman" w:hAnsi="Times New Roman" w:cs="Times New Roman"/>
          <w:b/>
          <w:i/>
        </w:rPr>
      </w:pPr>
      <w:r w:rsidRPr="0032287F">
        <w:rPr>
          <w:rFonts w:ascii="Times New Roman" w:hAnsi="Times New Roman" w:cs="Times New Roman"/>
          <w:b/>
          <w:i/>
        </w:rPr>
        <w:t>Предметные результаты:</w:t>
      </w:r>
    </w:p>
    <w:p w:rsidR="00354C61" w:rsidRPr="0032287F" w:rsidRDefault="00354C61" w:rsidP="00354C61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</w:rPr>
        <w:t>1) овладение целостными представлениями об историческом пути народов своей страны</w:t>
      </w:r>
    </w:p>
    <w:p w:rsidR="00354C61" w:rsidRPr="0032287F" w:rsidRDefault="00354C61" w:rsidP="00354C61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</w:rPr>
        <w:t>и человечества как необходимой основой для миропонимания и познания</w:t>
      </w:r>
    </w:p>
    <w:p w:rsidR="00354C61" w:rsidRPr="0032287F" w:rsidRDefault="00354C61" w:rsidP="00354C61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</w:rPr>
        <w:t>современного общества;</w:t>
      </w:r>
    </w:p>
    <w:p w:rsidR="00354C61" w:rsidRPr="0032287F" w:rsidRDefault="00354C61" w:rsidP="00354C61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</w:rPr>
        <w:t>2) способность применять понятийный аппарат исторического знания и приемы</w:t>
      </w:r>
    </w:p>
    <w:p w:rsidR="00354C61" w:rsidRPr="0032287F" w:rsidRDefault="00354C61" w:rsidP="00354C61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</w:rPr>
        <w:t>исторического анализа для раскрытия сущности и значения событий и явлений</w:t>
      </w:r>
    </w:p>
    <w:p w:rsidR="00354C61" w:rsidRPr="0032287F" w:rsidRDefault="00354C61" w:rsidP="00354C61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</w:rPr>
        <w:t>прошлого и современности;</w:t>
      </w:r>
    </w:p>
    <w:p w:rsidR="00354C61" w:rsidRPr="0032287F" w:rsidRDefault="00354C61" w:rsidP="00354C61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</w:rPr>
        <w:t xml:space="preserve">3) умения изучать и систематизировать информацию из </w:t>
      </w:r>
      <w:proofErr w:type="gramStart"/>
      <w:r w:rsidRPr="0032287F">
        <w:rPr>
          <w:rFonts w:ascii="Times New Roman" w:hAnsi="Times New Roman" w:cs="Times New Roman"/>
        </w:rPr>
        <w:t>различных</w:t>
      </w:r>
      <w:proofErr w:type="gramEnd"/>
      <w:r w:rsidRPr="0032287F">
        <w:rPr>
          <w:rFonts w:ascii="Times New Roman" w:hAnsi="Times New Roman" w:cs="Times New Roman"/>
        </w:rPr>
        <w:t xml:space="preserve"> исторических и</w:t>
      </w:r>
    </w:p>
    <w:p w:rsidR="00354C61" w:rsidRPr="0032287F" w:rsidRDefault="00354C61" w:rsidP="00354C61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</w:rPr>
        <w:lastRenderedPageBreak/>
        <w:t>современных источников, раскрывая ее социальную принадлежность и</w:t>
      </w:r>
    </w:p>
    <w:p w:rsidR="00354C61" w:rsidRPr="0032287F" w:rsidRDefault="00354C61" w:rsidP="00354C61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</w:rPr>
        <w:t>познавательную ценность;</w:t>
      </w:r>
    </w:p>
    <w:p w:rsidR="00354C61" w:rsidRPr="0032287F" w:rsidRDefault="00354C61" w:rsidP="00354C61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</w:rPr>
        <w:t>4) расширение опыта оценочной деятельности на основе осмысления жизни и деяний</w:t>
      </w:r>
    </w:p>
    <w:p w:rsidR="00354C61" w:rsidRPr="0032287F" w:rsidRDefault="00354C61" w:rsidP="00354C61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</w:rPr>
        <w:t>личностей и народов в истории своей страны и человечества в целом;</w:t>
      </w:r>
    </w:p>
    <w:p w:rsidR="00354C61" w:rsidRPr="0032287F" w:rsidRDefault="00354C61" w:rsidP="00354C61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</w:rPr>
        <w:t>5) готовность применять исторические знания для выявления и сохранения</w:t>
      </w:r>
    </w:p>
    <w:p w:rsidR="00D1679D" w:rsidRPr="0032287F" w:rsidRDefault="00354C61" w:rsidP="007D6B18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</w:rPr>
        <w:t>исторических и культурных</w:t>
      </w:r>
      <w:r w:rsidR="007D6B18" w:rsidRPr="0032287F">
        <w:rPr>
          <w:rFonts w:ascii="Times New Roman" w:hAnsi="Times New Roman" w:cs="Times New Roman"/>
        </w:rPr>
        <w:t xml:space="preserve"> памятников своей страны и мира.</w:t>
      </w:r>
    </w:p>
    <w:p w:rsidR="007D6B18" w:rsidRPr="0032287F" w:rsidRDefault="007D6B18" w:rsidP="007D6B18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</w:rPr>
        <w:t xml:space="preserve">Соотнесение элементов учебной деятельности школьников и ведущих процедур исторического познания позволяет определить структуру подготовки учащихся 5—9 классов по истории в единстве ее содержательных (объектных) и деятельностных (субъектных) компонентов. Предполагается, что в результате изучения истории в основной школе учащиеся должны овладеть следующими знаниями, представлениями, умениями: </w:t>
      </w:r>
    </w:p>
    <w:p w:rsidR="007D6B18" w:rsidRPr="0032287F" w:rsidRDefault="007D6B18" w:rsidP="007D6B18">
      <w:pPr>
        <w:pStyle w:val="a4"/>
        <w:tabs>
          <w:tab w:val="left" w:pos="3570"/>
        </w:tabs>
        <w:rPr>
          <w:rFonts w:ascii="Times New Roman" w:hAnsi="Times New Roman" w:cs="Times New Roman"/>
          <w:i/>
        </w:rPr>
      </w:pPr>
      <w:r w:rsidRPr="0032287F">
        <w:rPr>
          <w:rFonts w:ascii="Times New Roman" w:hAnsi="Times New Roman" w:cs="Times New Roman"/>
          <w:i/>
        </w:rPr>
        <w:t>1. Знание хронологии, работа с хронологией:</w:t>
      </w:r>
    </w:p>
    <w:p w:rsidR="007D6B18" w:rsidRPr="0032287F" w:rsidRDefault="007D6B18" w:rsidP="007D6B18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</w:rPr>
        <w:t>-указывать хронологические рамки и периоды ключевых процессов, а также даты важнейших событий отечественной и всеобщей истории;</w:t>
      </w:r>
    </w:p>
    <w:p w:rsidR="007D6B18" w:rsidRPr="0032287F" w:rsidRDefault="007D6B18" w:rsidP="007D6B18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</w:rPr>
        <w:t xml:space="preserve">-соотносить год с веком, устанавливать последовательность и длительность исторических событий. </w:t>
      </w:r>
    </w:p>
    <w:p w:rsidR="007D6B18" w:rsidRPr="0032287F" w:rsidRDefault="007D6B18" w:rsidP="007D6B18">
      <w:pPr>
        <w:pStyle w:val="a4"/>
        <w:tabs>
          <w:tab w:val="left" w:pos="3570"/>
        </w:tabs>
        <w:rPr>
          <w:rFonts w:ascii="Times New Roman" w:hAnsi="Times New Roman" w:cs="Times New Roman"/>
          <w:i/>
        </w:rPr>
      </w:pPr>
      <w:r w:rsidRPr="0032287F">
        <w:rPr>
          <w:rFonts w:ascii="Times New Roman" w:hAnsi="Times New Roman" w:cs="Times New Roman"/>
          <w:i/>
        </w:rPr>
        <w:t>2. Знание исторических фактов, работа с фактами:</w:t>
      </w:r>
    </w:p>
    <w:p w:rsidR="007D6B18" w:rsidRPr="0032287F" w:rsidRDefault="007D6B18" w:rsidP="007D6B18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</w:rPr>
        <w:t>-характеризовать место, обстоятельства, участников, результаты важнейших исторических событий;</w:t>
      </w:r>
    </w:p>
    <w:p w:rsidR="007D6B18" w:rsidRPr="0032287F" w:rsidRDefault="007D6B18" w:rsidP="007D6B18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</w:rPr>
        <w:t>-группировать (классифицировать) факты по различным признакам.</w:t>
      </w:r>
    </w:p>
    <w:p w:rsidR="007D6B18" w:rsidRPr="0032287F" w:rsidRDefault="007D6B18" w:rsidP="007D6B18">
      <w:pPr>
        <w:pStyle w:val="a4"/>
        <w:tabs>
          <w:tab w:val="left" w:pos="3570"/>
        </w:tabs>
        <w:rPr>
          <w:rFonts w:ascii="Times New Roman" w:hAnsi="Times New Roman" w:cs="Times New Roman"/>
          <w:i/>
        </w:rPr>
      </w:pPr>
      <w:r w:rsidRPr="0032287F">
        <w:rPr>
          <w:rFonts w:ascii="Times New Roman" w:hAnsi="Times New Roman" w:cs="Times New Roman"/>
          <w:i/>
        </w:rPr>
        <w:t>3. Работа с историческими источниками:</w:t>
      </w:r>
    </w:p>
    <w:p w:rsidR="007D6B18" w:rsidRPr="0032287F" w:rsidRDefault="007D6B18" w:rsidP="007D6B18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</w:rPr>
        <w:t xml:space="preserve">-читать историческую карту с опорой на легенду; </w:t>
      </w:r>
    </w:p>
    <w:p w:rsidR="007D6B18" w:rsidRPr="0032287F" w:rsidRDefault="007D6B18" w:rsidP="007D6B18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</w:rPr>
        <w:t xml:space="preserve">-проводить поиск необходимой информации в одном или нескольких источниках (материальных, текстовых, изобразительных и др.); </w:t>
      </w:r>
    </w:p>
    <w:p w:rsidR="007D6B18" w:rsidRPr="0032287F" w:rsidRDefault="007D6B18" w:rsidP="007D6B18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</w:rPr>
        <w:t>-сравнивать данные разных источников, выявлять их сходство и различия.</w:t>
      </w:r>
    </w:p>
    <w:p w:rsidR="007D6B18" w:rsidRPr="0032287F" w:rsidRDefault="007D6B18" w:rsidP="007D6B18">
      <w:pPr>
        <w:pStyle w:val="a4"/>
        <w:tabs>
          <w:tab w:val="left" w:pos="3570"/>
        </w:tabs>
        <w:rPr>
          <w:rFonts w:ascii="Times New Roman" w:hAnsi="Times New Roman" w:cs="Times New Roman"/>
          <w:i/>
        </w:rPr>
      </w:pPr>
      <w:r w:rsidRPr="0032287F">
        <w:rPr>
          <w:rFonts w:ascii="Times New Roman" w:hAnsi="Times New Roman" w:cs="Times New Roman"/>
          <w:i/>
        </w:rPr>
        <w:t>4. Описание (реконструкция):</w:t>
      </w:r>
    </w:p>
    <w:p w:rsidR="007D6B18" w:rsidRPr="0032287F" w:rsidRDefault="007D6B18" w:rsidP="007D6B18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</w:rPr>
        <w:t>-рассказывать (устно или письменно) об исторических событиях, их участниках;</w:t>
      </w:r>
    </w:p>
    <w:p w:rsidR="007D6B18" w:rsidRPr="0032287F" w:rsidRDefault="007D6B18" w:rsidP="007D6B18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</w:rPr>
        <w:t xml:space="preserve">-характеризовать условия и образ жизни,  занятия людей в различные исторические эпохи;  </w:t>
      </w:r>
    </w:p>
    <w:p w:rsidR="007D6B18" w:rsidRPr="0032287F" w:rsidRDefault="007D6B18" w:rsidP="007D6B18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</w:rPr>
        <w:t xml:space="preserve">-на основе текста и иллюстраций учебника,  дополнительной литературы, макетов и т. п. составлять описание исторических объектов, памятников. </w:t>
      </w:r>
    </w:p>
    <w:p w:rsidR="007D6B18" w:rsidRPr="0032287F" w:rsidRDefault="007D6B18" w:rsidP="007D6B18">
      <w:pPr>
        <w:pStyle w:val="a4"/>
        <w:tabs>
          <w:tab w:val="left" w:pos="3570"/>
        </w:tabs>
        <w:rPr>
          <w:rFonts w:ascii="Times New Roman" w:hAnsi="Times New Roman" w:cs="Times New Roman"/>
          <w:i/>
        </w:rPr>
      </w:pPr>
      <w:r w:rsidRPr="0032287F">
        <w:rPr>
          <w:rFonts w:ascii="Times New Roman" w:hAnsi="Times New Roman" w:cs="Times New Roman"/>
          <w:i/>
        </w:rPr>
        <w:t xml:space="preserve">5. Анализ, объяснение: </w:t>
      </w:r>
    </w:p>
    <w:p w:rsidR="007D6B18" w:rsidRPr="0032287F" w:rsidRDefault="007D6B18" w:rsidP="007D6B18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</w:rPr>
        <w:t xml:space="preserve">-различать факт (событие) и его описание (факт источника, факт историка); </w:t>
      </w:r>
    </w:p>
    <w:p w:rsidR="007D6B18" w:rsidRPr="0032287F" w:rsidRDefault="007D6B18" w:rsidP="007D6B18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</w:rPr>
        <w:t xml:space="preserve">-соотносить единичные исторические факты и общие явления; </w:t>
      </w:r>
    </w:p>
    <w:p w:rsidR="007D6B18" w:rsidRPr="0032287F" w:rsidRDefault="007D6B18" w:rsidP="007D6B18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</w:rPr>
        <w:t xml:space="preserve">-называть характерные, существенные признаки исторических событий и явлений; </w:t>
      </w:r>
    </w:p>
    <w:p w:rsidR="007D6B18" w:rsidRPr="0032287F" w:rsidRDefault="007D6B18" w:rsidP="007D6B18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</w:rPr>
        <w:t xml:space="preserve">-раскрывать смысл, значение важнейших исторических понятий; </w:t>
      </w:r>
    </w:p>
    <w:p w:rsidR="007D6B18" w:rsidRPr="0032287F" w:rsidRDefault="007D6B18" w:rsidP="007D6B18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</w:rPr>
        <w:t xml:space="preserve">-сравнивать исторические события и явления, определять в них общее и различия;  </w:t>
      </w:r>
    </w:p>
    <w:p w:rsidR="007D6B18" w:rsidRPr="0032287F" w:rsidRDefault="007D6B18" w:rsidP="007D6B18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</w:rPr>
        <w:t>-излагать суждения о причинах и следствиях исторических событий.</w:t>
      </w:r>
    </w:p>
    <w:p w:rsidR="007D6B18" w:rsidRPr="0032287F" w:rsidRDefault="007D6B18" w:rsidP="007D6B18">
      <w:pPr>
        <w:pStyle w:val="a4"/>
        <w:tabs>
          <w:tab w:val="left" w:pos="3570"/>
        </w:tabs>
        <w:rPr>
          <w:rFonts w:ascii="Times New Roman" w:hAnsi="Times New Roman" w:cs="Times New Roman"/>
          <w:i/>
        </w:rPr>
      </w:pPr>
      <w:r w:rsidRPr="0032287F">
        <w:rPr>
          <w:rFonts w:ascii="Times New Roman" w:hAnsi="Times New Roman" w:cs="Times New Roman"/>
          <w:i/>
        </w:rPr>
        <w:t>6. Работа с версиями, оценками:</w:t>
      </w:r>
    </w:p>
    <w:p w:rsidR="007D6B18" w:rsidRPr="0032287F" w:rsidRDefault="007D6B18" w:rsidP="007D6B18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</w:rPr>
        <w:t>-приводить оценки исторических событий и личностей, изложенные в учебной литературе;</w:t>
      </w:r>
    </w:p>
    <w:p w:rsidR="007D6B18" w:rsidRPr="0032287F" w:rsidRDefault="007D6B18" w:rsidP="007D6B18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</w:rPr>
        <w:t xml:space="preserve">-определять и объяснять (аргументировать) свое отношение к наиболее значительным событиям и личностям в истории и их оценку. </w:t>
      </w:r>
    </w:p>
    <w:p w:rsidR="007D6B18" w:rsidRPr="0032287F" w:rsidRDefault="007D6B18" w:rsidP="007D6B18">
      <w:pPr>
        <w:pStyle w:val="a4"/>
        <w:tabs>
          <w:tab w:val="left" w:pos="3570"/>
        </w:tabs>
        <w:rPr>
          <w:rFonts w:ascii="Times New Roman" w:hAnsi="Times New Roman" w:cs="Times New Roman"/>
          <w:i/>
        </w:rPr>
      </w:pPr>
      <w:r w:rsidRPr="0032287F">
        <w:rPr>
          <w:rFonts w:ascii="Times New Roman" w:hAnsi="Times New Roman" w:cs="Times New Roman"/>
          <w:i/>
        </w:rPr>
        <w:t>7. Применение знаний и умений в общении, социальной среде:</w:t>
      </w:r>
    </w:p>
    <w:p w:rsidR="007D6B18" w:rsidRPr="0032287F" w:rsidRDefault="007D6B18" w:rsidP="007D6B18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</w:rPr>
        <w:t>-применять исторические знания для раскрытия причин и оценки сущности современных  событий;</w:t>
      </w:r>
    </w:p>
    <w:p w:rsidR="007D6B18" w:rsidRPr="0032287F" w:rsidRDefault="007D6B18" w:rsidP="007D6B18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</w:rPr>
        <w:t xml:space="preserve">-использовать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среде; </w:t>
      </w:r>
    </w:p>
    <w:p w:rsidR="007D6B18" w:rsidRPr="0032287F" w:rsidRDefault="007D6B18" w:rsidP="007D6B18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</w:rPr>
        <w:t>-способствовать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DE19D3" w:rsidRPr="0032287F" w:rsidRDefault="00DE19D3" w:rsidP="007D6B18">
      <w:pPr>
        <w:pStyle w:val="a4"/>
        <w:tabs>
          <w:tab w:val="left" w:pos="3570"/>
        </w:tabs>
        <w:rPr>
          <w:rFonts w:ascii="Times New Roman" w:hAnsi="Times New Roman" w:cs="Times New Roman"/>
        </w:rPr>
      </w:pPr>
    </w:p>
    <w:p w:rsidR="00A3188D" w:rsidRPr="0032287F" w:rsidRDefault="00DE19D3" w:rsidP="0032287F">
      <w:pPr>
        <w:pStyle w:val="a4"/>
        <w:numPr>
          <w:ilvl w:val="0"/>
          <w:numId w:val="11"/>
        </w:numPr>
        <w:tabs>
          <w:tab w:val="left" w:pos="3570"/>
        </w:tabs>
        <w:jc w:val="center"/>
        <w:rPr>
          <w:rFonts w:ascii="Times New Roman" w:hAnsi="Times New Roman" w:cs="Times New Roman"/>
          <w:b/>
        </w:rPr>
      </w:pPr>
      <w:r w:rsidRPr="0032287F">
        <w:rPr>
          <w:rFonts w:ascii="Times New Roman" w:hAnsi="Times New Roman" w:cs="Times New Roman"/>
          <w:b/>
        </w:rPr>
        <w:t>Содержание учебного предмета «История»</w:t>
      </w:r>
    </w:p>
    <w:p w:rsidR="00DE19D3" w:rsidRPr="0032287F" w:rsidRDefault="00DE19D3" w:rsidP="00DE19D3">
      <w:pPr>
        <w:pStyle w:val="a4"/>
        <w:tabs>
          <w:tab w:val="left" w:pos="3570"/>
        </w:tabs>
        <w:jc w:val="center"/>
        <w:rPr>
          <w:rFonts w:ascii="Times New Roman" w:hAnsi="Times New Roman" w:cs="Times New Roman"/>
          <w:b/>
        </w:rPr>
      </w:pPr>
      <w:r w:rsidRPr="0032287F">
        <w:rPr>
          <w:rFonts w:ascii="Times New Roman" w:hAnsi="Times New Roman" w:cs="Times New Roman"/>
          <w:b/>
        </w:rPr>
        <w:t>РАЗДЕЛ I. ЖИЗНЬ ПЕРВОБЫТНЫХ ЛЮДЕЙ</w:t>
      </w:r>
    </w:p>
    <w:p w:rsidR="00DE19D3" w:rsidRPr="0032287F" w:rsidRDefault="00DE19D3" w:rsidP="004F40DC">
      <w:pPr>
        <w:pStyle w:val="a4"/>
        <w:tabs>
          <w:tab w:val="left" w:pos="3570"/>
        </w:tabs>
        <w:rPr>
          <w:rFonts w:ascii="Times New Roman" w:hAnsi="Times New Roman" w:cs="Times New Roman"/>
          <w:b/>
        </w:rPr>
      </w:pPr>
      <w:r w:rsidRPr="0032287F">
        <w:rPr>
          <w:rFonts w:ascii="Times New Roman" w:hAnsi="Times New Roman" w:cs="Times New Roman"/>
          <w:b/>
        </w:rPr>
        <w:t>Тема 1. Первобытные собиратели и охотники.</w:t>
      </w:r>
    </w:p>
    <w:p w:rsidR="00DE19D3" w:rsidRPr="0032287F" w:rsidRDefault="004F40DC" w:rsidP="00DE19D3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  <w:b/>
        </w:rPr>
        <w:t>Древнейшие люди</w:t>
      </w:r>
      <w:proofErr w:type="gramStart"/>
      <w:r w:rsidRPr="0032287F">
        <w:rPr>
          <w:rFonts w:ascii="Times New Roman" w:hAnsi="Times New Roman" w:cs="Times New Roman"/>
          <w:b/>
        </w:rPr>
        <w:t>.</w:t>
      </w:r>
      <w:r w:rsidR="00DE19D3" w:rsidRPr="0032287F">
        <w:rPr>
          <w:rFonts w:ascii="Times New Roman" w:hAnsi="Times New Roman" w:cs="Times New Roman"/>
        </w:rPr>
        <w:t>П</w:t>
      </w:r>
      <w:proofErr w:type="gramEnd"/>
      <w:r w:rsidR="00DE19D3" w:rsidRPr="0032287F">
        <w:rPr>
          <w:rFonts w:ascii="Times New Roman" w:hAnsi="Times New Roman" w:cs="Times New Roman"/>
        </w:rPr>
        <w:t xml:space="preserve">редставление о понятии «первобытные люди». Древнейшие люди. Древнейшие люди – наши далекие предки. Прародина человека. Археологические свидетельства первобытного состояния древнейшего человека. Орудия труда и складывание опыта их изготовления. </w:t>
      </w:r>
      <w:r w:rsidR="00DE19D3" w:rsidRPr="0032287F">
        <w:rPr>
          <w:rFonts w:ascii="Times New Roman" w:hAnsi="Times New Roman" w:cs="Times New Roman"/>
        </w:rPr>
        <w:lastRenderedPageBreak/>
        <w:t>Собирательство и охота – способы добывания пищи. Первое великое открытие человека – овладение огнем.</w:t>
      </w:r>
    </w:p>
    <w:p w:rsidR="00DE19D3" w:rsidRPr="0032287F" w:rsidRDefault="00DE19D3" w:rsidP="00DE19D3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  <w:b/>
        </w:rPr>
        <w:t>Родовые общины охотников и собирателей.</w:t>
      </w:r>
      <w:r w:rsidRPr="0032287F">
        <w:rPr>
          <w:rFonts w:ascii="Times New Roman" w:hAnsi="Times New Roman" w:cs="Times New Roman"/>
        </w:rPr>
        <w:t xml:space="preserve"> Расселение древнейших людей и его особенности. Испытание холодом. Освоение пещер. Строительство жилища. Охота как основной способ добычи пищи древнейшего человека. Новые орудия охоты древней</w:t>
      </w:r>
      <w:r w:rsidR="004F40DC" w:rsidRPr="0032287F">
        <w:rPr>
          <w:rFonts w:ascii="Times New Roman" w:hAnsi="Times New Roman" w:cs="Times New Roman"/>
        </w:rPr>
        <w:t>шего человека. Человек разумный: кто он?</w:t>
      </w:r>
      <w:r w:rsidRPr="0032287F">
        <w:rPr>
          <w:rFonts w:ascii="Times New Roman" w:hAnsi="Times New Roman" w:cs="Times New Roman"/>
        </w:rPr>
        <w:t xml:space="preserve"> Родовые общины. </w:t>
      </w:r>
      <w:r w:rsidR="004F40DC" w:rsidRPr="0032287F">
        <w:rPr>
          <w:rFonts w:ascii="Times New Roman" w:hAnsi="Times New Roman" w:cs="Times New Roman"/>
        </w:rPr>
        <w:t>Сообщество сородичей. Особенности совместного ведения хозяйства в родовой общине. Распределение обязанностей в родовой общине.</w:t>
      </w:r>
    </w:p>
    <w:p w:rsidR="00DE19D3" w:rsidRPr="0032287F" w:rsidRDefault="00DE19D3" w:rsidP="00DE19D3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  <w:b/>
        </w:rPr>
        <w:t>Возникновение искусства и религии.</w:t>
      </w:r>
      <w:r w:rsidRPr="0032287F">
        <w:rPr>
          <w:rFonts w:ascii="Times New Roman" w:hAnsi="Times New Roman" w:cs="Times New Roman"/>
        </w:rPr>
        <w:t xml:space="preserve"> Как была найдена пещерная живопись. Загадки древнейших рисунков. Зарождение веры в душу. Представление о религиозных верованиях первобытных охотников и собирателей.</w:t>
      </w:r>
    </w:p>
    <w:p w:rsidR="00DE19D3" w:rsidRPr="0032287F" w:rsidRDefault="00DE19D3" w:rsidP="00DE19D3">
      <w:pPr>
        <w:pStyle w:val="a4"/>
        <w:tabs>
          <w:tab w:val="left" w:pos="3570"/>
        </w:tabs>
        <w:rPr>
          <w:rFonts w:ascii="Times New Roman" w:hAnsi="Times New Roman" w:cs="Times New Roman"/>
        </w:rPr>
      </w:pPr>
    </w:p>
    <w:p w:rsidR="00DE19D3" w:rsidRPr="0032287F" w:rsidRDefault="00DE19D3" w:rsidP="00DE19D3">
      <w:pPr>
        <w:pStyle w:val="a4"/>
        <w:tabs>
          <w:tab w:val="left" w:pos="3570"/>
        </w:tabs>
        <w:rPr>
          <w:rFonts w:ascii="Times New Roman" w:hAnsi="Times New Roman" w:cs="Times New Roman"/>
          <w:b/>
        </w:rPr>
      </w:pPr>
      <w:r w:rsidRPr="0032287F">
        <w:rPr>
          <w:rFonts w:ascii="Times New Roman" w:hAnsi="Times New Roman" w:cs="Times New Roman"/>
          <w:b/>
        </w:rPr>
        <w:t>Тема 2. Первобытные земледельцы и скотоводы.</w:t>
      </w:r>
    </w:p>
    <w:p w:rsidR="00DE19D3" w:rsidRPr="0032287F" w:rsidRDefault="00DE19D3" w:rsidP="00DE19D3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  <w:b/>
        </w:rPr>
        <w:t>Возникновение земледелия и скотоводства.</w:t>
      </w:r>
      <w:r w:rsidRPr="0032287F">
        <w:rPr>
          <w:rFonts w:ascii="Times New Roman" w:hAnsi="Times New Roman" w:cs="Times New Roman"/>
        </w:rPr>
        <w:t xml:space="preserve">  Представление о зарождении производящего хозяйства: мотыжное земледелие. Первые орудия труда земледельцев. Районы раннего земледелия. Приручение животных. Скотоводство и изменения в жизни людей. Последствия перехода к производящему хозяйству. Освоение ремесел. Гончарное дело, прядение, ткачество. Изобретение ткацкого станка. </w:t>
      </w:r>
    </w:p>
    <w:p w:rsidR="00DE19D3" w:rsidRPr="0032287F" w:rsidRDefault="00DE19D3" w:rsidP="00DE19D3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</w:rPr>
        <w:t xml:space="preserve">Родовые общины земледельцев и скотоводов. Племя: изменение отношений. Управление племенем. Представления о происхождении рода, племени. Первобытные религиозные верования земледельцев и скотоводов. Зарождение культа. </w:t>
      </w:r>
    </w:p>
    <w:p w:rsidR="004F40DC" w:rsidRPr="0032287F" w:rsidRDefault="00DE19D3" w:rsidP="00DE19D3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  <w:b/>
        </w:rPr>
        <w:t>Появление неравенства и знати.</w:t>
      </w:r>
      <w:r w:rsidRPr="0032287F">
        <w:rPr>
          <w:rFonts w:ascii="Times New Roman" w:hAnsi="Times New Roman" w:cs="Times New Roman"/>
        </w:rPr>
        <w:t xml:space="preserve"> Развитие ремесел. Выделение ремесленников в общине. Изобретение гончарного круга. Начало обработки металлов. Изобретение плуга. От родовой общины </w:t>
      </w:r>
      <w:proofErr w:type="gramStart"/>
      <w:r w:rsidRPr="0032287F">
        <w:rPr>
          <w:rFonts w:ascii="Times New Roman" w:hAnsi="Times New Roman" w:cs="Times New Roman"/>
        </w:rPr>
        <w:t>к</w:t>
      </w:r>
      <w:proofErr w:type="gramEnd"/>
      <w:r w:rsidRPr="0032287F">
        <w:rPr>
          <w:rFonts w:ascii="Times New Roman" w:hAnsi="Times New Roman" w:cs="Times New Roman"/>
        </w:rPr>
        <w:t xml:space="preserve"> соседской. Выделение семьи. Возникновение неравенства в общине земледельцев. Выделение знати. Преобразование поселений в города.</w:t>
      </w:r>
    </w:p>
    <w:p w:rsidR="00DE19D3" w:rsidRPr="0032287F" w:rsidRDefault="004F40DC" w:rsidP="00DE19D3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  <w:b/>
        </w:rPr>
        <w:t>Повторение</w:t>
      </w:r>
      <w:proofErr w:type="gramStart"/>
      <w:r w:rsidRPr="0032287F">
        <w:rPr>
          <w:rFonts w:ascii="Times New Roman" w:hAnsi="Times New Roman" w:cs="Times New Roman"/>
          <w:b/>
        </w:rPr>
        <w:t>.</w:t>
      </w:r>
      <w:r w:rsidRPr="0032287F">
        <w:rPr>
          <w:rFonts w:ascii="Times New Roman" w:hAnsi="Times New Roman" w:cs="Times New Roman"/>
        </w:rPr>
        <w:t>К</w:t>
      </w:r>
      <w:proofErr w:type="gramEnd"/>
      <w:r w:rsidRPr="0032287F">
        <w:rPr>
          <w:rFonts w:ascii="Times New Roman" w:hAnsi="Times New Roman" w:cs="Times New Roman"/>
        </w:rPr>
        <w:t>акойопыт, наследие дала человечеству эпоха первобытности. Переход от первобытности к цивилизаци</w:t>
      </w:r>
      <w:proofErr w:type="gramStart"/>
      <w:r w:rsidRPr="0032287F">
        <w:rPr>
          <w:rFonts w:ascii="Times New Roman" w:hAnsi="Times New Roman" w:cs="Times New Roman"/>
        </w:rPr>
        <w:t>и(</w:t>
      </w:r>
      <w:proofErr w:type="gramEnd"/>
      <w:r w:rsidRPr="0032287F">
        <w:rPr>
          <w:rFonts w:ascii="Times New Roman" w:hAnsi="Times New Roman" w:cs="Times New Roman"/>
        </w:rPr>
        <w:t>неолитическая революция (отделение земледелия и скотоводства от собирательства и охоты), выделение ремесла, появление городов, государств, письменности).</w:t>
      </w:r>
    </w:p>
    <w:p w:rsidR="00DE19D3" w:rsidRPr="0032287F" w:rsidRDefault="00DE19D3" w:rsidP="004F40DC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  <w:b/>
        </w:rPr>
        <w:t>Тема 3. Счет лет в истории.</w:t>
      </w:r>
    </w:p>
    <w:p w:rsidR="00DE19D3" w:rsidRPr="0032287F" w:rsidRDefault="00DE19D3" w:rsidP="00DE19D3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  <w:b/>
        </w:rPr>
        <w:t>Измерение времени по годам.</w:t>
      </w:r>
      <w:r w:rsidRPr="0032287F">
        <w:rPr>
          <w:rFonts w:ascii="Times New Roman" w:hAnsi="Times New Roman" w:cs="Times New Roman"/>
        </w:rPr>
        <w:t xml:space="preserve"> Как в древности считали года. </w:t>
      </w:r>
      <w:r w:rsidR="004F40DC" w:rsidRPr="0032287F">
        <w:rPr>
          <w:rFonts w:ascii="Times New Roman" w:hAnsi="Times New Roman" w:cs="Times New Roman"/>
        </w:rPr>
        <w:t>Опыт, культура, счет времени по годам в древних государствах. Изменения счета времени с наступлением христианской эпохой. Особенности обозначения фактов до нашей эры (обратный счет лет</w:t>
      </w:r>
      <w:proofErr w:type="gramStart"/>
      <w:r w:rsidR="004F40DC" w:rsidRPr="0032287F">
        <w:rPr>
          <w:rFonts w:ascii="Times New Roman" w:hAnsi="Times New Roman" w:cs="Times New Roman"/>
        </w:rPr>
        <w:t>)</w:t>
      </w:r>
      <w:r w:rsidRPr="0032287F">
        <w:rPr>
          <w:rFonts w:ascii="Times New Roman" w:hAnsi="Times New Roman" w:cs="Times New Roman"/>
        </w:rPr>
        <w:t>С</w:t>
      </w:r>
      <w:proofErr w:type="gramEnd"/>
      <w:r w:rsidRPr="0032287F">
        <w:rPr>
          <w:rFonts w:ascii="Times New Roman" w:hAnsi="Times New Roman" w:cs="Times New Roman"/>
        </w:rPr>
        <w:t>чет лет, которым мы пользуемся. Летоисчисление от Рождества Христова. Наша эра. «Линия» времени</w:t>
      </w:r>
      <w:r w:rsidR="004F40DC" w:rsidRPr="0032287F">
        <w:rPr>
          <w:rFonts w:ascii="Times New Roman" w:hAnsi="Times New Roman" w:cs="Times New Roman"/>
        </w:rPr>
        <w:t xml:space="preserve"> как схема ориентировки в историческом</w:t>
      </w:r>
      <w:r w:rsidR="00A3188D" w:rsidRPr="0032287F">
        <w:rPr>
          <w:rFonts w:ascii="Times New Roman" w:hAnsi="Times New Roman" w:cs="Times New Roman"/>
        </w:rPr>
        <w:t xml:space="preserve"> времени</w:t>
      </w:r>
      <w:proofErr w:type="gramStart"/>
      <w:r w:rsidR="00A3188D" w:rsidRPr="0032287F">
        <w:rPr>
          <w:rFonts w:ascii="Times New Roman" w:hAnsi="Times New Roman" w:cs="Times New Roman"/>
        </w:rPr>
        <w:t>.</w:t>
      </w:r>
      <w:r w:rsidRPr="0032287F">
        <w:rPr>
          <w:rFonts w:ascii="Times New Roman" w:hAnsi="Times New Roman" w:cs="Times New Roman"/>
        </w:rPr>
        <w:t>.</w:t>
      </w:r>
      <w:proofErr w:type="gramEnd"/>
    </w:p>
    <w:p w:rsidR="00DE19D3" w:rsidRPr="0032287F" w:rsidRDefault="00DE19D3" w:rsidP="00DE19D3">
      <w:pPr>
        <w:pStyle w:val="a4"/>
        <w:tabs>
          <w:tab w:val="left" w:pos="3570"/>
        </w:tabs>
        <w:rPr>
          <w:rFonts w:ascii="Times New Roman" w:hAnsi="Times New Roman" w:cs="Times New Roman"/>
        </w:rPr>
      </w:pPr>
    </w:p>
    <w:p w:rsidR="00DE19D3" w:rsidRPr="0032287F" w:rsidRDefault="00DE19D3" w:rsidP="004F40DC">
      <w:pPr>
        <w:pStyle w:val="a4"/>
        <w:tabs>
          <w:tab w:val="left" w:pos="3570"/>
        </w:tabs>
        <w:jc w:val="center"/>
        <w:rPr>
          <w:rFonts w:ascii="Times New Roman" w:hAnsi="Times New Roman" w:cs="Times New Roman"/>
          <w:b/>
        </w:rPr>
      </w:pPr>
      <w:r w:rsidRPr="0032287F">
        <w:rPr>
          <w:rFonts w:ascii="Times New Roman" w:hAnsi="Times New Roman" w:cs="Times New Roman"/>
          <w:b/>
        </w:rPr>
        <w:t>РАЗДЕЛ II. ДРЕВНИЙ ВОСТОК</w:t>
      </w:r>
    </w:p>
    <w:p w:rsidR="00DE19D3" w:rsidRPr="0032287F" w:rsidRDefault="00DE19D3" w:rsidP="00DE19D3">
      <w:pPr>
        <w:pStyle w:val="a4"/>
        <w:tabs>
          <w:tab w:val="left" w:pos="3570"/>
        </w:tabs>
        <w:rPr>
          <w:rFonts w:ascii="Times New Roman" w:hAnsi="Times New Roman" w:cs="Times New Roman"/>
          <w:b/>
        </w:rPr>
      </w:pPr>
      <w:r w:rsidRPr="0032287F">
        <w:rPr>
          <w:rFonts w:ascii="Times New Roman" w:hAnsi="Times New Roman" w:cs="Times New Roman"/>
          <w:b/>
        </w:rPr>
        <w:t>Тема 4. Древний Египет.</w:t>
      </w:r>
    </w:p>
    <w:p w:rsidR="00DE19D3" w:rsidRPr="0032287F" w:rsidRDefault="00DE19D3" w:rsidP="00DE19D3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  <w:b/>
        </w:rPr>
        <w:t>Государство на берегах Нила</w:t>
      </w:r>
      <w:proofErr w:type="gramStart"/>
      <w:r w:rsidRPr="0032287F">
        <w:rPr>
          <w:rFonts w:ascii="Times New Roman" w:hAnsi="Times New Roman" w:cs="Times New Roman"/>
          <w:b/>
        </w:rPr>
        <w:t>.</w:t>
      </w:r>
      <w:r w:rsidR="00A3188D" w:rsidRPr="0032287F">
        <w:rPr>
          <w:rFonts w:ascii="Times New Roman" w:hAnsi="Times New Roman" w:cs="Times New Roman"/>
        </w:rPr>
        <w:t>С</w:t>
      </w:r>
      <w:proofErr w:type="gramEnd"/>
      <w:r w:rsidR="00A3188D" w:rsidRPr="0032287F">
        <w:rPr>
          <w:rFonts w:ascii="Times New Roman" w:hAnsi="Times New Roman" w:cs="Times New Roman"/>
        </w:rPr>
        <w:t xml:space="preserve">трана Египет. </w:t>
      </w:r>
      <w:r w:rsidRPr="0032287F">
        <w:rPr>
          <w:rFonts w:ascii="Times New Roman" w:hAnsi="Times New Roman" w:cs="Times New Roman"/>
        </w:rPr>
        <w:t>Мес</w:t>
      </w:r>
      <w:r w:rsidR="00A3188D" w:rsidRPr="0032287F">
        <w:rPr>
          <w:rFonts w:ascii="Times New Roman" w:hAnsi="Times New Roman" w:cs="Times New Roman"/>
        </w:rPr>
        <w:t>тоположение государства</w:t>
      </w:r>
      <w:r w:rsidRPr="0032287F">
        <w:rPr>
          <w:rFonts w:ascii="Times New Roman" w:hAnsi="Times New Roman" w:cs="Times New Roman"/>
        </w:rPr>
        <w:t xml:space="preserve">. </w:t>
      </w:r>
      <w:r w:rsidR="00A3188D" w:rsidRPr="0032287F">
        <w:rPr>
          <w:rFonts w:ascii="Times New Roman" w:hAnsi="Times New Roman" w:cs="Times New Roman"/>
        </w:rPr>
        <w:t xml:space="preserve">Разливы Нила и природные условия. </w:t>
      </w:r>
      <w:r w:rsidRPr="0032287F">
        <w:rPr>
          <w:rFonts w:ascii="Times New Roman" w:hAnsi="Times New Roman" w:cs="Times New Roman"/>
        </w:rPr>
        <w:t>Земледелие в Древнем Египте. Система орошения земель</w:t>
      </w:r>
      <w:r w:rsidR="00A3188D" w:rsidRPr="0032287F">
        <w:rPr>
          <w:rFonts w:ascii="Times New Roman" w:hAnsi="Times New Roman" w:cs="Times New Roman"/>
        </w:rPr>
        <w:t xml:space="preserve"> под урожай</w:t>
      </w:r>
      <w:r w:rsidRPr="0032287F">
        <w:rPr>
          <w:rFonts w:ascii="Times New Roman" w:hAnsi="Times New Roman" w:cs="Times New Roman"/>
        </w:rPr>
        <w:t>.</w:t>
      </w:r>
    </w:p>
    <w:p w:rsidR="00DE19D3" w:rsidRPr="0032287F" w:rsidRDefault="00A3188D" w:rsidP="00DE19D3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</w:rPr>
        <w:t xml:space="preserve">Путь к объединению Древнего Египта. </w:t>
      </w:r>
      <w:r w:rsidR="00DE19D3" w:rsidRPr="0032287F">
        <w:rPr>
          <w:rFonts w:ascii="Times New Roman" w:hAnsi="Times New Roman" w:cs="Times New Roman"/>
        </w:rPr>
        <w:t xml:space="preserve">Возникновение единого государства в Египте. Управление страной. </w:t>
      </w:r>
    </w:p>
    <w:p w:rsidR="00DE19D3" w:rsidRPr="0032287F" w:rsidRDefault="00DE19D3" w:rsidP="00DE19D3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  <w:b/>
        </w:rPr>
        <w:t>Как жили земледельцы и ремесленники.</w:t>
      </w:r>
      <w:r w:rsidRPr="0032287F">
        <w:rPr>
          <w:rFonts w:ascii="Times New Roman" w:hAnsi="Times New Roman" w:cs="Times New Roman"/>
        </w:rPr>
        <w:t xml:space="preserve"> Жители Египта: от фараона до простого земледельца. Труд земледельцев. Система каналов. В гостях у египтянина. Ремесла и обмен. Писцы собирают налоги. </w:t>
      </w:r>
    </w:p>
    <w:p w:rsidR="00DE19D3" w:rsidRPr="0032287F" w:rsidRDefault="00DE19D3" w:rsidP="00DE19D3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  <w:b/>
        </w:rPr>
        <w:t>Жизнь египетского вельможи.</w:t>
      </w:r>
      <w:r w:rsidRPr="0032287F">
        <w:rPr>
          <w:rFonts w:ascii="Times New Roman" w:hAnsi="Times New Roman" w:cs="Times New Roman"/>
        </w:rPr>
        <w:t xml:space="preserve"> О чем могут рассказать гробницы вельмож. В усадьбе вельможи. Служба вельможи. Отношения фараона и его вельможей.</w:t>
      </w:r>
    </w:p>
    <w:p w:rsidR="00DE19D3" w:rsidRPr="0032287F" w:rsidRDefault="00DE19D3" w:rsidP="00DE19D3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  <w:b/>
        </w:rPr>
        <w:t>Военные походы фараонов.</w:t>
      </w:r>
      <w:r w:rsidRPr="0032287F">
        <w:rPr>
          <w:rFonts w:ascii="Times New Roman" w:hAnsi="Times New Roman" w:cs="Times New Roman"/>
        </w:rPr>
        <w:t xml:space="preserve"> Отряды пеших воинов. Вооружение пехотинцев. Боевые колесницы египтян. Направления военных походов и завоевания фараонов. Завоевательные походы Тутмоса III. Главные города Древнего Египта: Мемфис, Фивы. Появление наемного войска.</w:t>
      </w:r>
    </w:p>
    <w:p w:rsidR="00DE19D3" w:rsidRPr="0032287F" w:rsidRDefault="00DE19D3" w:rsidP="00DE19D3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  <w:b/>
        </w:rPr>
        <w:t>Религия древних египтян.</w:t>
      </w:r>
      <w:r w:rsidRPr="0032287F">
        <w:rPr>
          <w:rFonts w:ascii="Times New Roman" w:hAnsi="Times New Roman" w:cs="Times New Roman"/>
        </w:rPr>
        <w:t xml:space="preserve"> Боги и жрецы. Храмы – жилища богов. Могущество жрецов. Рассказы египтян о своих богах. Священные животные и боги. Миф об Осирисе и Исиде. Сет и Осирис. Суд Осириса. Представление древних египтян о «царстве мертвых»: мумии, гробница, саркофаг. Фараон – сын солнца. Безграничность власти фараона.</w:t>
      </w:r>
      <w:r w:rsidR="00A3188D" w:rsidRPr="0032287F">
        <w:rPr>
          <w:rFonts w:ascii="Times New Roman" w:hAnsi="Times New Roman" w:cs="Times New Roman"/>
        </w:rPr>
        <w:t xml:space="preserve"> «Книга мертвых»</w:t>
      </w:r>
    </w:p>
    <w:p w:rsidR="00DE19D3" w:rsidRPr="0032287F" w:rsidRDefault="00DE19D3" w:rsidP="00DE19D3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  <w:b/>
        </w:rPr>
        <w:t>Искусство древних египтян.</w:t>
      </w:r>
      <w:r w:rsidRPr="0032287F">
        <w:rPr>
          <w:rFonts w:ascii="Times New Roman" w:hAnsi="Times New Roman" w:cs="Times New Roman"/>
        </w:rPr>
        <w:t xml:space="preserve"> Первое из чудес света. Возведение каменных пирамид. Большой Сфинкс. Пирамида Хеопса. Внешний вид и внутреннее устройство храма. Археологические открытия в гробницах древнеегипетских фараонов. Гробница фараона Тутанхамона. Образ Нефертити. </w:t>
      </w:r>
      <w:r w:rsidRPr="0032287F">
        <w:rPr>
          <w:rFonts w:ascii="Times New Roman" w:hAnsi="Times New Roman" w:cs="Times New Roman"/>
        </w:rPr>
        <w:lastRenderedPageBreak/>
        <w:t>Искусство древнеегипетской скульптуры. Экспозиция древнеегипетского искусства в национальных музеях мира: Эрмитаж, Лувр, Британский музей.</w:t>
      </w:r>
    </w:p>
    <w:p w:rsidR="00DE19D3" w:rsidRPr="0032287F" w:rsidRDefault="00DE19D3" w:rsidP="00DE19D3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  <w:b/>
        </w:rPr>
        <w:t>Письменность и знания древних египтян.</w:t>
      </w:r>
      <w:r w:rsidRPr="0032287F">
        <w:rPr>
          <w:rFonts w:ascii="Times New Roman" w:hAnsi="Times New Roman" w:cs="Times New Roman"/>
        </w:rPr>
        <w:t xml:space="preserve"> Загадочные письмена и их разгадка. Иероглифическое письмо. Изобретение материала и инструмента для письма. Египетские папирусы. Школа подготовки писцов и жрецов. Первооснова научных знаний. Математика, астрономия. Изобретение инструментов отсчета времени: солнечный календарь,  водяные часы, звездные карты. Хранители знаний – жрецы.</w:t>
      </w:r>
    </w:p>
    <w:p w:rsidR="00A3188D" w:rsidRPr="0032287F" w:rsidRDefault="00A3188D" w:rsidP="00DE19D3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  <w:b/>
        </w:rPr>
        <w:t>Повторение.</w:t>
      </w:r>
      <w:r w:rsidRPr="0032287F">
        <w:rPr>
          <w:rFonts w:ascii="Times New Roman" w:hAnsi="Times New Roman" w:cs="Times New Roman"/>
        </w:rPr>
        <w:t xml:space="preserve"> Достижения древних египтян (ирригационное земледелие, культовое каменное строительство, становление искусства, письменности, зарождение основ культур). Неограниченная власть фараонов. Представление о загробном воздаянии (суд Осириса и клятва умершего)</w:t>
      </w:r>
    </w:p>
    <w:p w:rsidR="00DE19D3" w:rsidRPr="0032287F" w:rsidRDefault="00DE19D3" w:rsidP="00A3188D">
      <w:pPr>
        <w:pStyle w:val="a4"/>
        <w:tabs>
          <w:tab w:val="left" w:pos="3570"/>
        </w:tabs>
        <w:jc w:val="both"/>
        <w:rPr>
          <w:rFonts w:ascii="Times New Roman" w:hAnsi="Times New Roman" w:cs="Times New Roman"/>
          <w:b/>
        </w:rPr>
      </w:pPr>
      <w:r w:rsidRPr="0032287F">
        <w:rPr>
          <w:rFonts w:ascii="Times New Roman" w:hAnsi="Times New Roman" w:cs="Times New Roman"/>
          <w:b/>
        </w:rPr>
        <w:t>Тема 5. Западная Азия в древности.</w:t>
      </w:r>
    </w:p>
    <w:p w:rsidR="00DE19D3" w:rsidRPr="0032287F" w:rsidRDefault="00DE19D3" w:rsidP="00DE19D3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  <w:b/>
        </w:rPr>
        <w:t>Древнее Двуречье.</w:t>
      </w:r>
      <w:r w:rsidRPr="0032287F">
        <w:rPr>
          <w:rFonts w:ascii="Times New Roman" w:hAnsi="Times New Roman" w:cs="Times New Roman"/>
        </w:rPr>
        <w:t xml:space="preserve"> Страна двух рек. Местоположение, природа и ландшафт ЮжногоДвуречья. Ирригационное земледелие. Схожесть времени возникновения государств в Междуречье и Нильской долине. Шумерские города Ур и Урук. Глина как основной строительный и бытовой материал. Культовые сооружения шумеров: ступенчатые башни от земли до неба. Боги шумеров. Жрецы. Клинопись. Писцовые  школы. Научные знания.</w:t>
      </w:r>
      <w:r w:rsidR="00C81344" w:rsidRPr="0032287F">
        <w:rPr>
          <w:rFonts w:ascii="Times New Roman" w:hAnsi="Times New Roman" w:cs="Times New Roman"/>
        </w:rPr>
        <w:t xml:space="preserve"> Письмена на глиняных табличках. Мифы и сказания с глиняных табличек. Клинопись – особое письмо Двуречья.</w:t>
      </w:r>
    </w:p>
    <w:p w:rsidR="00DE19D3" w:rsidRPr="0032287F" w:rsidRDefault="00DE19D3" w:rsidP="00DE19D3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  <w:b/>
        </w:rPr>
        <w:t>Вавилонский царь Хаммурапи и его законы.</w:t>
      </w:r>
      <w:r w:rsidRPr="0032287F">
        <w:rPr>
          <w:rFonts w:ascii="Times New Roman" w:hAnsi="Times New Roman" w:cs="Times New Roman"/>
        </w:rPr>
        <w:t xml:space="preserve"> Город Вавилон – главный  в Двуречье. Законы царя Хаммурапи. Принцип талиона. </w:t>
      </w:r>
    </w:p>
    <w:p w:rsidR="00DE19D3" w:rsidRPr="0032287F" w:rsidRDefault="00DE19D3" w:rsidP="00DE19D3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  <w:b/>
        </w:rPr>
        <w:t>Финикийские мореплаватели.</w:t>
      </w:r>
      <w:r w:rsidRPr="0032287F">
        <w:rPr>
          <w:rFonts w:ascii="Times New Roman" w:hAnsi="Times New Roman" w:cs="Times New Roman"/>
        </w:rPr>
        <w:t xml:space="preserve"> География, природа и занятия населения Финикии. Средиземное море и финикийцы. Виноградарство и </w:t>
      </w:r>
      <w:proofErr w:type="spellStart"/>
      <w:r w:rsidRPr="0032287F">
        <w:rPr>
          <w:rFonts w:ascii="Times New Roman" w:hAnsi="Times New Roman" w:cs="Times New Roman"/>
        </w:rPr>
        <w:t>оливководство</w:t>
      </w:r>
      <w:proofErr w:type="spellEnd"/>
      <w:r w:rsidRPr="0032287F">
        <w:rPr>
          <w:rFonts w:ascii="Times New Roman" w:hAnsi="Times New Roman" w:cs="Times New Roman"/>
        </w:rPr>
        <w:t>. Виды ремесел. Развитие торговли в городах Библ, Сидон, Тир. Морская торговля и пиратство. Колонии финикийцев. Древнейший финикийский алфавит.</w:t>
      </w:r>
    </w:p>
    <w:p w:rsidR="00DE19D3" w:rsidRPr="0032287F" w:rsidRDefault="00DE19D3" w:rsidP="00DE19D3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  <w:b/>
        </w:rPr>
        <w:t>Библейские сказания.</w:t>
      </w:r>
      <w:r w:rsidRPr="0032287F">
        <w:rPr>
          <w:rFonts w:ascii="Times New Roman" w:hAnsi="Times New Roman" w:cs="Times New Roman"/>
        </w:rPr>
        <w:t xml:space="preserve"> Ветхий завет. Расселение древнееврейских племен. Организация жизни, занятия и быт древнееврейских общин. Библия как история в преданиях еврейских племен. Переход к единобожию. Библия и Ветхий завет. Мораль заповедей Бога Яхве. Иосиф и его братья. Библейские мифы и сказания кА исторический и нравственный опыт еврейского народа. </w:t>
      </w:r>
    </w:p>
    <w:p w:rsidR="00DE19D3" w:rsidRPr="0032287F" w:rsidRDefault="00DE19D3" w:rsidP="00DE19D3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  <w:b/>
        </w:rPr>
        <w:t>Древнееврейское царство.</w:t>
      </w:r>
      <w:r w:rsidRPr="0032287F">
        <w:rPr>
          <w:rFonts w:ascii="Times New Roman" w:hAnsi="Times New Roman" w:cs="Times New Roman"/>
        </w:rPr>
        <w:t xml:space="preserve"> Библейские сказания о войнах евреев в Палестине. Борьба с филистимлянами. Древнееврейское царство и предания о его первых правителях: </w:t>
      </w:r>
      <w:proofErr w:type="gramStart"/>
      <w:r w:rsidRPr="0032287F">
        <w:rPr>
          <w:rFonts w:ascii="Times New Roman" w:hAnsi="Times New Roman" w:cs="Times New Roman"/>
        </w:rPr>
        <w:t>Сауле</w:t>
      </w:r>
      <w:proofErr w:type="gramEnd"/>
      <w:r w:rsidRPr="0032287F">
        <w:rPr>
          <w:rFonts w:ascii="Times New Roman" w:hAnsi="Times New Roman" w:cs="Times New Roman"/>
        </w:rPr>
        <w:t>, Давиде, Соломоне. Иерусалим как столица царства. Храм бога Яхве. Библейские сказания о героях.</w:t>
      </w:r>
    </w:p>
    <w:p w:rsidR="00DE19D3" w:rsidRPr="0032287F" w:rsidRDefault="00DE19D3" w:rsidP="00DE19D3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  <w:b/>
        </w:rPr>
        <w:t>Ассирийская держава.</w:t>
      </w:r>
      <w:r w:rsidRPr="0032287F">
        <w:rPr>
          <w:rFonts w:ascii="Times New Roman" w:hAnsi="Times New Roman" w:cs="Times New Roman"/>
        </w:rPr>
        <w:t xml:space="preserve"> Начало обработки железа. Последствия использования железных орудий труда. Ассирийское войско. Приспособления для победы над противником. Ассирийское царство – одна из великих держав Древнего мира. Завоевания ассирийских царей. Ниневия – столица ассирийских царей-завоевателей. Царский дворец. Библиотека глиняных книг Ашш</w:t>
      </w:r>
      <w:r w:rsidR="00773373" w:rsidRPr="0032287F">
        <w:rPr>
          <w:rFonts w:ascii="Times New Roman" w:hAnsi="Times New Roman" w:cs="Times New Roman"/>
        </w:rPr>
        <w:t>у</w:t>
      </w:r>
      <w:r w:rsidRPr="0032287F">
        <w:rPr>
          <w:rFonts w:ascii="Times New Roman" w:hAnsi="Times New Roman" w:cs="Times New Roman"/>
        </w:rPr>
        <w:t>рбанапала. Археологические свидетельства  ассирийского искусства. Легенды об ассирийцах. Гибель Ассирийской державы.</w:t>
      </w:r>
    </w:p>
    <w:p w:rsidR="00773373" w:rsidRPr="0032287F" w:rsidRDefault="00DE19D3" w:rsidP="00773373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  <w:b/>
        </w:rPr>
        <w:t>Персидская держава «царя царей».</w:t>
      </w:r>
      <w:r w:rsidRPr="0032287F">
        <w:rPr>
          <w:rFonts w:ascii="Times New Roman" w:hAnsi="Times New Roman" w:cs="Times New Roman"/>
        </w:rPr>
        <w:t xml:space="preserve"> Три великих царства в Западной Азии. Город Вавилон и его сооружения. Начало чеканки монеты в Лидии. Завоевания персов. Персидский царь Кир Великий: его победы, военные хитрости и легенды. Образование персидской державы (завоевание Мидии, Лидии, Вавилонии, Египта). Царь Дарий</w:t>
      </w:r>
      <w:proofErr w:type="gramStart"/>
      <w:r w:rsidRPr="0032287F">
        <w:rPr>
          <w:rFonts w:ascii="Times New Roman" w:hAnsi="Times New Roman" w:cs="Times New Roman"/>
        </w:rPr>
        <w:t xml:space="preserve"> П</w:t>
      </w:r>
      <w:proofErr w:type="gramEnd"/>
      <w:r w:rsidRPr="0032287F">
        <w:rPr>
          <w:rFonts w:ascii="Times New Roman" w:hAnsi="Times New Roman" w:cs="Times New Roman"/>
        </w:rPr>
        <w:t>ервый. «Царская дорога» и «царская почта». Система налогообложения. Войско персидского царя. Город Персеполь – столица великой держа</w:t>
      </w:r>
      <w:r w:rsidR="00773373" w:rsidRPr="0032287F">
        <w:rPr>
          <w:rFonts w:ascii="Times New Roman" w:hAnsi="Times New Roman" w:cs="Times New Roman"/>
        </w:rPr>
        <w:t>вы древности.</w:t>
      </w:r>
    </w:p>
    <w:p w:rsidR="00DE19D3" w:rsidRPr="0032287F" w:rsidRDefault="00DE19D3" w:rsidP="00773373">
      <w:pPr>
        <w:pStyle w:val="a4"/>
        <w:tabs>
          <w:tab w:val="left" w:pos="3570"/>
        </w:tabs>
        <w:rPr>
          <w:rFonts w:ascii="Times New Roman" w:hAnsi="Times New Roman" w:cs="Times New Roman"/>
          <w:b/>
        </w:rPr>
      </w:pPr>
      <w:r w:rsidRPr="0032287F">
        <w:rPr>
          <w:rFonts w:ascii="Times New Roman" w:hAnsi="Times New Roman" w:cs="Times New Roman"/>
          <w:b/>
        </w:rPr>
        <w:t>Тема 6. Индия и Китай в древности</w:t>
      </w:r>
    </w:p>
    <w:p w:rsidR="00DE19D3" w:rsidRPr="0032287F" w:rsidRDefault="00DE19D3" w:rsidP="00DE19D3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</w:rPr>
        <w:t>Своеобразие путей становления государственности в Индии и Китае в период древности.</w:t>
      </w:r>
    </w:p>
    <w:p w:rsidR="00DE19D3" w:rsidRPr="0032287F" w:rsidRDefault="00DE19D3" w:rsidP="00DE19D3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  <w:b/>
        </w:rPr>
        <w:t>Природа и люди Древней Индии.</w:t>
      </w:r>
      <w:r w:rsidRPr="0032287F">
        <w:rPr>
          <w:rFonts w:ascii="Times New Roman" w:hAnsi="Times New Roman" w:cs="Times New Roman"/>
        </w:rPr>
        <w:t xml:space="preserve"> Страна между Гималаями и океаном. Реки Инд и Ганг. Деревни среди джунглей. Развитие оросительного земледелия. Основные занятия индийцев. Религия жителей Древней Индии. Древнейшие города.</w:t>
      </w:r>
    </w:p>
    <w:p w:rsidR="00DE19D3" w:rsidRPr="0032287F" w:rsidRDefault="00DE19D3" w:rsidP="00DE19D3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  <w:b/>
        </w:rPr>
        <w:t>Индийские касты.</w:t>
      </w:r>
      <w:r w:rsidRPr="0032287F">
        <w:rPr>
          <w:rFonts w:ascii="Times New Roman" w:hAnsi="Times New Roman" w:cs="Times New Roman"/>
        </w:rPr>
        <w:t xml:space="preserve"> Миф о происхождении четырех каст. Обряд жертвоприношения богам. Периоды жизни брахмана. Кастовое общество: Варны и касты знатных воинов, земледельцев и слуг. «Неприкасаемые». Знания. Книги. Возникновение буддизма. Объединение Индии царем Ашока.</w:t>
      </w:r>
    </w:p>
    <w:p w:rsidR="00DE19D3" w:rsidRPr="0032287F" w:rsidRDefault="00DE19D3" w:rsidP="00DE19D3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  <w:b/>
        </w:rPr>
        <w:t>Чему учил китайский мудрец Конфуций.</w:t>
      </w:r>
      <w:r w:rsidRPr="0032287F">
        <w:rPr>
          <w:rFonts w:ascii="Times New Roman" w:hAnsi="Times New Roman" w:cs="Times New Roman"/>
        </w:rPr>
        <w:t xml:space="preserve"> География, природа и ландшафт Великой Китайской равнины. Реки Хуанхэ и Янцзы. Учение Конфуция. Китайские иероглифы. Китайская наука учтивости.</w:t>
      </w:r>
    </w:p>
    <w:p w:rsidR="00DE19D3" w:rsidRPr="0032287F" w:rsidRDefault="00DE19D3" w:rsidP="00DE19D3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  <w:b/>
        </w:rPr>
        <w:t>Первый властелин единого Китая.</w:t>
      </w:r>
      <w:r w:rsidRPr="0032287F">
        <w:rPr>
          <w:rFonts w:ascii="Times New Roman" w:hAnsi="Times New Roman" w:cs="Times New Roman"/>
        </w:rPr>
        <w:t xml:space="preserve"> Объединение Китая при </w:t>
      </w:r>
      <w:proofErr w:type="spellStart"/>
      <w:r w:rsidRPr="0032287F">
        <w:rPr>
          <w:rFonts w:ascii="Times New Roman" w:hAnsi="Times New Roman" w:cs="Times New Roman"/>
        </w:rPr>
        <w:t>ЦиньШихуане</w:t>
      </w:r>
      <w:proofErr w:type="spellEnd"/>
      <w:r w:rsidRPr="0032287F">
        <w:rPr>
          <w:rFonts w:ascii="Times New Roman" w:hAnsi="Times New Roman" w:cs="Times New Roman"/>
        </w:rPr>
        <w:t xml:space="preserve">. Завоевательные войны, расширение территории Китая.  Великая китайская стена. Деспотия </w:t>
      </w:r>
      <w:proofErr w:type="spellStart"/>
      <w:r w:rsidRPr="0032287F">
        <w:rPr>
          <w:rFonts w:ascii="Times New Roman" w:hAnsi="Times New Roman" w:cs="Times New Roman"/>
        </w:rPr>
        <w:t>ЦиньШихуана</w:t>
      </w:r>
      <w:proofErr w:type="spellEnd"/>
      <w:r w:rsidRPr="0032287F">
        <w:rPr>
          <w:rFonts w:ascii="Times New Roman" w:hAnsi="Times New Roman" w:cs="Times New Roman"/>
        </w:rPr>
        <w:t>. Свержение наследников ЦиньШихуана. Открытия китайцев: шелк, чай, бумага, компас. Великий шелковый путь.</w:t>
      </w:r>
    </w:p>
    <w:p w:rsidR="00773373" w:rsidRPr="0032287F" w:rsidRDefault="00773373" w:rsidP="00DE19D3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  <w:b/>
        </w:rPr>
        <w:t>Повторение.</w:t>
      </w:r>
      <w:r w:rsidRPr="0032287F">
        <w:rPr>
          <w:rFonts w:ascii="Times New Roman" w:hAnsi="Times New Roman" w:cs="Times New Roman"/>
        </w:rPr>
        <w:t xml:space="preserve"> Вклад народов Востока в мировую историю и культуру.</w:t>
      </w:r>
    </w:p>
    <w:p w:rsidR="00DE19D3" w:rsidRPr="0032287F" w:rsidRDefault="00DE19D3" w:rsidP="00DE19D3">
      <w:pPr>
        <w:pStyle w:val="a4"/>
        <w:tabs>
          <w:tab w:val="left" w:pos="3570"/>
        </w:tabs>
        <w:rPr>
          <w:rFonts w:ascii="Times New Roman" w:hAnsi="Times New Roman" w:cs="Times New Roman"/>
        </w:rPr>
      </w:pPr>
    </w:p>
    <w:p w:rsidR="00DE19D3" w:rsidRPr="0032287F" w:rsidRDefault="00DE19D3" w:rsidP="00773373">
      <w:pPr>
        <w:pStyle w:val="a4"/>
        <w:tabs>
          <w:tab w:val="left" w:pos="3570"/>
        </w:tabs>
        <w:jc w:val="center"/>
        <w:rPr>
          <w:rFonts w:ascii="Times New Roman" w:hAnsi="Times New Roman" w:cs="Times New Roman"/>
          <w:b/>
        </w:rPr>
      </w:pPr>
      <w:r w:rsidRPr="0032287F">
        <w:rPr>
          <w:rFonts w:ascii="Times New Roman" w:hAnsi="Times New Roman" w:cs="Times New Roman"/>
          <w:b/>
        </w:rPr>
        <w:t>РАЗДЕЛ III. ДРЕВНЯЯ ГРЕЦИЯ</w:t>
      </w:r>
    </w:p>
    <w:p w:rsidR="00DE19D3" w:rsidRPr="0032287F" w:rsidRDefault="00DE19D3" w:rsidP="00DE19D3">
      <w:pPr>
        <w:pStyle w:val="a4"/>
        <w:tabs>
          <w:tab w:val="left" w:pos="3570"/>
        </w:tabs>
        <w:rPr>
          <w:rFonts w:ascii="Times New Roman" w:hAnsi="Times New Roman" w:cs="Times New Roman"/>
          <w:b/>
        </w:rPr>
      </w:pPr>
      <w:r w:rsidRPr="0032287F">
        <w:rPr>
          <w:rFonts w:ascii="Times New Roman" w:hAnsi="Times New Roman" w:cs="Times New Roman"/>
          <w:b/>
        </w:rPr>
        <w:t>Тема 7. Древнейшая Греция.</w:t>
      </w:r>
    </w:p>
    <w:p w:rsidR="00DE19D3" w:rsidRPr="0032287F" w:rsidRDefault="00DE19D3" w:rsidP="00DE19D3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</w:rPr>
        <w:t xml:space="preserve">Местоположение, природа и ландшафт. Роль моря в жизни греков. Отсутствие полноводных рек. </w:t>
      </w:r>
    </w:p>
    <w:p w:rsidR="00DE19D3" w:rsidRPr="0032287F" w:rsidRDefault="00DE19D3" w:rsidP="00DE19D3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  <w:b/>
        </w:rPr>
        <w:t>Греки и критяне.</w:t>
      </w:r>
      <w:r w:rsidRPr="0032287F">
        <w:rPr>
          <w:rFonts w:ascii="Times New Roman" w:hAnsi="Times New Roman" w:cs="Times New Roman"/>
        </w:rPr>
        <w:t xml:space="preserve"> Древнейшие города: Микены, </w:t>
      </w:r>
      <w:proofErr w:type="spellStart"/>
      <w:r w:rsidRPr="0032287F">
        <w:rPr>
          <w:rFonts w:ascii="Times New Roman" w:hAnsi="Times New Roman" w:cs="Times New Roman"/>
        </w:rPr>
        <w:t>Тиринф</w:t>
      </w:r>
      <w:proofErr w:type="spellEnd"/>
      <w:r w:rsidRPr="0032287F">
        <w:rPr>
          <w:rFonts w:ascii="Times New Roman" w:hAnsi="Times New Roman" w:cs="Times New Roman"/>
        </w:rPr>
        <w:t xml:space="preserve">, </w:t>
      </w:r>
      <w:proofErr w:type="spellStart"/>
      <w:r w:rsidRPr="0032287F">
        <w:rPr>
          <w:rFonts w:ascii="Times New Roman" w:hAnsi="Times New Roman" w:cs="Times New Roman"/>
        </w:rPr>
        <w:t>Пилос</w:t>
      </w:r>
      <w:proofErr w:type="spellEnd"/>
      <w:r w:rsidRPr="0032287F">
        <w:rPr>
          <w:rFonts w:ascii="Times New Roman" w:hAnsi="Times New Roman" w:cs="Times New Roman"/>
        </w:rPr>
        <w:t>, Афины. Критское царство. Кносский дворец. Морское могущество Крита. Тайна критской письменности. Гибель Критского царства. Мифы о Тесее и Минотавре, Дедале и Икаре.</w:t>
      </w:r>
    </w:p>
    <w:p w:rsidR="00DE19D3" w:rsidRPr="0032287F" w:rsidRDefault="00DE19D3" w:rsidP="00DE19D3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  <w:b/>
        </w:rPr>
        <w:t>Микены и Троя.</w:t>
      </w:r>
      <w:r w:rsidRPr="0032287F">
        <w:rPr>
          <w:rFonts w:ascii="Times New Roman" w:hAnsi="Times New Roman" w:cs="Times New Roman"/>
        </w:rPr>
        <w:t xml:space="preserve"> «Архитектура великанов». Каменные львиные ворота. Древнейшее греческое письмо. Заселение островов Эгейского моря. Троянская война. Мифы о начале Троянской войны. Вторжение в Грецию с севера воинственных племен и его последствия.</w:t>
      </w:r>
    </w:p>
    <w:p w:rsidR="00DE19D3" w:rsidRPr="0032287F" w:rsidRDefault="00DE19D3" w:rsidP="00DE19D3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  <w:b/>
        </w:rPr>
        <w:t>Поэма Гомера «Илиада».</w:t>
      </w:r>
      <w:r w:rsidRPr="0032287F">
        <w:rPr>
          <w:rFonts w:ascii="Times New Roman" w:hAnsi="Times New Roman" w:cs="Times New Roman"/>
        </w:rPr>
        <w:t xml:space="preserve"> Миф о Троянской войне. Поэмы «Илиада» и «Одиссея». Мораль поэмы.</w:t>
      </w:r>
    </w:p>
    <w:p w:rsidR="00DE19D3" w:rsidRPr="0032287F" w:rsidRDefault="00DE19D3" w:rsidP="00DE19D3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  <w:b/>
        </w:rPr>
        <w:t>Поэма Гомера «Одиссея».</w:t>
      </w:r>
      <w:r w:rsidRPr="0032287F">
        <w:rPr>
          <w:rFonts w:ascii="Times New Roman" w:hAnsi="Times New Roman" w:cs="Times New Roman"/>
        </w:rPr>
        <w:t xml:space="preserve"> География странствий царя Одиссея. Мораль поэмы.</w:t>
      </w:r>
    </w:p>
    <w:p w:rsidR="00773373" w:rsidRPr="0032287F" w:rsidRDefault="00DE19D3" w:rsidP="00773373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  <w:b/>
        </w:rPr>
        <w:t>Религия древних греков.</w:t>
      </w:r>
      <w:r w:rsidRPr="0032287F">
        <w:rPr>
          <w:rFonts w:ascii="Times New Roman" w:hAnsi="Times New Roman" w:cs="Times New Roman"/>
        </w:rPr>
        <w:t xml:space="preserve"> Боги Греции. Основные занятия греков и их покровители. Религиозные верования греков. Пантеон олимпийских богов. Мифы о Деметре и Персефоне. Миф о Прометее. Миф о   Дионисе и Геракле. Миф </w:t>
      </w:r>
      <w:r w:rsidR="00773373" w:rsidRPr="0032287F">
        <w:rPr>
          <w:rFonts w:ascii="Times New Roman" w:hAnsi="Times New Roman" w:cs="Times New Roman"/>
        </w:rPr>
        <w:t>о споре Афины с Посейдоном.</w:t>
      </w:r>
    </w:p>
    <w:p w:rsidR="00DE19D3" w:rsidRPr="0032287F" w:rsidRDefault="00DE19D3" w:rsidP="00773373">
      <w:pPr>
        <w:pStyle w:val="a4"/>
        <w:tabs>
          <w:tab w:val="left" w:pos="3570"/>
        </w:tabs>
        <w:rPr>
          <w:rFonts w:ascii="Times New Roman" w:hAnsi="Times New Roman" w:cs="Times New Roman"/>
          <w:b/>
        </w:rPr>
      </w:pPr>
      <w:r w:rsidRPr="0032287F">
        <w:rPr>
          <w:rFonts w:ascii="Times New Roman" w:hAnsi="Times New Roman" w:cs="Times New Roman"/>
          <w:b/>
        </w:rPr>
        <w:t>Тема 8. Полисы Греции и их борьба с персидским нашествием.</w:t>
      </w:r>
    </w:p>
    <w:p w:rsidR="00DE19D3" w:rsidRPr="0032287F" w:rsidRDefault="00DE19D3" w:rsidP="00DE19D3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</w:rPr>
        <w:t xml:space="preserve">Начало обработки железа в Греции. Возникновение полисов – </w:t>
      </w:r>
      <w:proofErr w:type="spellStart"/>
      <w:r w:rsidRPr="0032287F">
        <w:rPr>
          <w:rFonts w:ascii="Times New Roman" w:hAnsi="Times New Roman" w:cs="Times New Roman"/>
        </w:rPr>
        <w:t>городов-госдарств</w:t>
      </w:r>
      <w:proofErr w:type="spellEnd"/>
      <w:r w:rsidRPr="0032287F">
        <w:rPr>
          <w:rFonts w:ascii="Times New Roman" w:hAnsi="Times New Roman" w:cs="Times New Roman"/>
        </w:rPr>
        <w:t xml:space="preserve"> (Афины, Спарта, Коринф,  Фивы, Милеет). Создание греческого алфавита.</w:t>
      </w:r>
    </w:p>
    <w:p w:rsidR="00DE19D3" w:rsidRPr="0032287F" w:rsidRDefault="00DE19D3" w:rsidP="00DE19D3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  <w:b/>
        </w:rPr>
        <w:t>Земледельцы Аттики теряют землю и свободу.</w:t>
      </w:r>
      <w:r w:rsidRPr="0032287F">
        <w:rPr>
          <w:rFonts w:ascii="Times New Roman" w:hAnsi="Times New Roman" w:cs="Times New Roman"/>
        </w:rPr>
        <w:t xml:space="preserve"> Местоположение и природа Аттики. Дефицит земли. Перенаселенность Аттики. Основные занятия населения Аттики: садоводство, виноградарство, оливководство. Знать и демос в Афинском полисе. Ареопаг и архонты. Законы Драконта. Долговое рабство. Нарастание недовольства демоса.</w:t>
      </w:r>
    </w:p>
    <w:p w:rsidR="00DE19D3" w:rsidRPr="0032287F" w:rsidRDefault="00DE19D3" w:rsidP="00DE19D3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  <w:b/>
        </w:rPr>
        <w:t>Зарождение демократии в Афинах.</w:t>
      </w:r>
      <w:r w:rsidRPr="0032287F">
        <w:rPr>
          <w:rFonts w:ascii="Times New Roman" w:hAnsi="Times New Roman" w:cs="Times New Roman"/>
        </w:rPr>
        <w:t xml:space="preserve"> Демос восстает против знати. Демократические реформы Солона. Отмена долгового рабства. Перемены в управлении Афинами. Народное собрание и граждане Афин. Создание выборного суда. Солон о своих законах.</w:t>
      </w:r>
    </w:p>
    <w:p w:rsidR="00DE19D3" w:rsidRPr="0032287F" w:rsidRDefault="00DE19D3" w:rsidP="00DE19D3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  <w:b/>
        </w:rPr>
        <w:t>Древняя Спарта.</w:t>
      </w:r>
      <w:r w:rsidRPr="0032287F">
        <w:rPr>
          <w:rFonts w:ascii="Times New Roman" w:hAnsi="Times New Roman" w:cs="Times New Roman"/>
        </w:rPr>
        <w:t xml:space="preserve"> География, природа и ландшафт </w:t>
      </w:r>
      <w:proofErr w:type="spellStart"/>
      <w:r w:rsidRPr="0032287F">
        <w:rPr>
          <w:rFonts w:ascii="Times New Roman" w:hAnsi="Times New Roman" w:cs="Times New Roman"/>
        </w:rPr>
        <w:t>Лаконии</w:t>
      </w:r>
      <w:proofErr w:type="spellEnd"/>
      <w:r w:rsidRPr="0032287F">
        <w:rPr>
          <w:rFonts w:ascii="Times New Roman" w:hAnsi="Times New Roman" w:cs="Times New Roman"/>
        </w:rPr>
        <w:t xml:space="preserve">. Полис Спарты. Завоевание спартанцами </w:t>
      </w:r>
      <w:proofErr w:type="spellStart"/>
      <w:r w:rsidRPr="0032287F">
        <w:rPr>
          <w:rFonts w:ascii="Times New Roman" w:hAnsi="Times New Roman" w:cs="Times New Roman"/>
        </w:rPr>
        <w:t>Лаконии</w:t>
      </w:r>
      <w:proofErr w:type="spellEnd"/>
      <w:r w:rsidRPr="0032287F">
        <w:rPr>
          <w:rFonts w:ascii="Times New Roman" w:hAnsi="Times New Roman" w:cs="Times New Roman"/>
        </w:rPr>
        <w:t xml:space="preserve"> и </w:t>
      </w:r>
      <w:proofErr w:type="spellStart"/>
      <w:r w:rsidRPr="0032287F">
        <w:rPr>
          <w:rFonts w:ascii="Times New Roman" w:hAnsi="Times New Roman" w:cs="Times New Roman"/>
        </w:rPr>
        <w:t>Мессении</w:t>
      </w:r>
      <w:proofErr w:type="spellEnd"/>
      <w:r w:rsidRPr="0032287F">
        <w:rPr>
          <w:rFonts w:ascii="Times New Roman" w:hAnsi="Times New Roman" w:cs="Times New Roman"/>
        </w:rPr>
        <w:t xml:space="preserve">. Спартанцы и илоты. Спарта – военный лагерь. Управление Спартой и войском. Спартанское воспитание. «Детский» способ голосования. Легенда о поэте </w:t>
      </w:r>
      <w:proofErr w:type="spellStart"/>
      <w:r w:rsidRPr="0032287F">
        <w:rPr>
          <w:rFonts w:ascii="Times New Roman" w:hAnsi="Times New Roman" w:cs="Times New Roman"/>
        </w:rPr>
        <w:t>Тиртее</w:t>
      </w:r>
      <w:proofErr w:type="spellEnd"/>
      <w:r w:rsidRPr="0032287F">
        <w:rPr>
          <w:rFonts w:ascii="Times New Roman" w:hAnsi="Times New Roman" w:cs="Times New Roman"/>
        </w:rPr>
        <w:t>.</w:t>
      </w:r>
    </w:p>
    <w:p w:rsidR="00DE19D3" w:rsidRPr="0032287F" w:rsidRDefault="00DE19D3" w:rsidP="00DE19D3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  <w:b/>
        </w:rPr>
        <w:t>Греческие колонии на берегах Средиземного и Черного морей.</w:t>
      </w:r>
      <w:r w:rsidRPr="0032287F">
        <w:rPr>
          <w:rFonts w:ascii="Times New Roman" w:hAnsi="Times New Roman" w:cs="Times New Roman"/>
        </w:rPr>
        <w:t xml:space="preserve"> Причины колонизации. Выбор места для колонии.  Развитие межполисной торговли. Греки и скифы на берегах Черного моря. Отношения колонистов с местным населением. Единство мира и культуры эллинов. Эллада – колыбель греческой культуры.</w:t>
      </w:r>
    </w:p>
    <w:p w:rsidR="00DE19D3" w:rsidRPr="0032287F" w:rsidRDefault="00DE19D3" w:rsidP="00DE19D3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  <w:b/>
        </w:rPr>
        <w:t>Олимпийские игры в древности.</w:t>
      </w:r>
      <w:r w:rsidRPr="0032287F">
        <w:rPr>
          <w:rFonts w:ascii="Times New Roman" w:hAnsi="Times New Roman" w:cs="Times New Roman"/>
        </w:rPr>
        <w:t xml:space="preserve"> Праздник, объединявший эллинов. Олимпия – город, где зародилась традиция Олимпийских игр. Подготовка к общегреческим играм. Атлеты. Пять незабываемых дней. Виды состязаний. Награды победителям. Легенды о знаменитых атлетах. Возвращение в родной город. Воспитательная роль Олимпийских игр.</w:t>
      </w:r>
    </w:p>
    <w:p w:rsidR="00DE19D3" w:rsidRPr="0032287F" w:rsidRDefault="00DE19D3" w:rsidP="00DE19D3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  <w:b/>
        </w:rPr>
        <w:t>Победа греков над персами в Марафонской битве.</w:t>
      </w:r>
      <w:r w:rsidRPr="0032287F">
        <w:rPr>
          <w:rFonts w:ascii="Times New Roman" w:hAnsi="Times New Roman" w:cs="Times New Roman"/>
        </w:rPr>
        <w:t xml:space="preserve"> Тактика и героизм стратега </w:t>
      </w:r>
      <w:proofErr w:type="spellStart"/>
      <w:r w:rsidRPr="0032287F">
        <w:rPr>
          <w:rFonts w:ascii="Times New Roman" w:hAnsi="Times New Roman" w:cs="Times New Roman"/>
        </w:rPr>
        <w:t>Мильтиада</w:t>
      </w:r>
      <w:proofErr w:type="spellEnd"/>
      <w:r w:rsidRPr="0032287F">
        <w:rPr>
          <w:rFonts w:ascii="Times New Roman" w:hAnsi="Times New Roman" w:cs="Times New Roman"/>
        </w:rPr>
        <w:t>. Греческая фаланга.</w:t>
      </w:r>
    </w:p>
    <w:p w:rsidR="00773373" w:rsidRPr="0032287F" w:rsidRDefault="00DE19D3" w:rsidP="00773373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  <w:b/>
        </w:rPr>
        <w:t>Нашествие персидских войск на Элладу</w:t>
      </w:r>
      <w:r w:rsidRPr="0032287F">
        <w:rPr>
          <w:rFonts w:ascii="Times New Roman" w:hAnsi="Times New Roman" w:cs="Times New Roman"/>
        </w:rPr>
        <w:t>. Подготовка эллинов к новой войне. Вторжение персов в Элладу. Защита Фермопил. Подвиг трехсот спартанцев и царя Леонида. Саламинское сражение. Роль Фемистокла и афинского флота в победе греков. Разгром персов при Платеях. Причины победы греков.</w:t>
      </w:r>
      <w:r w:rsidR="00773373" w:rsidRPr="0032287F">
        <w:rPr>
          <w:rFonts w:ascii="Times New Roman" w:hAnsi="Times New Roman" w:cs="Times New Roman"/>
        </w:rPr>
        <w:t xml:space="preserve"> Мораль предания «Перстень Поликрата».</w:t>
      </w:r>
    </w:p>
    <w:p w:rsidR="00DE19D3" w:rsidRPr="0032287F" w:rsidRDefault="00DE19D3" w:rsidP="00773373">
      <w:pPr>
        <w:pStyle w:val="a4"/>
        <w:tabs>
          <w:tab w:val="left" w:pos="3570"/>
        </w:tabs>
        <w:rPr>
          <w:rFonts w:ascii="Times New Roman" w:hAnsi="Times New Roman" w:cs="Times New Roman"/>
          <w:b/>
        </w:rPr>
      </w:pPr>
      <w:r w:rsidRPr="0032287F">
        <w:rPr>
          <w:rFonts w:ascii="Times New Roman" w:hAnsi="Times New Roman" w:cs="Times New Roman"/>
          <w:b/>
        </w:rPr>
        <w:t xml:space="preserve">Тема 9. Возвышение Афин в V веке </w:t>
      </w:r>
      <w:proofErr w:type="gramStart"/>
      <w:r w:rsidRPr="0032287F">
        <w:rPr>
          <w:rFonts w:ascii="Times New Roman" w:hAnsi="Times New Roman" w:cs="Times New Roman"/>
          <w:b/>
        </w:rPr>
        <w:t>до</w:t>
      </w:r>
      <w:proofErr w:type="gramEnd"/>
      <w:r w:rsidRPr="0032287F">
        <w:rPr>
          <w:rFonts w:ascii="Times New Roman" w:hAnsi="Times New Roman" w:cs="Times New Roman"/>
          <w:b/>
        </w:rPr>
        <w:t xml:space="preserve"> н.э. и </w:t>
      </w:r>
      <w:proofErr w:type="gramStart"/>
      <w:r w:rsidRPr="0032287F">
        <w:rPr>
          <w:rFonts w:ascii="Times New Roman" w:hAnsi="Times New Roman" w:cs="Times New Roman"/>
          <w:b/>
        </w:rPr>
        <w:t>расцвет</w:t>
      </w:r>
      <w:proofErr w:type="gramEnd"/>
      <w:r w:rsidRPr="0032287F">
        <w:rPr>
          <w:rFonts w:ascii="Times New Roman" w:hAnsi="Times New Roman" w:cs="Times New Roman"/>
          <w:b/>
        </w:rPr>
        <w:t xml:space="preserve"> демократии.</w:t>
      </w:r>
    </w:p>
    <w:p w:rsidR="00DE19D3" w:rsidRPr="0032287F" w:rsidRDefault="00DE19D3" w:rsidP="00DE19D3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</w:rPr>
        <w:t xml:space="preserve">Последствия победы над персами для Афин. Афинский морской союз. Установление </w:t>
      </w:r>
      <w:proofErr w:type="spellStart"/>
      <w:r w:rsidRPr="0032287F">
        <w:rPr>
          <w:rFonts w:ascii="Times New Roman" w:hAnsi="Times New Roman" w:cs="Times New Roman"/>
        </w:rPr>
        <w:t>вполиса</w:t>
      </w:r>
      <w:proofErr w:type="spellEnd"/>
      <w:r w:rsidRPr="0032287F">
        <w:rPr>
          <w:rFonts w:ascii="Times New Roman" w:hAnsi="Times New Roman" w:cs="Times New Roman"/>
        </w:rPr>
        <w:t xml:space="preserve"> власти демоса – демократии.</w:t>
      </w:r>
    </w:p>
    <w:p w:rsidR="00DE19D3" w:rsidRPr="0032287F" w:rsidRDefault="00DE19D3" w:rsidP="00DE19D3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  <w:b/>
        </w:rPr>
        <w:t xml:space="preserve">В гаванях афинского порта Пирей. </w:t>
      </w:r>
      <w:r w:rsidRPr="0032287F">
        <w:rPr>
          <w:rFonts w:ascii="Times New Roman" w:hAnsi="Times New Roman" w:cs="Times New Roman"/>
        </w:rPr>
        <w:t>В военных и торговых гаванях Пирея. Военный и торговый флот. Гражданское и негражданское население Афинского полиса. Пошлины. Рабство и рабский труд. Афины – крупнейший центр ремесла и торговли.</w:t>
      </w:r>
    </w:p>
    <w:p w:rsidR="00DE19D3" w:rsidRPr="0032287F" w:rsidRDefault="00DE19D3" w:rsidP="00DE19D3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  <w:b/>
        </w:rPr>
        <w:t>В городе богини Афины.</w:t>
      </w:r>
      <w:r w:rsidRPr="0032287F">
        <w:rPr>
          <w:rFonts w:ascii="Times New Roman" w:hAnsi="Times New Roman" w:cs="Times New Roman"/>
        </w:rPr>
        <w:t xml:space="preserve"> Город Афины и его районы. Миф о рождении богини Афины. Район Керамик. Посуда с краснофигурными и чернофигурными рисунками. Агора – главная площадь Афин. Быт афинян. Храмы Акрополя. Особенности архитектуры храмов. Фидий. </w:t>
      </w:r>
    </w:p>
    <w:p w:rsidR="00DE19D3" w:rsidRPr="0032287F" w:rsidRDefault="00DE19D3" w:rsidP="00DE19D3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  <w:b/>
        </w:rPr>
        <w:lastRenderedPageBreak/>
        <w:t xml:space="preserve">В афинских школах и </w:t>
      </w:r>
      <w:proofErr w:type="spellStart"/>
      <w:r w:rsidRPr="0032287F">
        <w:rPr>
          <w:rFonts w:ascii="Times New Roman" w:hAnsi="Times New Roman" w:cs="Times New Roman"/>
          <w:b/>
        </w:rPr>
        <w:t>гимнасиях</w:t>
      </w:r>
      <w:proofErr w:type="spellEnd"/>
      <w:r w:rsidRPr="0032287F">
        <w:rPr>
          <w:rFonts w:ascii="Times New Roman" w:hAnsi="Times New Roman" w:cs="Times New Roman"/>
          <w:b/>
        </w:rPr>
        <w:t>.</w:t>
      </w:r>
      <w:r w:rsidRPr="0032287F">
        <w:rPr>
          <w:rFonts w:ascii="Times New Roman" w:hAnsi="Times New Roman" w:cs="Times New Roman"/>
        </w:rPr>
        <w:t xml:space="preserve"> Воспитание детей педагогами. Образование афинян. Рабы-педагоги. Занятия в школе. Палестра. Афинские </w:t>
      </w:r>
      <w:proofErr w:type="spellStart"/>
      <w:r w:rsidRPr="0032287F">
        <w:rPr>
          <w:rFonts w:ascii="Times New Roman" w:hAnsi="Times New Roman" w:cs="Times New Roman"/>
        </w:rPr>
        <w:t>гимнасии</w:t>
      </w:r>
      <w:proofErr w:type="spellEnd"/>
      <w:r w:rsidRPr="0032287F">
        <w:rPr>
          <w:rFonts w:ascii="Times New Roman" w:hAnsi="Times New Roman" w:cs="Times New Roman"/>
        </w:rPr>
        <w:t>. Греческие ученые о природе человека. Скульптура. Обучение красноречию.</w:t>
      </w:r>
    </w:p>
    <w:p w:rsidR="00DE19D3" w:rsidRPr="0032287F" w:rsidRDefault="00DE19D3" w:rsidP="00DE19D3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  <w:b/>
        </w:rPr>
        <w:t>В театре Диониса</w:t>
      </w:r>
      <w:r w:rsidRPr="0032287F">
        <w:rPr>
          <w:rFonts w:ascii="Times New Roman" w:hAnsi="Times New Roman" w:cs="Times New Roman"/>
        </w:rPr>
        <w:t>. Возникновение театра в Древней Греции. Устройство. Театральные актеры. Театральные представления: трагедии и комедии. Воспитательная роль театральных представлений.</w:t>
      </w:r>
    </w:p>
    <w:p w:rsidR="00773373" w:rsidRPr="0032287F" w:rsidRDefault="00DE19D3" w:rsidP="00773373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  <w:b/>
        </w:rPr>
        <w:t>Афинская демократия при Перикле.</w:t>
      </w:r>
      <w:r w:rsidRPr="0032287F">
        <w:rPr>
          <w:rFonts w:ascii="Times New Roman" w:hAnsi="Times New Roman" w:cs="Times New Roman"/>
        </w:rPr>
        <w:t xml:space="preserve"> Сущность афинской демократии в V в. </w:t>
      </w:r>
      <w:proofErr w:type="gramStart"/>
      <w:r w:rsidRPr="0032287F">
        <w:rPr>
          <w:rFonts w:ascii="Times New Roman" w:hAnsi="Times New Roman" w:cs="Times New Roman"/>
        </w:rPr>
        <w:t>до</w:t>
      </w:r>
      <w:proofErr w:type="gramEnd"/>
      <w:r w:rsidRPr="0032287F">
        <w:rPr>
          <w:rFonts w:ascii="Times New Roman" w:hAnsi="Times New Roman" w:cs="Times New Roman"/>
        </w:rPr>
        <w:t xml:space="preserve"> н.э. Выборы на общественные должности в Афинах. Полномочия и роль Народного собрания, Совета</w:t>
      </w:r>
      <w:proofErr w:type="gramStart"/>
      <w:r w:rsidRPr="0032287F">
        <w:rPr>
          <w:rFonts w:ascii="Times New Roman" w:hAnsi="Times New Roman" w:cs="Times New Roman"/>
        </w:rPr>
        <w:t xml:space="preserve"> П</w:t>
      </w:r>
      <w:proofErr w:type="gramEnd"/>
      <w:r w:rsidRPr="0032287F">
        <w:rPr>
          <w:rFonts w:ascii="Times New Roman" w:hAnsi="Times New Roman" w:cs="Times New Roman"/>
        </w:rPr>
        <w:t>ятисот. Перикл и наивысший расцвет Афин и демократии. Оплата работы на выборных должност</w:t>
      </w:r>
      <w:r w:rsidR="00773373" w:rsidRPr="0032287F">
        <w:rPr>
          <w:rFonts w:ascii="Times New Roman" w:hAnsi="Times New Roman" w:cs="Times New Roman"/>
        </w:rPr>
        <w:t>ях. Друзья и соратники Перикла.</w:t>
      </w:r>
    </w:p>
    <w:p w:rsidR="00DE19D3" w:rsidRPr="0032287F" w:rsidRDefault="00DE19D3" w:rsidP="00773373">
      <w:pPr>
        <w:pStyle w:val="a4"/>
        <w:tabs>
          <w:tab w:val="left" w:pos="3570"/>
        </w:tabs>
        <w:rPr>
          <w:rFonts w:ascii="Times New Roman" w:hAnsi="Times New Roman" w:cs="Times New Roman"/>
          <w:b/>
        </w:rPr>
      </w:pPr>
      <w:r w:rsidRPr="0032287F">
        <w:rPr>
          <w:rFonts w:ascii="Times New Roman" w:hAnsi="Times New Roman" w:cs="Times New Roman"/>
          <w:b/>
        </w:rPr>
        <w:t xml:space="preserve">Тема 10. Македонские завоевания в IV веке </w:t>
      </w:r>
      <w:proofErr w:type="gramStart"/>
      <w:r w:rsidRPr="0032287F">
        <w:rPr>
          <w:rFonts w:ascii="Times New Roman" w:hAnsi="Times New Roman" w:cs="Times New Roman"/>
          <w:b/>
        </w:rPr>
        <w:t>до</w:t>
      </w:r>
      <w:proofErr w:type="gramEnd"/>
      <w:r w:rsidRPr="0032287F">
        <w:rPr>
          <w:rFonts w:ascii="Times New Roman" w:hAnsi="Times New Roman" w:cs="Times New Roman"/>
          <w:b/>
        </w:rPr>
        <w:t xml:space="preserve"> н.э.</w:t>
      </w:r>
    </w:p>
    <w:p w:rsidR="00DE19D3" w:rsidRPr="0032287F" w:rsidRDefault="00DE19D3" w:rsidP="00DE19D3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</w:rPr>
        <w:t>Соперничество Афин и Спарты за господство над Элладой. Междоусобные войны греческих полисов и их ослабление. Усиление северного соседа Греции – македонского царства.</w:t>
      </w:r>
    </w:p>
    <w:p w:rsidR="00DE19D3" w:rsidRPr="0032287F" w:rsidRDefault="00DE19D3" w:rsidP="00773373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  <w:b/>
        </w:rPr>
        <w:t>Города Эллады подчиняются Македонии.</w:t>
      </w:r>
      <w:r w:rsidRPr="0032287F">
        <w:rPr>
          <w:rFonts w:ascii="Times New Roman" w:hAnsi="Times New Roman" w:cs="Times New Roman"/>
        </w:rPr>
        <w:t xml:space="preserve"> Возвышение Македонии при царе Филиппе. Аристотель – учитель Александра. Македонская фаланга. Конница. Осадные башни. Потеря Грецией независимости. Битва при Херонее. Гибель Филиппа. Алекса</w:t>
      </w:r>
      <w:r w:rsidR="00773373" w:rsidRPr="0032287F">
        <w:rPr>
          <w:rFonts w:ascii="Times New Roman" w:hAnsi="Times New Roman" w:cs="Times New Roman"/>
        </w:rPr>
        <w:t>ндр – царь Македонии и Греции.</w:t>
      </w:r>
      <w:r w:rsidR="00773373" w:rsidRPr="0032287F">
        <w:rPr>
          <w:rFonts w:ascii="Times New Roman" w:hAnsi="Times New Roman" w:cs="Times New Roman"/>
        </w:rPr>
        <w:cr/>
      </w:r>
      <w:r w:rsidRPr="0032287F">
        <w:rPr>
          <w:rFonts w:ascii="Times New Roman" w:hAnsi="Times New Roman" w:cs="Times New Roman"/>
          <w:b/>
        </w:rPr>
        <w:t>Поход Александра Македонского на Восток.</w:t>
      </w:r>
      <w:r w:rsidRPr="0032287F">
        <w:rPr>
          <w:rFonts w:ascii="Times New Roman" w:hAnsi="Times New Roman" w:cs="Times New Roman"/>
        </w:rPr>
        <w:t xml:space="preserve"> Первые победы: река Граник. Победа над войском Дария III у города Исс. Походы в Финикию, Египет. Провозглашение Александра богом и сыном бога Солнца. Основание Александрии. Победа при Гавгамелах. Гибель Персидского царства. Поход в Индию – начало пути к завоеванию мира. Изменение великих планов. Возвращение в Вавилон. Писатели об Александре Македонском.</w:t>
      </w:r>
    </w:p>
    <w:p w:rsidR="00DE19D3" w:rsidRPr="0032287F" w:rsidRDefault="00DE19D3" w:rsidP="00DE19D3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  <w:b/>
        </w:rPr>
        <w:t>В Александрии Египетской.</w:t>
      </w:r>
      <w:r w:rsidRPr="0032287F">
        <w:rPr>
          <w:rFonts w:ascii="Times New Roman" w:hAnsi="Times New Roman" w:cs="Times New Roman"/>
        </w:rPr>
        <w:t xml:space="preserve"> Распад державы Александра после его смерти. Складывание пространства эллинистического мира на территории державы А.Македонского: Египетское, Македонское, Сирийское царства.  Александрия Египетская. Фаросский маяк – одно из чудес света. Музей. Александрийская библиотека.</w:t>
      </w:r>
      <w:r w:rsidR="006622EA" w:rsidRPr="0032287F">
        <w:rPr>
          <w:rFonts w:ascii="Times New Roman" w:hAnsi="Times New Roman" w:cs="Times New Roman"/>
        </w:rPr>
        <w:t xml:space="preserve"> Из истории древних библиотек. Греческие ученые на благо Александрии Египетской: Аристарх Самосский, Эратосфен, Евклид.</w:t>
      </w:r>
    </w:p>
    <w:p w:rsidR="006622EA" w:rsidRPr="0032287F" w:rsidRDefault="006622EA" w:rsidP="00DE19D3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  <w:b/>
        </w:rPr>
        <w:t>Повторение.</w:t>
      </w:r>
      <w:r w:rsidRPr="0032287F">
        <w:rPr>
          <w:rFonts w:ascii="Times New Roman" w:hAnsi="Times New Roman" w:cs="Times New Roman"/>
        </w:rPr>
        <w:t xml:space="preserve"> Вклад древних эллинов в мировую культуру. Условия складывания и своеобразие эллинистической культуры. Управление обществом в странах Древнего Востока и в Афинском полисе. Особенности афинской демократии.</w:t>
      </w:r>
    </w:p>
    <w:p w:rsidR="00DE19D3" w:rsidRPr="0032287F" w:rsidRDefault="00DE19D3" w:rsidP="00DE19D3">
      <w:pPr>
        <w:pStyle w:val="a4"/>
        <w:tabs>
          <w:tab w:val="left" w:pos="3570"/>
        </w:tabs>
        <w:rPr>
          <w:rFonts w:ascii="Times New Roman" w:hAnsi="Times New Roman" w:cs="Times New Roman"/>
        </w:rPr>
      </w:pPr>
    </w:p>
    <w:p w:rsidR="00DE19D3" w:rsidRPr="0032287F" w:rsidRDefault="00DE19D3" w:rsidP="006622EA">
      <w:pPr>
        <w:pStyle w:val="a4"/>
        <w:tabs>
          <w:tab w:val="left" w:pos="3570"/>
        </w:tabs>
        <w:jc w:val="center"/>
        <w:rPr>
          <w:rFonts w:ascii="Times New Roman" w:hAnsi="Times New Roman" w:cs="Times New Roman"/>
          <w:b/>
        </w:rPr>
      </w:pPr>
      <w:r w:rsidRPr="0032287F">
        <w:rPr>
          <w:rFonts w:ascii="Times New Roman" w:hAnsi="Times New Roman" w:cs="Times New Roman"/>
          <w:b/>
        </w:rPr>
        <w:t>РАЗДЕЛ IV. ДРЕВНИЙ РИМ</w:t>
      </w:r>
    </w:p>
    <w:p w:rsidR="00DE19D3" w:rsidRPr="0032287F" w:rsidRDefault="00DE19D3" w:rsidP="00DE19D3">
      <w:pPr>
        <w:pStyle w:val="a4"/>
        <w:tabs>
          <w:tab w:val="left" w:pos="3570"/>
        </w:tabs>
        <w:rPr>
          <w:rFonts w:ascii="Times New Roman" w:hAnsi="Times New Roman" w:cs="Times New Roman"/>
          <w:b/>
        </w:rPr>
      </w:pPr>
      <w:r w:rsidRPr="0032287F">
        <w:rPr>
          <w:rFonts w:ascii="Times New Roman" w:hAnsi="Times New Roman" w:cs="Times New Roman"/>
          <w:b/>
        </w:rPr>
        <w:t>Тема 11. Рим: от его возникновения до установления господства над Италией</w:t>
      </w:r>
    </w:p>
    <w:p w:rsidR="00DE19D3" w:rsidRPr="0032287F" w:rsidRDefault="00DE19D3" w:rsidP="00DE19D3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</w:rPr>
        <w:t>Местоположение и природа Италии. Пестрота населения Древней Италии.</w:t>
      </w:r>
    </w:p>
    <w:p w:rsidR="00DE19D3" w:rsidRPr="0032287F" w:rsidRDefault="006622EA" w:rsidP="00DE19D3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  <w:b/>
        </w:rPr>
        <w:t>Древнейший</w:t>
      </w:r>
      <w:r w:rsidR="00DE19D3" w:rsidRPr="0032287F">
        <w:rPr>
          <w:rFonts w:ascii="Times New Roman" w:hAnsi="Times New Roman" w:cs="Times New Roman"/>
          <w:b/>
        </w:rPr>
        <w:t xml:space="preserve"> Рим.</w:t>
      </w:r>
      <w:r w:rsidR="00DE19D3" w:rsidRPr="0032287F">
        <w:rPr>
          <w:rFonts w:ascii="Times New Roman" w:hAnsi="Times New Roman" w:cs="Times New Roman"/>
        </w:rPr>
        <w:t xml:space="preserve"> Легенда об основании Рима. Ромул – первый царь Рима. Город на семи холмах и его обитатели. Занятие римлян. Верования. Управление ранним Римом. Отказ римлян от царской власти.</w:t>
      </w:r>
    </w:p>
    <w:p w:rsidR="00DE19D3" w:rsidRPr="0032287F" w:rsidRDefault="00DE19D3" w:rsidP="00DE19D3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  <w:b/>
        </w:rPr>
        <w:t>Завоевание Римом Италии.</w:t>
      </w:r>
      <w:r w:rsidRPr="0032287F">
        <w:rPr>
          <w:rFonts w:ascii="Times New Roman" w:hAnsi="Times New Roman" w:cs="Times New Roman"/>
        </w:rPr>
        <w:t xml:space="preserve"> Возникновение республики. Консулы – ежегодно выбираемые правители Рима. Борьба плебеев за свои права. Народный трибун и право вето. Нашествие галлов. Военные победы римлян. Пиррова победа. Установление господства Рима над Италией. Решение земельного вопроса для плебеев. </w:t>
      </w:r>
    </w:p>
    <w:p w:rsidR="006622EA" w:rsidRPr="0032287F" w:rsidRDefault="00DE19D3" w:rsidP="006622EA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  <w:b/>
        </w:rPr>
        <w:t>Устройство Римской республики.</w:t>
      </w:r>
      <w:r w:rsidRPr="0032287F">
        <w:rPr>
          <w:rFonts w:ascii="Times New Roman" w:hAnsi="Times New Roman" w:cs="Times New Roman"/>
        </w:rPr>
        <w:t xml:space="preserve"> Плебеи – полноправные граждане Рима. Отмена долгового рабства. Выборы двух консулов. Принятие законов. Роль Сената в Риме. Римское войско и римские легионы. </w:t>
      </w:r>
      <w:r w:rsidR="006622EA" w:rsidRPr="0032287F">
        <w:rPr>
          <w:rFonts w:ascii="Times New Roman" w:hAnsi="Times New Roman" w:cs="Times New Roman"/>
        </w:rPr>
        <w:t>Тит Ливий о легионах. Одежда римлян. Гадания в Риме.</w:t>
      </w:r>
    </w:p>
    <w:p w:rsidR="00DE19D3" w:rsidRPr="0032287F" w:rsidRDefault="00DE19D3" w:rsidP="006622EA">
      <w:pPr>
        <w:pStyle w:val="a4"/>
        <w:tabs>
          <w:tab w:val="left" w:pos="3570"/>
        </w:tabs>
        <w:rPr>
          <w:rFonts w:ascii="Times New Roman" w:hAnsi="Times New Roman" w:cs="Times New Roman"/>
          <w:b/>
        </w:rPr>
      </w:pPr>
      <w:r w:rsidRPr="0032287F">
        <w:rPr>
          <w:rFonts w:ascii="Times New Roman" w:hAnsi="Times New Roman" w:cs="Times New Roman"/>
          <w:b/>
        </w:rPr>
        <w:t>Тема 12. Рим – сильнейшая держава Средиземноморья.</w:t>
      </w:r>
    </w:p>
    <w:p w:rsidR="00DE19D3" w:rsidRPr="0032287F" w:rsidRDefault="00DE19D3" w:rsidP="00DE19D3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</w:rPr>
        <w:t>Карфаген – преграда на пути к Сицилии. Первые победы Рима над Карфагеном. Создание военного флота. Захват Сицилии.</w:t>
      </w:r>
    </w:p>
    <w:p w:rsidR="00DE19D3" w:rsidRPr="0032287F" w:rsidRDefault="00DE19D3" w:rsidP="00DE19D3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  <w:b/>
        </w:rPr>
        <w:t>Вторая война Рима с Карфагеном.</w:t>
      </w:r>
      <w:r w:rsidRPr="0032287F">
        <w:rPr>
          <w:rFonts w:ascii="Times New Roman" w:hAnsi="Times New Roman" w:cs="Times New Roman"/>
        </w:rPr>
        <w:t xml:space="preserve"> Поход Ганнибала через снежные Альпы. Вторжение войск Ганнибала в Италию. Союз с галлами. Путь к Риму. Разгром римлян при Каннах. Тактика Ганнибала и тактика римлян. Первая морская победа римлян. Окончание войны. Победа Сципиона над Ганнибалом при Заме. Установление господства Рима в Западном Средиземноморье.</w:t>
      </w:r>
    </w:p>
    <w:p w:rsidR="00DE19D3" w:rsidRPr="0032287F" w:rsidRDefault="00DE19D3" w:rsidP="00DE19D3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  <w:b/>
        </w:rPr>
        <w:t>Установление господства Рима во всем восточном Средиземноморье.</w:t>
      </w:r>
      <w:r w:rsidRPr="0032287F">
        <w:rPr>
          <w:rFonts w:ascii="Times New Roman" w:hAnsi="Times New Roman" w:cs="Times New Roman"/>
        </w:rPr>
        <w:t xml:space="preserve"> Рост римского государства. Политика Рима «разделяй и властвуй». Подчинение Греции Риму. Поражение Сирии и Македонии. Разрушение Коринфа. Смерть Ганнибала. Средиземноморье – провинция Рима.</w:t>
      </w:r>
    </w:p>
    <w:p w:rsidR="006622EA" w:rsidRPr="0032287F" w:rsidRDefault="00DE19D3" w:rsidP="006622EA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  <w:b/>
        </w:rPr>
        <w:lastRenderedPageBreak/>
        <w:t>Рабство в древнем Риме</w:t>
      </w:r>
      <w:r w:rsidRPr="0032287F">
        <w:rPr>
          <w:rFonts w:ascii="Times New Roman" w:hAnsi="Times New Roman" w:cs="Times New Roman"/>
        </w:rPr>
        <w:t>. Завоевательные походы Рима – главный источник рабства. Политика Рима в провинциях. Наместники. Использование рабов в сельском хозяйстве, быту римлян. Раб – «говорящее орудие». Гладиаторские игры – любимое зрелище римлян. Амфитеатры.</w:t>
      </w:r>
    </w:p>
    <w:p w:rsidR="00DE19D3" w:rsidRPr="0032287F" w:rsidRDefault="00DE19D3" w:rsidP="006622EA">
      <w:pPr>
        <w:pStyle w:val="a4"/>
        <w:tabs>
          <w:tab w:val="left" w:pos="3570"/>
        </w:tabs>
        <w:rPr>
          <w:rFonts w:ascii="Times New Roman" w:hAnsi="Times New Roman" w:cs="Times New Roman"/>
          <w:b/>
        </w:rPr>
      </w:pPr>
      <w:r w:rsidRPr="0032287F">
        <w:rPr>
          <w:rFonts w:ascii="Times New Roman" w:hAnsi="Times New Roman" w:cs="Times New Roman"/>
          <w:b/>
        </w:rPr>
        <w:t>Тема 13. Гражданские войны в Риме.</w:t>
      </w:r>
    </w:p>
    <w:p w:rsidR="00DE19D3" w:rsidRPr="0032287F" w:rsidRDefault="00DE19D3" w:rsidP="00DE19D3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</w:rPr>
        <w:t>Возобновление и обострение противоречий между различными группами и римским обществом после подчинения Средиземноморья. Начало гражданских войн в Риме.</w:t>
      </w:r>
    </w:p>
    <w:p w:rsidR="00DE19D3" w:rsidRPr="0032287F" w:rsidRDefault="00DE19D3" w:rsidP="00DE19D3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  <w:b/>
        </w:rPr>
        <w:t>Земельный закон братьев Гракхов.</w:t>
      </w:r>
      <w:r w:rsidRPr="0032287F">
        <w:rPr>
          <w:rFonts w:ascii="Times New Roman" w:hAnsi="Times New Roman" w:cs="Times New Roman"/>
        </w:rPr>
        <w:t xml:space="preserve"> Дальние заморские походы и разорение земледельцев Италии. Потери имущества бедняками. Заступник бедняков Тиберий </w:t>
      </w:r>
      <w:proofErr w:type="spellStart"/>
      <w:r w:rsidRPr="0032287F">
        <w:rPr>
          <w:rFonts w:ascii="Times New Roman" w:hAnsi="Times New Roman" w:cs="Times New Roman"/>
        </w:rPr>
        <w:t>Гракх</w:t>
      </w:r>
      <w:proofErr w:type="spellEnd"/>
      <w:r w:rsidRPr="0032287F">
        <w:rPr>
          <w:rFonts w:ascii="Times New Roman" w:hAnsi="Times New Roman" w:cs="Times New Roman"/>
        </w:rPr>
        <w:t xml:space="preserve">. Принятие земельного закона Тиберия </w:t>
      </w:r>
      <w:proofErr w:type="spellStart"/>
      <w:r w:rsidRPr="0032287F">
        <w:rPr>
          <w:rFonts w:ascii="Times New Roman" w:hAnsi="Times New Roman" w:cs="Times New Roman"/>
        </w:rPr>
        <w:t>Гракха</w:t>
      </w:r>
      <w:proofErr w:type="spellEnd"/>
      <w:r w:rsidRPr="0032287F">
        <w:rPr>
          <w:rFonts w:ascii="Times New Roman" w:hAnsi="Times New Roman" w:cs="Times New Roman"/>
        </w:rPr>
        <w:t xml:space="preserve">. Гибель </w:t>
      </w:r>
      <w:proofErr w:type="spellStart"/>
      <w:r w:rsidRPr="0032287F">
        <w:rPr>
          <w:rFonts w:ascii="Times New Roman" w:hAnsi="Times New Roman" w:cs="Times New Roman"/>
        </w:rPr>
        <w:t>Гракха</w:t>
      </w:r>
      <w:proofErr w:type="spellEnd"/>
      <w:r w:rsidRPr="0032287F">
        <w:rPr>
          <w:rFonts w:ascii="Times New Roman" w:hAnsi="Times New Roman" w:cs="Times New Roman"/>
        </w:rPr>
        <w:t xml:space="preserve">. Дальнейшее разорение земледельцев Италии. Гай </w:t>
      </w:r>
      <w:proofErr w:type="spellStart"/>
      <w:r w:rsidRPr="0032287F">
        <w:rPr>
          <w:rFonts w:ascii="Times New Roman" w:hAnsi="Times New Roman" w:cs="Times New Roman"/>
        </w:rPr>
        <w:t>Гракх</w:t>
      </w:r>
      <w:proofErr w:type="spellEnd"/>
      <w:r w:rsidRPr="0032287F">
        <w:rPr>
          <w:rFonts w:ascii="Times New Roman" w:hAnsi="Times New Roman" w:cs="Times New Roman"/>
        </w:rPr>
        <w:t xml:space="preserve">  - продолжатель дела брата. Гибель Гая.</w:t>
      </w:r>
    </w:p>
    <w:p w:rsidR="00DE19D3" w:rsidRPr="0032287F" w:rsidRDefault="00DE19D3" w:rsidP="00DE19D3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  <w:b/>
        </w:rPr>
        <w:t>Восстание Спартака.</w:t>
      </w:r>
      <w:r w:rsidRPr="0032287F">
        <w:rPr>
          <w:rFonts w:ascii="Times New Roman" w:hAnsi="Times New Roman" w:cs="Times New Roman"/>
        </w:rPr>
        <w:t xml:space="preserve"> Крупнейшее в древности восстание рабов в Италии. Первая победа восставших. Оформление армии восставших. Разгром армии рабов римлянами под руководством Красса. Причины поражения восставших.</w:t>
      </w:r>
    </w:p>
    <w:p w:rsidR="00DE19D3" w:rsidRPr="0032287F" w:rsidRDefault="00DE19D3" w:rsidP="00DE19D3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  <w:b/>
        </w:rPr>
        <w:t>Единовластие Цезаря.</w:t>
      </w:r>
      <w:r w:rsidRPr="0032287F">
        <w:rPr>
          <w:rFonts w:ascii="Times New Roman" w:hAnsi="Times New Roman" w:cs="Times New Roman"/>
        </w:rPr>
        <w:t xml:space="preserve"> Превращение римской армии в </w:t>
      </w:r>
      <w:proofErr w:type="gramStart"/>
      <w:r w:rsidRPr="0032287F">
        <w:rPr>
          <w:rFonts w:ascii="Times New Roman" w:hAnsi="Times New Roman" w:cs="Times New Roman"/>
        </w:rPr>
        <w:t>наемную</w:t>
      </w:r>
      <w:proofErr w:type="gramEnd"/>
      <w:r w:rsidRPr="0032287F">
        <w:rPr>
          <w:rFonts w:ascii="Times New Roman" w:hAnsi="Times New Roman" w:cs="Times New Roman"/>
        </w:rPr>
        <w:t>. Борьба полководцев за единоличную власть. Красс и Помпей. Возвышение Цезаря. Завоевание Галлии. Гибель Красса. Захват Цезарем власти. Диктатура Цезаря. Брут и Цезарь Убийство Цезаря в сенате.</w:t>
      </w:r>
    </w:p>
    <w:p w:rsidR="006622EA" w:rsidRPr="0032287F" w:rsidRDefault="00DE19D3" w:rsidP="006622EA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  <w:b/>
        </w:rPr>
        <w:t>Установление империи.</w:t>
      </w:r>
      <w:r w:rsidRPr="0032287F">
        <w:rPr>
          <w:rFonts w:ascii="Times New Roman" w:hAnsi="Times New Roman" w:cs="Times New Roman"/>
        </w:rPr>
        <w:t xml:space="preserve"> Поражение сторонников республики. Бегство заговорщиков из Рима.  Борьба Антонио и </w:t>
      </w:r>
      <w:proofErr w:type="spellStart"/>
      <w:r w:rsidRPr="0032287F">
        <w:rPr>
          <w:rFonts w:ascii="Times New Roman" w:hAnsi="Times New Roman" w:cs="Times New Roman"/>
        </w:rPr>
        <w:t>Октавиана</w:t>
      </w:r>
      <w:proofErr w:type="spellEnd"/>
      <w:r w:rsidRPr="0032287F">
        <w:rPr>
          <w:rFonts w:ascii="Times New Roman" w:hAnsi="Times New Roman" w:cs="Times New Roman"/>
        </w:rPr>
        <w:t xml:space="preserve"> за единовластие. Роль Клеопатры в судьбе Антония. Победа флота Октавиана у мыса Акций. Превращение Египта в римскую провинцию. Единовластие Октавиана. Окончание гражданских войн в Италии и провинциях. Превращение римского государства в империю.</w:t>
      </w:r>
      <w:r w:rsidR="006622EA" w:rsidRPr="0032287F">
        <w:rPr>
          <w:rFonts w:ascii="Times New Roman" w:hAnsi="Times New Roman" w:cs="Times New Roman"/>
        </w:rPr>
        <w:t xml:space="preserve"> Меценат и поэт </w:t>
      </w:r>
      <w:proofErr w:type="spellStart"/>
      <w:r w:rsidR="006622EA" w:rsidRPr="0032287F">
        <w:rPr>
          <w:rFonts w:ascii="Times New Roman" w:hAnsi="Times New Roman" w:cs="Times New Roman"/>
        </w:rPr>
        <w:t>гораций</w:t>
      </w:r>
      <w:proofErr w:type="spellEnd"/>
      <w:r w:rsidR="006622EA" w:rsidRPr="0032287F">
        <w:rPr>
          <w:rFonts w:ascii="Times New Roman" w:hAnsi="Times New Roman" w:cs="Times New Roman"/>
        </w:rPr>
        <w:t>. Гибель Цицерона – римского философа. Поэма Виргилия «Энеида»</w:t>
      </w:r>
    </w:p>
    <w:p w:rsidR="00DE19D3" w:rsidRPr="0032287F" w:rsidRDefault="00DE19D3" w:rsidP="006622EA">
      <w:pPr>
        <w:pStyle w:val="a4"/>
        <w:tabs>
          <w:tab w:val="left" w:pos="3570"/>
        </w:tabs>
        <w:rPr>
          <w:rFonts w:ascii="Times New Roman" w:hAnsi="Times New Roman" w:cs="Times New Roman"/>
          <w:b/>
        </w:rPr>
      </w:pPr>
      <w:r w:rsidRPr="0032287F">
        <w:rPr>
          <w:rFonts w:ascii="Times New Roman" w:hAnsi="Times New Roman" w:cs="Times New Roman"/>
          <w:b/>
        </w:rPr>
        <w:t xml:space="preserve">Тема 14. Римская империя </w:t>
      </w:r>
      <w:proofErr w:type="gramStart"/>
      <w:r w:rsidRPr="0032287F">
        <w:rPr>
          <w:rFonts w:ascii="Times New Roman" w:hAnsi="Times New Roman" w:cs="Times New Roman"/>
          <w:b/>
        </w:rPr>
        <w:t>в первые</w:t>
      </w:r>
      <w:proofErr w:type="gramEnd"/>
      <w:r w:rsidRPr="0032287F">
        <w:rPr>
          <w:rFonts w:ascii="Times New Roman" w:hAnsi="Times New Roman" w:cs="Times New Roman"/>
          <w:b/>
        </w:rPr>
        <w:t xml:space="preserve"> века нашей эры.</w:t>
      </w:r>
    </w:p>
    <w:p w:rsidR="00DE19D3" w:rsidRPr="0032287F" w:rsidRDefault="00DE19D3" w:rsidP="00DE19D3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  <w:b/>
        </w:rPr>
        <w:t>Соседи Римской империи.</w:t>
      </w:r>
      <w:r w:rsidRPr="0032287F">
        <w:rPr>
          <w:rFonts w:ascii="Times New Roman" w:hAnsi="Times New Roman" w:cs="Times New Roman"/>
        </w:rPr>
        <w:t xml:space="preserve"> Установление мира с Парфией. Разгром римских легионов германцами. Образ жизни и верования германцев. Предки славянских народов. </w:t>
      </w:r>
    </w:p>
    <w:p w:rsidR="00DE19D3" w:rsidRPr="0032287F" w:rsidRDefault="00DE19D3" w:rsidP="00DE19D3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  <w:b/>
        </w:rPr>
        <w:t>Рим при императоре Нероне.</w:t>
      </w:r>
      <w:r w:rsidRPr="0032287F">
        <w:rPr>
          <w:rFonts w:ascii="Times New Roman" w:hAnsi="Times New Roman" w:cs="Times New Roman"/>
        </w:rPr>
        <w:t xml:space="preserve"> Укрепление власти императоров. Складывание культа императоров. Актер на императорском троне. Массовое восстание в армии и гибель  Нерона.</w:t>
      </w:r>
    </w:p>
    <w:p w:rsidR="00DE19D3" w:rsidRPr="0032287F" w:rsidRDefault="00DE19D3" w:rsidP="00DE19D3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  <w:b/>
        </w:rPr>
        <w:t>Первые христиане и их учение.</w:t>
      </w:r>
      <w:r w:rsidRPr="0032287F">
        <w:rPr>
          <w:rFonts w:ascii="Times New Roman" w:hAnsi="Times New Roman" w:cs="Times New Roman"/>
        </w:rPr>
        <w:t xml:space="preserve"> Проповедник Иисус из Палестины. Рассказы об Иисусе его учеников. Предательство Иуды. Распространение  христианства. Моральные нормы Нагорной проповеди. Идея равенства всех людей перед богом.</w:t>
      </w:r>
    </w:p>
    <w:p w:rsidR="00DE19D3" w:rsidRPr="0032287F" w:rsidRDefault="00DE19D3" w:rsidP="00DE19D3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  <w:b/>
        </w:rPr>
        <w:t>Расцвет римской империи во II веке.</w:t>
      </w:r>
      <w:r w:rsidRPr="0032287F">
        <w:rPr>
          <w:rFonts w:ascii="Times New Roman" w:hAnsi="Times New Roman" w:cs="Times New Roman"/>
        </w:rPr>
        <w:t xml:space="preserve"> Неэффективность рабского труда. Возникновение и развитие колоната. Правление Траяна. Военные успехи Траяна – последние завоевания римлян. Переход к обороне границ римской империи.</w:t>
      </w:r>
    </w:p>
    <w:p w:rsidR="006622EA" w:rsidRPr="0032287F" w:rsidRDefault="00DE19D3" w:rsidP="006622EA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  <w:b/>
        </w:rPr>
        <w:t>Вечный город и его жители.</w:t>
      </w:r>
      <w:r w:rsidRPr="0032287F">
        <w:rPr>
          <w:rFonts w:ascii="Times New Roman" w:hAnsi="Times New Roman" w:cs="Times New Roman"/>
        </w:rPr>
        <w:t xml:space="preserve"> Все дороги ведут в Рим. Архитектурный облик Рима. Колизей. Пантеон. Римский скульптурный портрет. Особняки на городских холмах. Термы в жизни и культуре римлянина. «Хлеб и зрелища» дл</w:t>
      </w:r>
      <w:r w:rsidR="006622EA" w:rsidRPr="0032287F">
        <w:rPr>
          <w:rFonts w:ascii="Times New Roman" w:hAnsi="Times New Roman" w:cs="Times New Roman"/>
        </w:rPr>
        <w:t>я бедноты. Большой цирк в Риме.</w:t>
      </w:r>
    </w:p>
    <w:p w:rsidR="00DE19D3" w:rsidRPr="0032287F" w:rsidRDefault="00DE19D3" w:rsidP="006622EA">
      <w:pPr>
        <w:pStyle w:val="a4"/>
        <w:tabs>
          <w:tab w:val="left" w:pos="3570"/>
        </w:tabs>
        <w:rPr>
          <w:rFonts w:ascii="Times New Roman" w:hAnsi="Times New Roman" w:cs="Times New Roman"/>
          <w:b/>
        </w:rPr>
      </w:pPr>
      <w:r w:rsidRPr="0032287F">
        <w:rPr>
          <w:rFonts w:ascii="Times New Roman" w:hAnsi="Times New Roman" w:cs="Times New Roman"/>
          <w:b/>
        </w:rPr>
        <w:t>Глава 15. Разгром Рима германцами и падение Западной Римской империи.</w:t>
      </w:r>
    </w:p>
    <w:p w:rsidR="00DE19D3" w:rsidRPr="0032287F" w:rsidRDefault="00DE19D3" w:rsidP="00DE19D3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  <w:b/>
        </w:rPr>
        <w:t>Римская империи при Константине.</w:t>
      </w:r>
      <w:r w:rsidRPr="0032287F">
        <w:rPr>
          <w:rFonts w:ascii="Times New Roman" w:hAnsi="Times New Roman" w:cs="Times New Roman"/>
        </w:rPr>
        <w:t xml:space="preserve"> Укрепление границ империи. Вторжение варваров. Рим и варвары. Солдатские императоры. Правление Константина. Неограниченная власть императора. Увеличение численности армии. Прикрепление колонов к земле. Перемены в положении христиан. Признание христианства. Усиление влияния римского епископа (папы). Основание Константинополя и перенесение столицы на Восток. Украшение новой столица за счет архитектурных и скульптурных памятников Рима, Афин и других городов империи. </w:t>
      </w:r>
    </w:p>
    <w:p w:rsidR="00DE19D3" w:rsidRPr="0032287F" w:rsidRDefault="00DE19D3" w:rsidP="00DE19D3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  <w:b/>
        </w:rPr>
        <w:t>Взятие Рима варварами.</w:t>
      </w:r>
      <w:r w:rsidRPr="0032287F">
        <w:rPr>
          <w:rFonts w:ascii="Times New Roman" w:hAnsi="Times New Roman" w:cs="Times New Roman"/>
        </w:rPr>
        <w:t xml:space="preserve"> Разделение римской империи на два самостоятельных государства. Вторжение готов в Италию. Взятие Рима Аларихом – вождем готов. Падение Западной Римской империи. Конец эпохи античности.</w:t>
      </w:r>
    </w:p>
    <w:p w:rsidR="006622EA" w:rsidRPr="0032287F" w:rsidRDefault="006622EA" w:rsidP="00DE19D3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32287F">
        <w:rPr>
          <w:rFonts w:ascii="Times New Roman" w:hAnsi="Times New Roman" w:cs="Times New Roman"/>
          <w:b/>
        </w:rPr>
        <w:t>Итоговое повторение.</w:t>
      </w:r>
      <w:r w:rsidRPr="0032287F">
        <w:rPr>
          <w:rFonts w:ascii="Times New Roman" w:hAnsi="Times New Roman" w:cs="Times New Roman"/>
        </w:rPr>
        <w:t xml:space="preserve"> Признаки цивилизации Греции и Рима. </w:t>
      </w:r>
      <w:r w:rsidR="00F65CDC" w:rsidRPr="0032287F">
        <w:rPr>
          <w:rFonts w:ascii="Times New Roman" w:hAnsi="Times New Roman" w:cs="Times New Roman"/>
        </w:rPr>
        <w:t>Народовластие в Греции и Риме. Роль граждан в управлении государством. Нравы. Любовь к Отечеству. Отличие греческого полиса и Римской республики от госуда</w:t>
      </w:r>
      <w:proofErr w:type="gramStart"/>
      <w:r w:rsidR="00F65CDC" w:rsidRPr="0032287F">
        <w:rPr>
          <w:rFonts w:ascii="Times New Roman" w:hAnsi="Times New Roman" w:cs="Times New Roman"/>
        </w:rPr>
        <w:t>рств Др</w:t>
      </w:r>
      <w:proofErr w:type="gramEnd"/>
      <w:r w:rsidR="00F65CDC" w:rsidRPr="0032287F">
        <w:rPr>
          <w:rFonts w:ascii="Times New Roman" w:hAnsi="Times New Roman" w:cs="Times New Roman"/>
        </w:rPr>
        <w:t>евнего Востока. Вклад народов древности в мировую культуру.</w:t>
      </w:r>
    </w:p>
    <w:p w:rsidR="00F65CDC" w:rsidRPr="0032287F" w:rsidRDefault="00F65CDC" w:rsidP="00DE19D3">
      <w:pPr>
        <w:pStyle w:val="a4"/>
        <w:tabs>
          <w:tab w:val="left" w:pos="3570"/>
        </w:tabs>
        <w:rPr>
          <w:rFonts w:ascii="Times New Roman" w:hAnsi="Times New Roman" w:cs="Times New Roman"/>
        </w:rPr>
      </w:pPr>
    </w:p>
    <w:p w:rsidR="00F65CDC" w:rsidRPr="0032287F" w:rsidRDefault="00F65CDC" w:rsidP="00DE19D3">
      <w:pPr>
        <w:pStyle w:val="a4"/>
        <w:tabs>
          <w:tab w:val="left" w:pos="3570"/>
        </w:tabs>
        <w:rPr>
          <w:rFonts w:ascii="Times New Roman" w:hAnsi="Times New Roman" w:cs="Times New Roman"/>
        </w:rPr>
      </w:pPr>
    </w:p>
    <w:p w:rsidR="00F65CDC" w:rsidRPr="0032287F" w:rsidRDefault="00F65CDC" w:rsidP="00DE19D3">
      <w:pPr>
        <w:pStyle w:val="a4"/>
        <w:tabs>
          <w:tab w:val="left" w:pos="3570"/>
        </w:tabs>
        <w:rPr>
          <w:rFonts w:ascii="Times New Roman" w:hAnsi="Times New Roman" w:cs="Times New Roman"/>
        </w:rPr>
      </w:pPr>
    </w:p>
    <w:p w:rsidR="00F65CDC" w:rsidRPr="0032287F" w:rsidRDefault="00F65CDC" w:rsidP="00DE19D3">
      <w:pPr>
        <w:pStyle w:val="a4"/>
        <w:tabs>
          <w:tab w:val="left" w:pos="3570"/>
        </w:tabs>
        <w:rPr>
          <w:rFonts w:ascii="Times New Roman" w:hAnsi="Times New Roman" w:cs="Times New Roman"/>
        </w:rPr>
      </w:pPr>
    </w:p>
    <w:p w:rsidR="00F65CDC" w:rsidRPr="0032287F" w:rsidRDefault="00F65CDC" w:rsidP="00DE19D3">
      <w:pPr>
        <w:pStyle w:val="a4"/>
        <w:tabs>
          <w:tab w:val="left" w:pos="3570"/>
        </w:tabs>
        <w:rPr>
          <w:rFonts w:ascii="Times New Roman" w:hAnsi="Times New Roman" w:cs="Times New Roman"/>
        </w:rPr>
      </w:pPr>
    </w:p>
    <w:p w:rsidR="00F65CDC" w:rsidRPr="0032287F" w:rsidRDefault="00F65CDC" w:rsidP="00DE19D3">
      <w:pPr>
        <w:pStyle w:val="a4"/>
        <w:tabs>
          <w:tab w:val="left" w:pos="3570"/>
        </w:tabs>
        <w:rPr>
          <w:rFonts w:ascii="Times New Roman" w:hAnsi="Times New Roman" w:cs="Times New Roman"/>
        </w:rPr>
      </w:pPr>
    </w:p>
    <w:p w:rsidR="00F65CDC" w:rsidRPr="0032287F" w:rsidRDefault="00F65CDC" w:rsidP="00DE19D3">
      <w:pPr>
        <w:pStyle w:val="a4"/>
        <w:tabs>
          <w:tab w:val="left" w:pos="3570"/>
        </w:tabs>
        <w:rPr>
          <w:rFonts w:ascii="Times New Roman" w:hAnsi="Times New Roman" w:cs="Times New Roman"/>
        </w:rPr>
      </w:pPr>
    </w:p>
    <w:p w:rsidR="00F65CDC" w:rsidRPr="0032287F" w:rsidRDefault="00F65CDC" w:rsidP="00DE19D3">
      <w:pPr>
        <w:pStyle w:val="a4"/>
        <w:tabs>
          <w:tab w:val="left" w:pos="3570"/>
        </w:tabs>
        <w:rPr>
          <w:rFonts w:ascii="Times New Roman" w:hAnsi="Times New Roman" w:cs="Times New Roman"/>
        </w:rPr>
      </w:pPr>
    </w:p>
    <w:p w:rsidR="00F65CDC" w:rsidRPr="0032287F" w:rsidRDefault="00F65CDC" w:rsidP="00DE19D3">
      <w:pPr>
        <w:pStyle w:val="a4"/>
        <w:tabs>
          <w:tab w:val="left" w:pos="3570"/>
        </w:tabs>
        <w:rPr>
          <w:rFonts w:ascii="Times New Roman" w:hAnsi="Times New Roman" w:cs="Times New Roman"/>
        </w:rPr>
      </w:pPr>
    </w:p>
    <w:p w:rsidR="00F65CDC" w:rsidRPr="0032287F" w:rsidRDefault="00310F36" w:rsidP="00310F36">
      <w:pPr>
        <w:pStyle w:val="a4"/>
        <w:shd w:val="clear" w:color="auto" w:fill="FFFFFF"/>
        <w:spacing w:after="150" w:line="330" w:lineRule="atLeast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2287F">
        <w:rPr>
          <w:rFonts w:ascii="Times New Roman" w:eastAsia="Times New Roman" w:hAnsi="Times New Roman" w:cs="Times New Roman"/>
          <w:b/>
          <w:lang w:eastAsia="ru-RU"/>
        </w:rPr>
        <w:t xml:space="preserve">3. </w:t>
      </w:r>
      <w:r w:rsidR="00F65CDC" w:rsidRPr="0032287F">
        <w:rPr>
          <w:rFonts w:ascii="Times New Roman" w:eastAsia="Times New Roman" w:hAnsi="Times New Roman" w:cs="Times New Roman"/>
          <w:b/>
          <w:lang w:eastAsia="ru-RU"/>
        </w:rPr>
        <w:t>Тематическое планирование</w:t>
      </w:r>
    </w:p>
    <w:p w:rsidR="00F65CDC" w:rsidRPr="0032287F" w:rsidRDefault="00F65CDC" w:rsidP="00F65CDC">
      <w:pPr>
        <w:pStyle w:val="a4"/>
        <w:shd w:val="clear" w:color="auto" w:fill="FFFFFF"/>
        <w:spacing w:after="15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32287F">
        <w:rPr>
          <w:rFonts w:ascii="Times New Roman" w:eastAsia="Times New Roman" w:hAnsi="Times New Roman" w:cs="Times New Roman"/>
          <w:b/>
          <w:lang w:eastAsia="ru-RU"/>
        </w:rPr>
        <w:t>История Древнего мира 5 класс (68 ч)</w:t>
      </w:r>
    </w:p>
    <w:tbl>
      <w:tblPr>
        <w:tblW w:w="108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0"/>
        <w:gridCol w:w="8820"/>
      </w:tblGrid>
      <w:tr w:rsidR="00752C27" w:rsidRPr="0032287F" w:rsidTr="00110BBE">
        <w:trPr>
          <w:cantSplit/>
        </w:trPr>
        <w:tc>
          <w:tcPr>
            <w:tcW w:w="1980" w:type="dxa"/>
          </w:tcPr>
          <w:p w:rsidR="00752C27" w:rsidRPr="0032287F" w:rsidRDefault="00752C27" w:rsidP="0005145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</w:t>
            </w:r>
          </w:p>
        </w:tc>
        <w:tc>
          <w:tcPr>
            <w:tcW w:w="8820" w:type="dxa"/>
          </w:tcPr>
          <w:p w:rsidR="00752C27" w:rsidRPr="0032287F" w:rsidRDefault="00752C27" w:rsidP="0005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содержание по темам</w:t>
            </w:r>
          </w:p>
        </w:tc>
      </w:tr>
      <w:tr w:rsidR="00F65CDC" w:rsidRPr="0032287F" w:rsidTr="00F65CDC">
        <w:trPr>
          <w:cantSplit/>
          <w:trHeight w:val="294"/>
        </w:trPr>
        <w:tc>
          <w:tcPr>
            <w:tcW w:w="10800" w:type="dxa"/>
            <w:gridSpan w:val="2"/>
          </w:tcPr>
          <w:p w:rsidR="00F65CDC" w:rsidRPr="0032287F" w:rsidRDefault="00F65CDC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Введение  1 ч</w:t>
            </w:r>
          </w:p>
        </w:tc>
      </w:tr>
      <w:tr w:rsidR="00752C27" w:rsidRPr="0032287F" w:rsidTr="00D934AF">
        <w:trPr>
          <w:cantSplit/>
          <w:trHeight w:val="1055"/>
        </w:trPr>
        <w:tc>
          <w:tcPr>
            <w:tcW w:w="1980" w:type="dxa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1.Вводный урок.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1ч</w:t>
            </w:r>
          </w:p>
        </w:tc>
        <w:tc>
          <w:tcPr>
            <w:tcW w:w="8820" w:type="dxa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Что изучает история. Измерение времени в истории.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Письменные и вещественные источники о прошлом. Роль археологических раскопок в изучении истории древнего мира. Хронология- наука об измерении времени.   </w:t>
            </w:r>
          </w:p>
        </w:tc>
      </w:tr>
      <w:tr w:rsidR="00F65CDC" w:rsidRPr="0032287F" w:rsidTr="00F65CDC">
        <w:trPr>
          <w:cantSplit/>
          <w:trHeight w:val="281"/>
        </w:trPr>
        <w:tc>
          <w:tcPr>
            <w:tcW w:w="10800" w:type="dxa"/>
            <w:gridSpan w:val="2"/>
          </w:tcPr>
          <w:p w:rsidR="00F65CDC" w:rsidRPr="0032287F" w:rsidRDefault="00F65CDC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</w:t>
            </w:r>
            <w:r w:rsidRPr="0032287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  <w:r w:rsidRPr="0032287F">
              <w:rPr>
                <w:rFonts w:ascii="Times New Roman" w:eastAsia="Times New Roman" w:hAnsi="Times New Roman" w:cs="Times New Roman"/>
                <w:b/>
                <w:lang w:eastAsia="ru-RU"/>
              </w:rPr>
              <w:t>: Жизнь первобытных людей. 7 ч</w:t>
            </w:r>
          </w:p>
        </w:tc>
      </w:tr>
      <w:tr w:rsidR="00F65CDC" w:rsidRPr="0032287F" w:rsidTr="00F65CDC">
        <w:trPr>
          <w:cantSplit/>
          <w:trHeight w:val="174"/>
        </w:trPr>
        <w:tc>
          <w:tcPr>
            <w:tcW w:w="10800" w:type="dxa"/>
            <w:gridSpan w:val="2"/>
          </w:tcPr>
          <w:p w:rsidR="00F65CDC" w:rsidRPr="0032287F" w:rsidRDefault="00F65CDC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/>
                <w:lang w:eastAsia="ru-RU"/>
              </w:rPr>
              <w:t>ТЕМА 1:Первобытные собиратели и охотники  3ч</w:t>
            </w:r>
          </w:p>
        </w:tc>
      </w:tr>
      <w:tr w:rsidR="00752C27" w:rsidRPr="0032287F" w:rsidTr="006A0CC4">
        <w:trPr>
          <w:cantSplit/>
          <w:trHeight w:val="1388"/>
        </w:trPr>
        <w:tc>
          <w:tcPr>
            <w:tcW w:w="1980" w:type="dxa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2.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Древнейшие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люди.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1ч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820" w:type="dxa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Древнейшие люд</w:t>
            </w:r>
            <w:proofErr w:type="gram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и-</w:t>
            </w:r>
            <w:proofErr w:type="gramEnd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наши далёкие предки. Прародина человека. Археологические свидетельства первобытного состояния древнейшего человека. Орудия труда и складывание опыта их изготовления.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Собирательство и </w:t>
            </w:r>
            <w:proofErr w:type="gram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охота-способы</w:t>
            </w:r>
            <w:proofErr w:type="gramEnd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добывания пищи.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Овладение огнё</w:t>
            </w:r>
            <w:proofErr w:type="gram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м-</w:t>
            </w:r>
            <w:proofErr w:type="gramEnd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первое великое открытие человека.</w:t>
            </w:r>
          </w:p>
        </w:tc>
      </w:tr>
      <w:tr w:rsidR="00752C27" w:rsidRPr="0032287F" w:rsidTr="00310F36">
        <w:trPr>
          <w:cantSplit/>
          <w:trHeight w:val="1386"/>
        </w:trPr>
        <w:tc>
          <w:tcPr>
            <w:tcW w:w="1980" w:type="dxa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3.Родовые общины охотников и собирателей. 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1ч</w:t>
            </w:r>
          </w:p>
        </w:tc>
        <w:tc>
          <w:tcPr>
            <w:tcW w:w="8820" w:type="dxa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Расселение древнейших людей и его особенности. Испытание холодом. Освоение пещер. Строительство жилища. Освоение промысла охоты. Охота как основной способ добычи пищи древнейшего человека.  Умение сообща достигать цели в охоте. Новые орудия охоты древнейшего человека. Человек разумный: кто он? Родовые общины. Сообщество сородичей. Особенности совместного ведения хозяйства в родовой общине. Распределение обязанностей в родовой общине.</w:t>
            </w:r>
          </w:p>
        </w:tc>
      </w:tr>
      <w:tr w:rsidR="00752C27" w:rsidRPr="0032287F" w:rsidTr="00310F36">
        <w:trPr>
          <w:cantSplit/>
          <w:trHeight w:val="1346"/>
        </w:trPr>
        <w:tc>
          <w:tcPr>
            <w:tcW w:w="1980" w:type="dxa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4.</w:t>
            </w:r>
            <w:r w:rsidRPr="0032287F">
              <w:rPr>
                <w:rFonts w:ascii="Times New Roman" w:eastAsia="Times New Roman" w:hAnsi="Times New Roman" w:cs="Times New Roman"/>
                <w:lang w:eastAsia="ru-RU"/>
              </w:rPr>
              <w:t xml:space="preserve"> Возникновение искусства и религиозных верований.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lang w:eastAsia="ru-RU"/>
              </w:rPr>
              <w:t xml:space="preserve">    1ч</w:t>
            </w:r>
          </w:p>
        </w:tc>
        <w:tc>
          <w:tcPr>
            <w:tcW w:w="8820" w:type="dxa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Как была найдена пещерная живопись. Загадки древнейших рисунков. Человек «заколдовывает» зверя. Зарождение веры в душу. Представление о религиозных верованиях первобытных охотников и собирателей.</w:t>
            </w:r>
          </w:p>
        </w:tc>
      </w:tr>
      <w:tr w:rsidR="00051452" w:rsidRPr="0032287F" w:rsidTr="00514ECA">
        <w:trPr>
          <w:cantSplit/>
          <w:trHeight w:val="305"/>
        </w:trPr>
        <w:tc>
          <w:tcPr>
            <w:tcW w:w="10800" w:type="dxa"/>
            <w:gridSpan w:val="2"/>
          </w:tcPr>
          <w:p w:rsidR="00051452" w:rsidRPr="0032287F" w:rsidRDefault="00051452" w:rsidP="000514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/>
                <w:lang w:eastAsia="ru-RU"/>
              </w:rPr>
              <w:t>ТЕМА 2: Первобытные земледельцы и скотоводы  3ч</w:t>
            </w:r>
          </w:p>
        </w:tc>
      </w:tr>
      <w:tr w:rsidR="00752C27" w:rsidRPr="0032287F" w:rsidTr="00310F36">
        <w:trPr>
          <w:cantSplit/>
          <w:trHeight w:val="1578"/>
        </w:trPr>
        <w:tc>
          <w:tcPr>
            <w:tcW w:w="1980" w:type="dxa"/>
          </w:tcPr>
          <w:p w:rsidR="00752C27" w:rsidRPr="0032287F" w:rsidRDefault="00752C27" w:rsidP="00051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5.Возникновение земледелия и скотоводства. </w:t>
            </w:r>
          </w:p>
          <w:p w:rsidR="00752C27" w:rsidRPr="0032287F" w:rsidRDefault="00752C27" w:rsidP="00051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1ч</w:t>
            </w:r>
          </w:p>
        </w:tc>
        <w:tc>
          <w:tcPr>
            <w:tcW w:w="8820" w:type="dxa"/>
          </w:tcPr>
          <w:p w:rsidR="00752C27" w:rsidRPr="0032287F" w:rsidRDefault="00752C27" w:rsidP="000514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Представление о зарождении производящего хозяйства: мотыжное земледелие. Первые орудия труда земледельцев. Районы раннего земледелия.</w:t>
            </w:r>
          </w:p>
          <w:p w:rsidR="00752C27" w:rsidRPr="0032287F" w:rsidRDefault="00752C27" w:rsidP="00752C27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Приручение животных. Освоение ремёсел. Гончарное дело, прядение, ткачество. Изобретение ткацкого станка. Родовые общины земледельцев и скотоводов. Племя: изменение отношений. Управление племенем. Представления о происхождении рода, племени. Первобытные религиозные верования земледельцев и скотоводов. Зарождение культа.</w:t>
            </w:r>
          </w:p>
        </w:tc>
      </w:tr>
    </w:tbl>
    <w:p w:rsidR="00F65CDC" w:rsidRPr="0032287F" w:rsidRDefault="00051452" w:rsidP="0005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2287F">
        <w:rPr>
          <w:rFonts w:ascii="Times New Roman" w:eastAsia="Times New Roman" w:hAnsi="Times New Roman" w:cs="Times New Roman"/>
          <w:b/>
          <w:bCs/>
          <w:lang w:eastAsia="ru-RU"/>
        </w:rPr>
        <w:t>История Древнего мира 5 класс</w:t>
      </w:r>
    </w:p>
    <w:tbl>
      <w:tblPr>
        <w:tblW w:w="108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8820"/>
      </w:tblGrid>
      <w:tr w:rsidR="00752C27" w:rsidRPr="0032287F" w:rsidTr="0037241A">
        <w:trPr>
          <w:cantSplit/>
        </w:trPr>
        <w:tc>
          <w:tcPr>
            <w:tcW w:w="1980" w:type="dxa"/>
          </w:tcPr>
          <w:p w:rsidR="00752C27" w:rsidRPr="0032287F" w:rsidRDefault="00752C27" w:rsidP="0005145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</w:t>
            </w:r>
          </w:p>
        </w:tc>
        <w:tc>
          <w:tcPr>
            <w:tcW w:w="8820" w:type="dxa"/>
          </w:tcPr>
          <w:p w:rsidR="00752C27" w:rsidRPr="0032287F" w:rsidRDefault="00752C27" w:rsidP="00051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содержание по темам</w:t>
            </w:r>
          </w:p>
        </w:tc>
      </w:tr>
      <w:tr w:rsidR="00752C27" w:rsidRPr="0032287F" w:rsidTr="00617D75">
        <w:trPr>
          <w:cantSplit/>
        </w:trPr>
        <w:tc>
          <w:tcPr>
            <w:tcW w:w="1980" w:type="dxa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lang w:eastAsia="ru-RU"/>
              </w:rPr>
              <w:t>6.Появление неравенства и знати.</w:t>
            </w:r>
          </w:p>
          <w:p w:rsidR="00752C27" w:rsidRPr="0032287F" w:rsidRDefault="00752C27" w:rsidP="00F65CD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1ч</w:t>
            </w:r>
          </w:p>
        </w:tc>
        <w:tc>
          <w:tcPr>
            <w:tcW w:w="8820" w:type="dxa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Развитие ремёсел. Выделение ремесленников в общине. Изобретение гончарного круга. Начало обработки металлов. Изобретение плуга. От родовой общины </w:t>
            </w:r>
            <w:proofErr w:type="gram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к</w:t>
            </w:r>
            <w:proofErr w:type="gramEnd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соседской. Выделение семьи. 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Возникновение неравенства в общине земледельцев.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Выделение знати. Преобразование селений в города.</w:t>
            </w:r>
          </w:p>
        </w:tc>
      </w:tr>
      <w:tr w:rsidR="00752C27" w:rsidRPr="0032287F" w:rsidTr="00C46FA2">
        <w:trPr>
          <w:cantSplit/>
          <w:trHeight w:val="1427"/>
        </w:trPr>
        <w:tc>
          <w:tcPr>
            <w:tcW w:w="1980" w:type="dxa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7.Повторительно-обобщающий урок по Т</w:t>
            </w:r>
            <w:proofErr w:type="gram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proofErr w:type="gramEnd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,2</w:t>
            </w:r>
          </w:p>
          <w:p w:rsidR="00752C27" w:rsidRPr="0032287F" w:rsidRDefault="00752C27" w:rsidP="00F65CD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Значение эпохи первобытности для человечества </w:t>
            </w:r>
          </w:p>
          <w:p w:rsidR="00752C27" w:rsidRPr="0032287F" w:rsidRDefault="00752C27" w:rsidP="00F65CD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1ч</w:t>
            </w:r>
          </w:p>
        </w:tc>
        <w:tc>
          <w:tcPr>
            <w:tcW w:w="8820" w:type="dxa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Какой опыт, наследие дала человечеству эпоха первобытности. Переход от первобытности к цивилизации </w:t>
            </w:r>
            <w:proofErr w:type="gram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-н</w:t>
            </w:r>
            <w:proofErr w:type="gramEnd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еолитическая революция, отделение земледелия и скотоводства от собирательства и охоты, выделение ремесла, появление  городов, государств, письменности.</w:t>
            </w:r>
          </w:p>
        </w:tc>
      </w:tr>
      <w:tr w:rsidR="00F65CDC" w:rsidRPr="0032287F" w:rsidTr="00F65CDC">
        <w:trPr>
          <w:cantSplit/>
          <w:trHeight w:val="373"/>
        </w:trPr>
        <w:tc>
          <w:tcPr>
            <w:tcW w:w="10800" w:type="dxa"/>
            <w:gridSpan w:val="2"/>
          </w:tcPr>
          <w:p w:rsidR="00F65CDC" w:rsidRPr="0032287F" w:rsidRDefault="00F65CDC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Т3: Счёт лет в истории  1ч</w:t>
            </w:r>
          </w:p>
        </w:tc>
      </w:tr>
      <w:tr w:rsidR="00752C27" w:rsidRPr="0032287F" w:rsidTr="00310F36">
        <w:trPr>
          <w:cantSplit/>
          <w:trHeight w:val="1003"/>
        </w:trPr>
        <w:tc>
          <w:tcPr>
            <w:tcW w:w="1980" w:type="dxa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lastRenderedPageBreak/>
              <w:t>8.Счёт лет в истории</w:t>
            </w:r>
          </w:p>
        </w:tc>
        <w:tc>
          <w:tcPr>
            <w:tcW w:w="8820" w:type="dxa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Как в древности  считали года? Счёт лет,  которым мы пользуемся. Летоисчисление от Рождества Христова. Наша эра.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«Линия времени» как схема ориентировки в историческом времени</w:t>
            </w:r>
            <w:proofErr w:type="gram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..</w:t>
            </w:r>
            <w:proofErr w:type="gramEnd"/>
          </w:p>
        </w:tc>
      </w:tr>
      <w:tr w:rsidR="00F65CDC" w:rsidRPr="0032287F" w:rsidTr="00F65CDC">
        <w:trPr>
          <w:cantSplit/>
          <w:trHeight w:val="200"/>
        </w:trPr>
        <w:tc>
          <w:tcPr>
            <w:tcW w:w="10800" w:type="dxa"/>
            <w:gridSpan w:val="2"/>
          </w:tcPr>
          <w:p w:rsidR="00F65CDC" w:rsidRPr="0032287F" w:rsidRDefault="00F65CDC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</w:t>
            </w:r>
            <w:r w:rsidRPr="0032287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</w:t>
            </w:r>
            <w:r w:rsidRPr="0032287F">
              <w:rPr>
                <w:rFonts w:ascii="Times New Roman" w:eastAsia="Times New Roman" w:hAnsi="Times New Roman" w:cs="Times New Roman"/>
                <w:b/>
                <w:lang w:eastAsia="ru-RU"/>
              </w:rPr>
              <w:t>: Древний Восток   20 ч.</w:t>
            </w:r>
          </w:p>
        </w:tc>
      </w:tr>
      <w:tr w:rsidR="00F65CDC" w:rsidRPr="0032287F" w:rsidTr="00F65CDC">
        <w:trPr>
          <w:cantSplit/>
          <w:trHeight w:val="240"/>
        </w:trPr>
        <w:tc>
          <w:tcPr>
            <w:tcW w:w="10800" w:type="dxa"/>
            <w:gridSpan w:val="2"/>
          </w:tcPr>
          <w:p w:rsidR="00F65CDC" w:rsidRPr="0032287F" w:rsidRDefault="00F65CDC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/>
                <w:lang w:eastAsia="ru-RU"/>
              </w:rPr>
              <w:t>ТЕМА 4:Древний Египет  8ч</w:t>
            </w:r>
          </w:p>
        </w:tc>
      </w:tr>
      <w:tr w:rsidR="00752C27" w:rsidRPr="0032287F" w:rsidTr="00310F36">
        <w:trPr>
          <w:cantSplit/>
          <w:trHeight w:val="1153"/>
        </w:trPr>
        <w:tc>
          <w:tcPr>
            <w:tcW w:w="1980" w:type="dxa"/>
          </w:tcPr>
          <w:p w:rsidR="00752C27" w:rsidRPr="0032287F" w:rsidRDefault="00752C27" w:rsidP="00310F36">
            <w:pPr>
              <w:spacing w:after="0" w:line="240" w:lineRule="auto"/>
              <w:ind w:right="22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9.Государство на берегах Нила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820" w:type="dxa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Страна Египет.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Местоположение государства. Разливы Нила и природные условия. Земледелие в Древнем Египте.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Система орошения земель под урожай. Путь к объединению Древнего Египта. Возникновение единого государства в Египте. Управление страной.</w:t>
            </w:r>
          </w:p>
        </w:tc>
      </w:tr>
      <w:tr w:rsidR="00752C27" w:rsidRPr="0032287F" w:rsidTr="00310F36">
        <w:trPr>
          <w:cantSplit/>
          <w:trHeight w:val="1027"/>
        </w:trPr>
        <w:tc>
          <w:tcPr>
            <w:tcW w:w="1980" w:type="dxa"/>
          </w:tcPr>
          <w:p w:rsidR="00752C27" w:rsidRPr="0032287F" w:rsidRDefault="00752C27" w:rsidP="00310F36">
            <w:pPr>
              <w:spacing w:after="0" w:line="240" w:lineRule="auto"/>
              <w:ind w:right="22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10.Ка</w:t>
            </w:r>
            <w:r w:rsidR="00310F36"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к жили земледельцы и ремесленни</w:t>
            </w: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ки в Египте. </w:t>
            </w:r>
          </w:p>
        </w:tc>
        <w:tc>
          <w:tcPr>
            <w:tcW w:w="8820" w:type="dxa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Жители Египта: от фараона до простого земледельца.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Труд земледельцев.</w:t>
            </w:r>
          </w:p>
          <w:p w:rsidR="00752C27" w:rsidRPr="0032287F" w:rsidRDefault="00752C27" w:rsidP="00F65CDC">
            <w:pPr>
              <w:spacing w:after="0" w:line="1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Система каналов. В гостях у египтянина. Ремёсла и обмен. Писцы собирают налоги.</w:t>
            </w:r>
          </w:p>
        </w:tc>
      </w:tr>
      <w:tr w:rsidR="00752C27" w:rsidRPr="0032287F" w:rsidTr="00057645">
        <w:trPr>
          <w:cantSplit/>
          <w:trHeight w:val="1080"/>
        </w:trPr>
        <w:tc>
          <w:tcPr>
            <w:tcW w:w="1980" w:type="dxa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11.Жизнь египетского вельможи.</w:t>
            </w:r>
          </w:p>
        </w:tc>
        <w:tc>
          <w:tcPr>
            <w:tcW w:w="8820" w:type="dxa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О чём могут рассказать гробницы вельмож. В усадьбе вельможи. Служба вельмож. Вельможа во дворце фараона.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Отношения фараона и его вельмож.</w:t>
            </w:r>
          </w:p>
          <w:p w:rsidR="00752C27" w:rsidRPr="0032287F" w:rsidRDefault="00752C27" w:rsidP="00F65CDC">
            <w:pPr>
              <w:spacing w:after="0" w:line="1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2C27" w:rsidRPr="0032287F" w:rsidTr="00310F36">
        <w:trPr>
          <w:cantSplit/>
          <w:trHeight w:val="849"/>
        </w:trPr>
        <w:tc>
          <w:tcPr>
            <w:tcW w:w="1980" w:type="dxa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12.Военные походы фараонов.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1ч</w:t>
            </w:r>
          </w:p>
        </w:tc>
        <w:tc>
          <w:tcPr>
            <w:tcW w:w="8820" w:type="dxa"/>
          </w:tcPr>
          <w:p w:rsidR="00752C27" w:rsidRPr="0032287F" w:rsidRDefault="00752C27" w:rsidP="00310F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Отряды пеших воинов. Вооружение пехотинцев. Боевые колесницы египтян. Направления военных походов и завоеваний фараонов. Завоевательные походы Тутмоса </w:t>
            </w:r>
            <w:r w:rsidRPr="0032287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III</w:t>
            </w: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. Военные трофеи и триумф фараонов.</w:t>
            </w:r>
          </w:p>
        </w:tc>
      </w:tr>
    </w:tbl>
    <w:p w:rsidR="00F65CDC" w:rsidRPr="0032287F" w:rsidRDefault="00F65CDC" w:rsidP="0005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2287F">
        <w:rPr>
          <w:rFonts w:ascii="Times New Roman" w:eastAsia="Times New Roman" w:hAnsi="Times New Roman" w:cs="Times New Roman"/>
          <w:b/>
          <w:bCs/>
          <w:lang w:eastAsia="ru-RU"/>
        </w:rPr>
        <w:t>История Древнего мира 5 класс.</w:t>
      </w: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4500"/>
        <w:gridCol w:w="4140"/>
      </w:tblGrid>
      <w:tr w:rsidR="00F65CDC" w:rsidRPr="0032287F" w:rsidTr="00F65CDC">
        <w:trPr>
          <w:cantSplit/>
        </w:trPr>
        <w:tc>
          <w:tcPr>
            <w:tcW w:w="2160" w:type="dxa"/>
          </w:tcPr>
          <w:p w:rsidR="00F65CDC" w:rsidRPr="0032287F" w:rsidRDefault="00F65CDC" w:rsidP="00D4583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</w:t>
            </w:r>
          </w:p>
        </w:tc>
        <w:tc>
          <w:tcPr>
            <w:tcW w:w="4500" w:type="dxa"/>
          </w:tcPr>
          <w:p w:rsidR="00F65CDC" w:rsidRPr="0032287F" w:rsidRDefault="00F65CDC" w:rsidP="00D4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содержание по темам</w:t>
            </w:r>
          </w:p>
        </w:tc>
        <w:tc>
          <w:tcPr>
            <w:tcW w:w="4140" w:type="dxa"/>
          </w:tcPr>
          <w:p w:rsidR="00F65CDC" w:rsidRPr="0032287F" w:rsidRDefault="00F65CDC" w:rsidP="00D4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52C27" w:rsidRPr="0032287F" w:rsidTr="00DA76EF">
        <w:trPr>
          <w:cantSplit/>
        </w:trPr>
        <w:tc>
          <w:tcPr>
            <w:tcW w:w="2160" w:type="dxa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13. Религия древних египтян.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640" w:type="dxa"/>
            <w:gridSpan w:val="2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Боги и жрецы.</w:t>
            </w:r>
          </w:p>
          <w:p w:rsidR="00752C27" w:rsidRPr="0032287F" w:rsidRDefault="00752C27" w:rsidP="00F65CDC">
            <w:pPr>
              <w:spacing w:after="0" w:line="1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Храмы-жилища богов. </w:t>
            </w:r>
            <w:proofErr w:type="spell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Могущ-ство</w:t>
            </w:r>
            <w:proofErr w:type="spellEnd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жрецов. Рассказы  египтян о богах. Священные животные и боги. Миф об Осирисе и Исиде. Сет и  Осирис. Суд Осириса. Представление древних египтян о царстве мёртвых:  мумия, гробница, саркофаг. Фараон-сын Солнца. Безграничность власти фараона. «Книга мёртвых».</w:t>
            </w:r>
          </w:p>
        </w:tc>
      </w:tr>
      <w:tr w:rsidR="00752C27" w:rsidRPr="0032287F" w:rsidTr="00310F36">
        <w:trPr>
          <w:cantSplit/>
          <w:trHeight w:val="1189"/>
        </w:trPr>
        <w:tc>
          <w:tcPr>
            <w:tcW w:w="2160" w:type="dxa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14. Искусство Древнего Египта. 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640" w:type="dxa"/>
            <w:gridSpan w:val="2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Первое из чудес света. Возведение каменных пирамид. Большой сфинкс.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Пирамида фараона Хеопса. Внешний вид и внутреннее устройство храма. Археологические открытия в гробницах древнеегипетских фараонов. Гробница фараона Тутанхамона. Образ </w:t>
            </w:r>
            <w:proofErr w:type="spell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Нефертити</w:t>
            </w:r>
            <w:proofErr w:type="spellEnd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. Искусство древнеегипетской скульптуры.</w:t>
            </w:r>
          </w:p>
        </w:tc>
      </w:tr>
      <w:tr w:rsidR="00752C27" w:rsidRPr="0032287F" w:rsidTr="00BC0BE8">
        <w:trPr>
          <w:cantSplit/>
          <w:trHeight w:val="1000"/>
        </w:trPr>
        <w:tc>
          <w:tcPr>
            <w:tcW w:w="2160" w:type="dxa"/>
          </w:tcPr>
          <w:p w:rsidR="00752C27" w:rsidRPr="0032287F" w:rsidRDefault="00752C27" w:rsidP="00F65CD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15.Письменность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и знания древних.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640" w:type="dxa"/>
            <w:gridSpan w:val="2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Загадочные письмена и их разгадка. Особенности древнеегипетской письменности. Иероглифическое письмо. Изобретение материала  и инструмента для письма. Египетские папирусы: верность традиции. Свиток папирус</w:t>
            </w:r>
            <w:proofErr w:type="gram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а-</w:t>
            </w:r>
            <w:proofErr w:type="gramEnd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древнеегипетская книга. Школа подготовки писцов и жрецов. </w:t>
            </w:r>
            <w:proofErr w:type="spellStart"/>
            <w:proofErr w:type="gram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Первоо-снова</w:t>
            </w:r>
            <w:proofErr w:type="spellEnd"/>
            <w:proofErr w:type="gramEnd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научных знаний (математика, астрономия) Изобретение инструментов отсчёта времени: солнечный календарь, водяные часы, звёздные карты. Хранители знани</w:t>
            </w:r>
            <w:proofErr w:type="gram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й-</w:t>
            </w:r>
            <w:proofErr w:type="gramEnd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жрецы..</w:t>
            </w:r>
          </w:p>
        </w:tc>
      </w:tr>
      <w:tr w:rsidR="00752C27" w:rsidRPr="0032287F" w:rsidTr="00512A9B">
        <w:trPr>
          <w:cantSplit/>
          <w:trHeight w:val="1215"/>
        </w:trPr>
        <w:tc>
          <w:tcPr>
            <w:tcW w:w="2160" w:type="dxa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16. Повторительно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- обобщающий урок.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Достижения древних египтян.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1ч</w:t>
            </w:r>
          </w:p>
        </w:tc>
        <w:tc>
          <w:tcPr>
            <w:tcW w:w="8640" w:type="dxa"/>
            <w:gridSpan w:val="2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Достижения Древнего Египта (ирригационное земледелие, культовое каменное строительство, становление искусства, письменность, наука.</w:t>
            </w:r>
            <w:proofErr w:type="gramEnd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Неограниченная власть фараонов.</w:t>
            </w:r>
          </w:p>
        </w:tc>
      </w:tr>
      <w:tr w:rsidR="00F65CDC" w:rsidRPr="0032287F" w:rsidTr="00F65CDC">
        <w:trPr>
          <w:cantSplit/>
          <w:trHeight w:val="253"/>
        </w:trPr>
        <w:tc>
          <w:tcPr>
            <w:tcW w:w="10800" w:type="dxa"/>
            <w:gridSpan w:val="3"/>
          </w:tcPr>
          <w:p w:rsidR="00F65CDC" w:rsidRPr="0032287F" w:rsidRDefault="00F65CDC" w:rsidP="00D4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/>
                <w:lang w:eastAsia="ru-RU"/>
              </w:rPr>
              <w:t>ТЕМА 5: Западная Азия в древности (7ч)</w:t>
            </w:r>
          </w:p>
          <w:p w:rsidR="00F65CDC" w:rsidRPr="0032287F" w:rsidRDefault="00F65CDC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52C27" w:rsidRPr="0032287F" w:rsidTr="00310F36">
        <w:trPr>
          <w:cantSplit/>
          <w:trHeight w:val="1840"/>
        </w:trPr>
        <w:tc>
          <w:tcPr>
            <w:tcW w:w="2160" w:type="dxa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17.Древнее </w:t>
            </w:r>
            <w:proofErr w:type="spell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Двуречье</w:t>
            </w:r>
            <w:proofErr w:type="spellEnd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2C27" w:rsidRPr="0032287F" w:rsidRDefault="00752C27" w:rsidP="00F65CDC">
            <w:pPr>
              <w:spacing w:after="0" w:line="240" w:lineRule="auto"/>
              <w:ind w:left="432" w:hanging="43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1ч</w:t>
            </w:r>
          </w:p>
        </w:tc>
        <w:tc>
          <w:tcPr>
            <w:tcW w:w="8640" w:type="dxa"/>
            <w:gridSpan w:val="2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Страна двух рек. Местоположение, природа и ландшафт </w:t>
            </w:r>
            <w:proofErr w:type="gram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Южного</w:t>
            </w:r>
            <w:proofErr w:type="gramEnd"/>
            <w:r w:rsidR="00310F36"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Двуречья</w:t>
            </w:r>
            <w:proofErr w:type="spellEnd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. Ирригационное (оросительное) земледелие. Схожесть хронологии возникновения государственности в Междуречье и Нильской долине</w:t>
            </w:r>
            <w:proofErr w:type="gram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proofErr w:type="gramEnd"/>
            <w:r w:rsidR="00310F36"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gram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з</w:t>
            </w:r>
            <w:proofErr w:type="gramEnd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анятия жителей </w:t>
            </w:r>
            <w:proofErr w:type="spell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Двуречья</w:t>
            </w:r>
            <w:proofErr w:type="spellEnd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Города из глиняных кирпичей. Шумерские города Ур и </w:t>
            </w:r>
            <w:proofErr w:type="spell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Урук</w:t>
            </w:r>
            <w:proofErr w:type="spellEnd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. Культовые сооружения шумеров: ступенчатые башни от земли до неба. Боги шумеров. Жрецы- учёные. Клинопись. Писцовые школы. Нау</w:t>
            </w:r>
            <w:r w:rsidR="00310F36"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чные знани</w:t>
            </w:r>
            <w:proofErr w:type="gramStart"/>
            <w:r w:rsidR="00310F36"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я(</w:t>
            </w:r>
            <w:proofErr w:type="gramEnd"/>
            <w:r w:rsidR="00310F36"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астрономия, математ</w:t>
            </w: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ика). Мифы и сказания с глиняных табличек. Клинопис</w:t>
            </w:r>
            <w:proofErr w:type="gram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ь-</w:t>
            </w:r>
            <w:proofErr w:type="gramEnd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особое письмо </w:t>
            </w:r>
            <w:proofErr w:type="spell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Двуречья</w:t>
            </w:r>
            <w:proofErr w:type="spellEnd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</w:tr>
      <w:tr w:rsidR="00752C27" w:rsidRPr="0032287F" w:rsidTr="00310F36">
        <w:trPr>
          <w:cantSplit/>
          <w:trHeight w:val="1128"/>
        </w:trPr>
        <w:tc>
          <w:tcPr>
            <w:tcW w:w="2160" w:type="dxa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18.Вавилонский царь Хаммурапи и его законы.</w:t>
            </w:r>
          </w:p>
          <w:p w:rsidR="00752C27" w:rsidRPr="0032287F" w:rsidRDefault="00752C27" w:rsidP="00310F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1ч</w:t>
            </w:r>
          </w:p>
        </w:tc>
        <w:tc>
          <w:tcPr>
            <w:tcW w:w="8640" w:type="dxa"/>
            <w:gridSpan w:val="2"/>
          </w:tcPr>
          <w:p w:rsidR="00752C27" w:rsidRPr="0032287F" w:rsidRDefault="00752C27" w:rsidP="00F65CDC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Город Вавилон становится главным в </w:t>
            </w:r>
            <w:proofErr w:type="spell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Двуречь</w:t>
            </w:r>
            <w:proofErr w:type="gram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е</w:t>
            </w:r>
            <w:proofErr w:type="spellEnd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proofErr w:type="gramEnd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власть от бога </w:t>
            </w:r>
            <w:proofErr w:type="spell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Шамаша</w:t>
            </w:r>
            <w:proofErr w:type="spellEnd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. Представление о законах  Хаммурапи, как законах богов. Узаконенная традиция суда над преступниками. Принцип  талиона. Законы о рабах. Законы  о богачах и бедняках. Закон о новых отношениях, новых социальных группах: ростовщиках.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65CDC" w:rsidRPr="0032287F" w:rsidRDefault="00F65CDC" w:rsidP="00CC7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2287F">
        <w:rPr>
          <w:rFonts w:ascii="Times New Roman" w:eastAsia="Times New Roman" w:hAnsi="Times New Roman" w:cs="Times New Roman"/>
          <w:b/>
          <w:bCs/>
          <w:lang w:eastAsia="ru-RU"/>
        </w:rPr>
        <w:t>История Древнего мира 5 класс.</w:t>
      </w: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4478"/>
        <w:gridCol w:w="4162"/>
      </w:tblGrid>
      <w:tr w:rsidR="00F65CDC" w:rsidRPr="0032287F" w:rsidTr="00F65CDC">
        <w:trPr>
          <w:cantSplit/>
        </w:trPr>
        <w:tc>
          <w:tcPr>
            <w:tcW w:w="2160" w:type="dxa"/>
          </w:tcPr>
          <w:p w:rsidR="00F65CDC" w:rsidRPr="0032287F" w:rsidRDefault="00F65CDC" w:rsidP="00D4583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</w:t>
            </w:r>
          </w:p>
        </w:tc>
        <w:tc>
          <w:tcPr>
            <w:tcW w:w="4478" w:type="dxa"/>
          </w:tcPr>
          <w:p w:rsidR="00F65CDC" w:rsidRPr="0032287F" w:rsidRDefault="00F65CDC" w:rsidP="00D4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содержание по темам</w:t>
            </w:r>
          </w:p>
        </w:tc>
        <w:tc>
          <w:tcPr>
            <w:tcW w:w="4162" w:type="dxa"/>
          </w:tcPr>
          <w:p w:rsidR="00F65CDC" w:rsidRPr="0032287F" w:rsidRDefault="00F65CDC" w:rsidP="00D4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52C27" w:rsidRPr="0032287F" w:rsidTr="00310F36">
        <w:trPr>
          <w:cantSplit/>
          <w:trHeight w:val="1120"/>
        </w:trPr>
        <w:tc>
          <w:tcPr>
            <w:tcW w:w="2160" w:type="dxa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19.Финикийские мореплаватели.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1ч</w:t>
            </w:r>
          </w:p>
        </w:tc>
        <w:tc>
          <w:tcPr>
            <w:tcW w:w="8640" w:type="dxa"/>
            <w:gridSpan w:val="2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География, природа и занятия населения Финикии. Средиземное море и финикийцы. Виноградарство и </w:t>
            </w:r>
            <w:proofErr w:type="spell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оливководство</w:t>
            </w:r>
            <w:proofErr w:type="spellEnd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. Ремёсла: стеклоделие, изготовление пурпурных тканей. Морская торговля и пиратство. Колонии финикийцев. Древнейший финикийский алфавит. Легенды о финикийцах.</w:t>
            </w:r>
          </w:p>
        </w:tc>
      </w:tr>
      <w:tr w:rsidR="00752C27" w:rsidRPr="0032287F" w:rsidTr="00310F36">
        <w:trPr>
          <w:cantSplit/>
          <w:trHeight w:val="1046"/>
        </w:trPr>
        <w:tc>
          <w:tcPr>
            <w:tcW w:w="2160" w:type="dxa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20.Библейские сказания.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1ч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640" w:type="dxa"/>
            <w:gridSpan w:val="2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Ветхий Завет. Расселение древнееврейских племён. Организация жизни, занятия и быт древнееврейских общин. Переход к единобожию. Библия и Ветхий Завет. Моисей выводит евреев из Египта: библейские мифы и сказания как исторический и нравственный опыт еврейского народа. Бог даёт законы народу.</w:t>
            </w:r>
          </w:p>
        </w:tc>
      </w:tr>
      <w:tr w:rsidR="00752C27" w:rsidRPr="0032287F" w:rsidTr="00310F36">
        <w:trPr>
          <w:cantSplit/>
          <w:trHeight w:val="1028"/>
        </w:trPr>
        <w:tc>
          <w:tcPr>
            <w:tcW w:w="2160" w:type="dxa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21.Древнееврейское царство.  </w:t>
            </w: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 xml:space="preserve">        1ч</w:t>
            </w:r>
          </w:p>
        </w:tc>
        <w:tc>
          <w:tcPr>
            <w:tcW w:w="8640" w:type="dxa"/>
            <w:gridSpan w:val="2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Библейские сказания о войнах евреев в Палестине. Борьба с филистимлянами. Древнееврейское царство и предания о его первых правителях: </w:t>
            </w:r>
            <w:proofErr w:type="gram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Сауле</w:t>
            </w:r>
            <w:proofErr w:type="gramEnd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, Давиде, Соломоне. Правление Соломона. Храм бога Яхве. Библейские сказания о героях.</w:t>
            </w:r>
          </w:p>
        </w:tc>
      </w:tr>
      <w:tr w:rsidR="00752C27" w:rsidRPr="0032287F" w:rsidTr="00310F36">
        <w:trPr>
          <w:cantSplit/>
          <w:trHeight w:val="1622"/>
        </w:trPr>
        <w:tc>
          <w:tcPr>
            <w:tcW w:w="2160" w:type="dxa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22.Ассирийская держава.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1ч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640" w:type="dxa"/>
            <w:gridSpan w:val="2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Начало обработки железа и последствия использования железных орудий  труда. Ассирийское войско и конница. Вооружение ассирийцев. Завоевание ассирийских царей.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Библиотека глиняных книг </w:t>
            </w:r>
            <w:proofErr w:type="spell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Ашшурбанапала</w:t>
            </w:r>
            <w:proofErr w:type="spellEnd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Археологические свидетельства ассирийского искусства. 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Гибель ассирийской державы.</w:t>
            </w:r>
          </w:p>
        </w:tc>
      </w:tr>
      <w:tr w:rsidR="00752C27" w:rsidRPr="0032287F" w:rsidTr="00310F36">
        <w:trPr>
          <w:cantSplit/>
          <w:trHeight w:val="1273"/>
        </w:trPr>
        <w:tc>
          <w:tcPr>
            <w:tcW w:w="2160" w:type="dxa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23.Персидская держава</w:t>
            </w:r>
          </w:p>
          <w:p w:rsidR="00752C27" w:rsidRPr="0032287F" w:rsidRDefault="00752C27" w:rsidP="00F65CDC">
            <w:pPr>
              <w:spacing w:after="0" w:line="240" w:lineRule="auto"/>
              <w:ind w:right="-16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«царя царей».   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1ч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640" w:type="dxa"/>
            <w:gridSpan w:val="2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Три великих царства в Западной Азии. Завоевания персов. Персидский царь Кир Великий: его победы, военные хитрости, и легенды о нём. Образование Персидской державы (завоевание Мидии, Лидии, </w:t>
            </w:r>
            <w:proofErr w:type="spell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Вавилонии</w:t>
            </w:r>
            <w:proofErr w:type="spellEnd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Египта). Царь Дарий </w:t>
            </w:r>
            <w:r w:rsidRPr="0032287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</w:t>
            </w: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. Царская дорога и царская почта. Войско персидского царя.</w:t>
            </w:r>
          </w:p>
        </w:tc>
      </w:tr>
      <w:tr w:rsidR="00F65CDC" w:rsidRPr="0032287F" w:rsidTr="00F65CDC">
        <w:trPr>
          <w:cantSplit/>
          <w:trHeight w:val="320"/>
        </w:trPr>
        <w:tc>
          <w:tcPr>
            <w:tcW w:w="10800" w:type="dxa"/>
            <w:gridSpan w:val="3"/>
          </w:tcPr>
          <w:p w:rsidR="00F65CDC" w:rsidRPr="0032287F" w:rsidRDefault="00F65CDC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/>
                <w:lang w:eastAsia="ru-RU"/>
              </w:rPr>
              <w:t>ТЕМА 6: Индия и Китай в древности   5ч</w:t>
            </w:r>
          </w:p>
        </w:tc>
      </w:tr>
      <w:tr w:rsidR="00752C27" w:rsidRPr="0032287F" w:rsidTr="00310F36">
        <w:trPr>
          <w:cantSplit/>
          <w:trHeight w:val="1557"/>
        </w:trPr>
        <w:tc>
          <w:tcPr>
            <w:tcW w:w="2160" w:type="dxa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24.Природа и люди Древней Индии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1ч</w:t>
            </w:r>
          </w:p>
        </w:tc>
        <w:tc>
          <w:tcPr>
            <w:tcW w:w="8640" w:type="dxa"/>
            <w:gridSpan w:val="2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Страна между Гималаями и океаном. Реки Инд и Ганг. Гималайские горы. Джунгли на берегах Ганга. Деревни среди джунглей. Освоение земель и развитие оросительного земледелия. Основные занятия индийцев. Жизнь среди природы: животные и боги индийцев. Сказание о Риме. Древнейшие города.</w:t>
            </w:r>
          </w:p>
          <w:p w:rsidR="00752C27" w:rsidRPr="0032287F" w:rsidRDefault="00752C27" w:rsidP="00F65CDC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Вера в переселение душ.</w:t>
            </w:r>
          </w:p>
        </w:tc>
      </w:tr>
      <w:tr w:rsidR="00752C27" w:rsidRPr="0032287F" w:rsidTr="00310F36">
        <w:trPr>
          <w:cantSplit/>
          <w:trHeight w:val="1125"/>
        </w:trPr>
        <w:tc>
          <w:tcPr>
            <w:tcW w:w="2160" w:type="dxa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25.Индийские касты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1ч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640" w:type="dxa"/>
            <w:gridSpan w:val="2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Миф о происхождении четырёх каст. Обряд жертвоприношения богам. Периоды жизни брахмана.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Кастовое общество неравных: </w:t>
            </w:r>
            <w:proofErr w:type="spell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варны</w:t>
            </w:r>
            <w:proofErr w:type="spellEnd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касты знатных воинов, земледельцев и слуг.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«Неприкасаемые». Индийская мудрость, знания и книги.</w:t>
            </w:r>
          </w:p>
          <w:p w:rsidR="00752C27" w:rsidRPr="0032287F" w:rsidRDefault="00752C27" w:rsidP="00F65CDC">
            <w:pPr>
              <w:spacing w:after="0" w:line="1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Возникновение буддизма. Объединение Индии царём </w:t>
            </w:r>
            <w:proofErr w:type="spell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Ашокой</w:t>
            </w:r>
            <w:proofErr w:type="spellEnd"/>
            <w:proofErr w:type="gram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..</w:t>
            </w:r>
            <w:proofErr w:type="gramEnd"/>
          </w:p>
        </w:tc>
      </w:tr>
    </w:tbl>
    <w:p w:rsidR="00F65CDC" w:rsidRPr="0032287F" w:rsidRDefault="00F65CDC" w:rsidP="0005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2287F">
        <w:rPr>
          <w:rFonts w:ascii="Times New Roman" w:eastAsia="Times New Roman" w:hAnsi="Times New Roman" w:cs="Times New Roman"/>
          <w:b/>
          <w:bCs/>
          <w:lang w:eastAsia="ru-RU"/>
        </w:rPr>
        <w:t>История Древнего мира 5 класс.</w:t>
      </w: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8640"/>
      </w:tblGrid>
      <w:tr w:rsidR="00752C27" w:rsidRPr="0032287F" w:rsidTr="008368AE">
        <w:trPr>
          <w:cantSplit/>
        </w:trPr>
        <w:tc>
          <w:tcPr>
            <w:tcW w:w="2160" w:type="dxa"/>
          </w:tcPr>
          <w:p w:rsidR="00752C27" w:rsidRPr="0032287F" w:rsidRDefault="00752C27" w:rsidP="00D4583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</w:t>
            </w:r>
          </w:p>
        </w:tc>
        <w:tc>
          <w:tcPr>
            <w:tcW w:w="8640" w:type="dxa"/>
          </w:tcPr>
          <w:p w:rsidR="00752C27" w:rsidRPr="0032287F" w:rsidRDefault="00752C27" w:rsidP="00D4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содержание по темам</w:t>
            </w:r>
          </w:p>
        </w:tc>
      </w:tr>
      <w:tr w:rsidR="00752C27" w:rsidRPr="0032287F" w:rsidTr="00A96DEE">
        <w:trPr>
          <w:cantSplit/>
        </w:trPr>
        <w:tc>
          <w:tcPr>
            <w:tcW w:w="2160" w:type="dxa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26.Чему учил китайский мудрец Конфуций. 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1ч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640" w:type="dxa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Страна, где жили китайцы. География, природа и ландшафт Великой Китайской равнины.</w:t>
            </w:r>
          </w:p>
          <w:p w:rsidR="00752C27" w:rsidRPr="0032287F" w:rsidRDefault="00752C27" w:rsidP="00F65CDC">
            <w:pPr>
              <w:spacing w:after="0" w:line="1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Реки Хуанхэ, Янцзы.  Высшая добродетель-уважение к старшим. Учение Конфуция. Мудрость  в знании старинных книг. Китайские иероглифы.  Китайская наука учтивости.</w:t>
            </w:r>
          </w:p>
        </w:tc>
      </w:tr>
      <w:tr w:rsidR="00752C27" w:rsidRPr="0032287F" w:rsidTr="00310F36">
        <w:trPr>
          <w:cantSplit/>
          <w:trHeight w:val="1145"/>
        </w:trPr>
        <w:tc>
          <w:tcPr>
            <w:tcW w:w="2160" w:type="dxa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27.Первый властелин единого Китая. 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1ч</w:t>
            </w:r>
          </w:p>
        </w:tc>
        <w:tc>
          <w:tcPr>
            <w:tcW w:w="8640" w:type="dxa"/>
          </w:tcPr>
          <w:p w:rsidR="00752C27" w:rsidRPr="0032287F" w:rsidRDefault="00752C27" w:rsidP="00F65CDC">
            <w:pPr>
              <w:spacing w:after="0" w:line="1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Объединение Китая при </w:t>
            </w:r>
            <w:proofErr w:type="spell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ЦиньШихуане</w:t>
            </w:r>
            <w:proofErr w:type="spellEnd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Завоевательные войны, расширение территории государства </w:t>
            </w:r>
            <w:proofErr w:type="spell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ЦиньШихуана</w:t>
            </w:r>
            <w:proofErr w:type="spellEnd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Великая Китайская стена и мир китайцев. Деспотия </w:t>
            </w:r>
            <w:proofErr w:type="spell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ЦиньШихуана</w:t>
            </w:r>
            <w:proofErr w:type="spellEnd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Возмущение народа. Археологические свидетельства эпохи: глиняные воины гробницы </w:t>
            </w:r>
            <w:proofErr w:type="spell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ЦиньШихуана</w:t>
            </w:r>
            <w:proofErr w:type="spellEnd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. Шёлк. Великий шёлковый путь. Чай. Бумага. Компас.</w:t>
            </w:r>
          </w:p>
        </w:tc>
      </w:tr>
      <w:tr w:rsidR="00752C27" w:rsidRPr="0032287F" w:rsidTr="00310F36">
        <w:trPr>
          <w:cantSplit/>
          <w:trHeight w:val="2038"/>
        </w:trPr>
        <w:tc>
          <w:tcPr>
            <w:tcW w:w="2160" w:type="dxa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28.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Повторительно-обобщающий по Т5,6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Вклад народов Древнего Востока в мировую историю и культуру.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1ч</w:t>
            </w:r>
          </w:p>
        </w:tc>
        <w:tc>
          <w:tcPr>
            <w:tcW w:w="8640" w:type="dxa"/>
          </w:tcPr>
          <w:p w:rsidR="00752C27" w:rsidRPr="0032287F" w:rsidRDefault="00752C27" w:rsidP="00F65CDC">
            <w:pPr>
              <w:spacing w:after="0" w:line="1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Вклад народов Древнего Востока в мировую историю и культуру.</w:t>
            </w:r>
          </w:p>
        </w:tc>
      </w:tr>
      <w:tr w:rsidR="00F65CDC" w:rsidRPr="0032287F" w:rsidTr="00F65CDC">
        <w:trPr>
          <w:cantSplit/>
          <w:trHeight w:val="187"/>
        </w:trPr>
        <w:tc>
          <w:tcPr>
            <w:tcW w:w="10800" w:type="dxa"/>
            <w:gridSpan w:val="2"/>
          </w:tcPr>
          <w:p w:rsidR="00F65CDC" w:rsidRPr="0032287F" w:rsidRDefault="00F65CDC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Раздел  </w:t>
            </w:r>
            <w:r w:rsidRPr="0032287F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32287F">
              <w:rPr>
                <w:rFonts w:ascii="Times New Roman" w:eastAsia="Times New Roman" w:hAnsi="Times New Roman" w:cs="Times New Roman"/>
                <w:lang w:eastAsia="ru-RU"/>
              </w:rPr>
              <w:t>:Древняя Греция   21 час</w:t>
            </w:r>
          </w:p>
        </w:tc>
      </w:tr>
      <w:tr w:rsidR="00F65CDC" w:rsidRPr="0032287F" w:rsidTr="00F65CDC">
        <w:trPr>
          <w:cantSplit/>
          <w:trHeight w:val="294"/>
        </w:trPr>
        <w:tc>
          <w:tcPr>
            <w:tcW w:w="10800" w:type="dxa"/>
            <w:gridSpan w:val="2"/>
          </w:tcPr>
          <w:p w:rsidR="00F65CDC" w:rsidRPr="0032287F" w:rsidRDefault="00F65CDC" w:rsidP="00F65CDC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/>
                <w:lang w:eastAsia="ru-RU"/>
              </w:rPr>
              <w:t>Тема 7: Древнейшая Греция    5ч</w:t>
            </w:r>
          </w:p>
        </w:tc>
      </w:tr>
      <w:tr w:rsidR="00752C27" w:rsidRPr="0032287F" w:rsidTr="00310F36">
        <w:trPr>
          <w:cantSplit/>
          <w:trHeight w:val="990"/>
        </w:trPr>
        <w:tc>
          <w:tcPr>
            <w:tcW w:w="2160" w:type="dxa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29. Греки и критяне.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1ч.</w:t>
            </w:r>
          </w:p>
        </w:tc>
        <w:tc>
          <w:tcPr>
            <w:tcW w:w="8640" w:type="dxa"/>
          </w:tcPr>
          <w:p w:rsidR="00752C27" w:rsidRPr="0032287F" w:rsidRDefault="00752C27" w:rsidP="00F65CDC">
            <w:pPr>
              <w:spacing w:after="0" w:line="1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Древнейшие города: Микены. Коринф, </w:t>
            </w:r>
            <w:proofErr w:type="spell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Пилос</w:t>
            </w:r>
            <w:proofErr w:type="spellEnd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Афины. Критское царство по данным археологических находок и открытий. </w:t>
            </w:r>
            <w:proofErr w:type="spell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Кносский</w:t>
            </w:r>
            <w:proofErr w:type="spellEnd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дворец: архитектура, скульптура и фресковая роспись. Гибель критского царства. Мифы критского цикла: Тесей и Минотавр, Дедал и Икар.</w:t>
            </w:r>
          </w:p>
        </w:tc>
      </w:tr>
      <w:tr w:rsidR="00752C27" w:rsidRPr="0032287F" w:rsidTr="00310F36">
        <w:trPr>
          <w:cantSplit/>
          <w:trHeight w:val="1254"/>
        </w:trPr>
        <w:tc>
          <w:tcPr>
            <w:tcW w:w="2160" w:type="dxa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30.Микены и Троя.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1ч.</w:t>
            </w:r>
          </w:p>
        </w:tc>
        <w:tc>
          <w:tcPr>
            <w:tcW w:w="8640" w:type="dxa"/>
          </w:tcPr>
          <w:p w:rsidR="00752C27" w:rsidRPr="0032287F" w:rsidRDefault="00752C27" w:rsidP="00F65CDC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В крепостных Микенах. Местонахождение.  «Архитектура великанов». Каменные Львиные ворота. Облик города-крепости: археологические находки и исследования. Древнейшее греческое письмо. Заселение островов Эгейского моря. Троянская война. Мифы о начале Троянской войны. Вторжение в Грецию с севера воинственных племён и его последствия.</w:t>
            </w:r>
          </w:p>
        </w:tc>
      </w:tr>
      <w:tr w:rsidR="00752C27" w:rsidRPr="0032287F" w:rsidTr="00310F36">
        <w:trPr>
          <w:cantSplit/>
          <w:trHeight w:val="988"/>
        </w:trPr>
        <w:tc>
          <w:tcPr>
            <w:tcW w:w="2160" w:type="dxa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31.Поэма Гомера «Илиада».</w:t>
            </w: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 xml:space="preserve">        1ч.</w:t>
            </w:r>
          </w:p>
        </w:tc>
        <w:tc>
          <w:tcPr>
            <w:tcW w:w="8640" w:type="dxa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Миф о Троянской войне и поэмы «Илиада» и «Одиссея». Поединок Ахиллеса с Гектором. Мифы и сказания об Одиссее, Ахиллесе, троянском коне. Мораль поэмы. 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2C27" w:rsidRPr="0032287F" w:rsidRDefault="00752C27" w:rsidP="00F65CDC">
            <w:pPr>
              <w:spacing w:after="0" w:line="1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65CDC" w:rsidRPr="0032287F" w:rsidRDefault="00F65CDC" w:rsidP="0005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2287F">
        <w:rPr>
          <w:rFonts w:ascii="Times New Roman" w:eastAsia="Times New Roman" w:hAnsi="Times New Roman" w:cs="Times New Roman"/>
          <w:b/>
          <w:bCs/>
          <w:lang w:eastAsia="ru-RU"/>
        </w:rPr>
        <w:t>История Древнего мира 5 класс.</w:t>
      </w: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8640"/>
      </w:tblGrid>
      <w:tr w:rsidR="00752C27" w:rsidRPr="0032287F" w:rsidTr="009F70B8">
        <w:trPr>
          <w:cantSplit/>
        </w:trPr>
        <w:tc>
          <w:tcPr>
            <w:tcW w:w="2160" w:type="dxa"/>
          </w:tcPr>
          <w:p w:rsidR="00752C27" w:rsidRPr="0032287F" w:rsidRDefault="00752C27" w:rsidP="00D4583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</w:t>
            </w:r>
          </w:p>
        </w:tc>
        <w:tc>
          <w:tcPr>
            <w:tcW w:w="8640" w:type="dxa"/>
          </w:tcPr>
          <w:p w:rsidR="00752C27" w:rsidRPr="0032287F" w:rsidRDefault="00752C27" w:rsidP="00D4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содержание по темам</w:t>
            </w:r>
          </w:p>
        </w:tc>
      </w:tr>
      <w:tr w:rsidR="00752C27" w:rsidRPr="0032287F" w:rsidTr="00010BBB">
        <w:trPr>
          <w:cantSplit/>
        </w:trPr>
        <w:tc>
          <w:tcPr>
            <w:tcW w:w="2160" w:type="dxa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32.Поэма Гомера «Одиссея».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1 ч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640" w:type="dxa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География странствий царя</w:t>
            </w:r>
          </w:p>
          <w:p w:rsidR="00752C27" w:rsidRPr="0032287F" w:rsidRDefault="00752C27" w:rsidP="00F65CDC">
            <w:pPr>
              <w:spacing w:after="0" w:line="1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 острова Итака-Одиссея. Одиссей находит приют у царя </w:t>
            </w:r>
            <w:proofErr w:type="spell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Алкиноя</w:t>
            </w:r>
            <w:proofErr w:type="spellEnd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. На острове циклопов. Встреча с сиренами. Возвращение на Итаку. Расправа с женихами. Мораль поэмы..</w:t>
            </w:r>
          </w:p>
        </w:tc>
      </w:tr>
      <w:tr w:rsidR="00752C27" w:rsidRPr="0032287F" w:rsidTr="00752C27">
        <w:trPr>
          <w:cantSplit/>
          <w:trHeight w:val="867"/>
        </w:trPr>
        <w:tc>
          <w:tcPr>
            <w:tcW w:w="2160" w:type="dxa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33.Религия древних греков. 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1ч</w:t>
            </w:r>
          </w:p>
        </w:tc>
        <w:tc>
          <w:tcPr>
            <w:tcW w:w="8640" w:type="dxa"/>
          </w:tcPr>
          <w:p w:rsidR="00752C27" w:rsidRPr="0032287F" w:rsidRDefault="00752C27" w:rsidP="00F65CDC">
            <w:pPr>
              <w:spacing w:after="0" w:line="1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Боги Греции. Религиозные верования греков. Пантеон олимпийских богов. Мифы  о   Деметре и Персефоне, о Дионисе и Геракле.  Миф о Прометее. Мифы о Дионисе и Геракле. Миф  о споре Афины с Посейдоном</w:t>
            </w:r>
          </w:p>
        </w:tc>
      </w:tr>
      <w:tr w:rsidR="00F65CDC" w:rsidRPr="0032287F" w:rsidTr="00F65CDC">
        <w:trPr>
          <w:cantSplit/>
          <w:trHeight w:val="294"/>
        </w:trPr>
        <w:tc>
          <w:tcPr>
            <w:tcW w:w="10800" w:type="dxa"/>
            <w:gridSpan w:val="2"/>
          </w:tcPr>
          <w:p w:rsidR="00F65CDC" w:rsidRPr="0032287F" w:rsidRDefault="00F65CDC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8:Полисы Греции и их борьба с персидским нашествием.7ч.</w:t>
            </w:r>
          </w:p>
        </w:tc>
      </w:tr>
      <w:tr w:rsidR="00752C27" w:rsidRPr="0032287F" w:rsidTr="00EC3933">
        <w:trPr>
          <w:cantSplit/>
          <w:trHeight w:val="933"/>
        </w:trPr>
        <w:tc>
          <w:tcPr>
            <w:tcW w:w="2160" w:type="dxa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34.Земледельцы Аттики теряют землю и свободу.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1ч.</w:t>
            </w:r>
          </w:p>
        </w:tc>
        <w:tc>
          <w:tcPr>
            <w:tcW w:w="8640" w:type="dxa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География, природа и ландшафт Аттики. Дефицит земли. Перенаселённость Аттики. Основные занятия населения Аттики: Садоводство, выращивание оливковых деревьев и винограда.</w:t>
            </w:r>
          </w:p>
          <w:p w:rsidR="00752C27" w:rsidRPr="0032287F" w:rsidRDefault="00752C27" w:rsidP="00F65CDC">
            <w:pPr>
              <w:spacing w:after="0" w:line="1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Знать и демос в Афинском полисе. Закон </w:t>
            </w:r>
            <w:proofErr w:type="spell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Драконта</w:t>
            </w:r>
            <w:proofErr w:type="spellEnd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. Долговое рабство. Нарастание недовольства демоса.</w:t>
            </w:r>
          </w:p>
        </w:tc>
      </w:tr>
      <w:tr w:rsidR="00752C27" w:rsidRPr="0032287F" w:rsidTr="00CC7C54">
        <w:trPr>
          <w:cantSplit/>
          <w:trHeight w:val="1043"/>
        </w:trPr>
        <w:tc>
          <w:tcPr>
            <w:tcW w:w="2160" w:type="dxa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35.Зародждение демократии в Афинах.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1ч</w:t>
            </w:r>
          </w:p>
        </w:tc>
        <w:tc>
          <w:tcPr>
            <w:tcW w:w="8640" w:type="dxa"/>
          </w:tcPr>
          <w:p w:rsidR="00752C27" w:rsidRPr="0032287F" w:rsidRDefault="00752C27" w:rsidP="00F65CDC">
            <w:pPr>
              <w:spacing w:after="0" w:line="1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Демос восстаёт против знати. Демократические реформы Солона</w:t>
            </w:r>
            <w:proofErr w:type="gram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.</w:t>
            </w:r>
            <w:proofErr w:type="gramEnd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Отмена долгового рабства. Перемены в управлении Афинами. Народное собрание и граждане Афин. Создание выборного суда. Солон о своих законах..</w:t>
            </w:r>
          </w:p>
        </w:tc>
      </w:tr>
      <w:tr w:rsidR="00752C27" w:rsidRPr="0032287F" w:rsidTr="003B4A56">
        <w:trPr>
          <w:cantSplit/>
          <w:trHeight w:val="1280"/>
        </w:trPr>
        <w:tc>
          <w:tcPr>
            <w:tcW w:w="2160" w:type="dxa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36.Древняя Спарта.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1ч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640" w:type="dxa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География, природа и ландшафт  </w:t>
            </w:r>
            <w:proofErr w:type="spell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Лаконии</w:t>
            </w:r>
            <w:proofErr w:type="spellEnd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752C27" w:rsidRPr="0032287F" w:rsidRDefault="00752C27" w:rsidP="00F65CDC">
            <w:pPr>
              <w:spacing w:after="0" w:line="1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Полис Спарты. Завоевание спартанцами </w:t>
            </w:r>
            <w:proofErr w:type="spell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Лаконии</w:t>
            </w:r>
            <w:proofErr w:type="spellEnd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</w:t>
            </w:r>
            <w:proofErr w:type="spell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Мессении</w:t>
            </w:r>
            <w:proofErr w:type="spellEnd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Спартанцы и илоты: противостояние власти и большинства. Спарта-военный </w:t>
            </w:r>
            <w:proofErr w:type="spell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лагерь</w:t>
            </w:r>
            <w:proofErr w:type="gram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.О</w:t>
            </w:r>
            <w:proofErr w:type="gramEnd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браз</w:t>
            </w:r>
            <w:proofErr w:type="spellEnd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жизни и правила поведения спартанцев. Спартанское воспитание. «Детский» способ голосования.</w:t>
            </w:r>
          </w:p>
        </w:tc>
      </w:tr>
      <w:tr w:rsidR="00752C27" w:rsidRPr="0032287F" w:rsidTr="00C17A20">
        <w:trPr>
          <w:cantSplit/>
          <w:trHeight w:val="680"/>
        </w:trPr>
        <w:tc>
          <w:tcPr>
            <w:tcW w:w="2160" w:type="dxa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37.Греческие колонии на берегах Средиземного и Чёрного моря.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1ч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640" w:type="dxa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Греческая колонизация побережья Средиземного  и Чёрного морей. Причины колонизации. Выбор места для колонии.  Развитие межполисной торговли.</w:t>
            </w:r>
          </w:p>
          <w:p w:rsidR="00752C27" w:rsidRPr="0032287F" w:rsidRDefault="00752C27" w:rsidP="00F65CDC">
            <w:pPr>
              <w:spacing w:after="0" w:line="1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Греки и скифы на берегах Чёрного моря.</w:t>
            </w:r>
          </w:p>
        </w:tc>
      </w:tr>
      <w:tr w:rsidR="00752C27" w:rsidRPr="0032287F" w:rsidTr="00D30D0B">
        <w:trPr>
          <w:cantSplit/>
          <w:trHeight w:val="680"/>
        </w:trPr>
        <w:tc>
          <w:tcPr>
            <w:tcW w:w="2160" w:type="dxa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38.Олимпийские игры в древности.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1ч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640" w:type="dxa"/>
          </w:tcPr>
          <w:p w:rsidR="00752C27" w:rsidRPr="0032287F" w:rsidRDefault="00752C27" w:rsidP="00F65CDC">
            <w:pPr>
              <w:spacing w:after="0" w:line="10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Праздник, объединяющий эллинов. Подготовка к </w:t>
            </w:r>
            <w:proofErr w:type="gram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обще-греческим</w:t>
            </w:r>
            <w:proofErr w:type="gramEnd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играм. Атлеты. Пять незабываемых дней. Виды состязаний. Миф об основании олимпийских игр. Легенды о знаменитых атлетах. Воспитательная роль  Олимпийских игр.</w:t>
            </w:r>
          </w:p>
        </w:tc>
      </w:tr>
    </w:tbl>
    <w:p w:rsidR="00F65CDC" w:rsidRPr="0032287F" w:rsidRDefault="00F65CDC" w:rsidP="0005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2287F">
        <w:rPr>
          <w:rFonts w:ascii="Times New Roman" w:eastAsia="Times New Roman" w:hAnsi="Times New Roman" w:cs="Times New Roman"/>
          <w:b/>
          <w:bCs/>
          <w:lang w:eastAsia="ru-RU"/>
        </w:rPr>
        <w:t>История Древнего мира 5 класс.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0"/>
        <w:gridCol w:w="8280"/>
      </w:tblGrid>
      <w:tr w:rsidR="00752C27" w:rsidRPr="0032287F" w:rsidTr="00C92626">
        <w:trPr>
          <w:cantSplit/>
        </w:trPr>
        <w:tc>
          <w:tcPr>
            <w:tcW w:w="2340" w:type="dxa"/>
          </w:tcPr>
          <w:p w:rsidR="00752C27" w:rsidRPr="0032287F" w:rsidRDefault="00752C27" w:rsidP="00D4583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</w:t>
            </w:r>
          </w:p>
        </w:tc>
        <w:tc>
          <w:tcPr>
            <w:tcW w:w="8280" w:type="dxa"/>
          </w:tcPr>
          <w:p w:rsidR="00752C27" w:rsidRPr="0032287F" w:rsidRDefault="00752C27" w:rsidP="00D4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содержание по темам</w:t>
            </w:r>
          </w:p>
        </w:tc>
      </w:tr>
      <w:tr w:rsidR="00752C27" w:rsidRPr="0032287F" w:rsidTr="00CC7C54">
        <w:trPr>
          <w:cantSplit/>
          <w:trHeight w:val="1145"/>
        </w:trPr>
        <w:tc>
          <w:tcPr>
            <w:tcW w:w="2340" w:type="dxa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39.Победа греков над персами в Марафонской битве.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1ч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280" w:type="dxa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Над греками нависла угроза порабощения. Предсказание бога Аполлона.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Марафонская битва. Победа афинян в Марафонской битве. Тактика и героизм стратега </w:t>
            </w:r>
            <w:proofErr w:type="spell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Мильтиада</w:t>
            </w:r>
            <w:proofErr w:type="spellEnd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752C27" w:rsidRPr="0032287F" w:rsidRDefault="00752C27" w:rsidP="00F65CDC">
            <w:pPr>
              <w:spacing w:after="0" w:line="1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Греческая фаланга.</w:t>
            </w:r>
          </w:p>
        </w:tc>
      </w:tr>
      <w:tr w:rsidR="00752C27" w:rsidRPr="0032287F" w:rsidTr="00CC7C54">
        <w:trPr>
          <w:cantSplit/>
          <w:trHeight w:val="1388"/>
        </w:trPr>
        <w:tc>
          <w:tcPr>
            <w:tcW w:w="2340" w:type="dxa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40.Нашествие персидских войск </w:t>
            </w:r>
            <w:proofErr w:type="gram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на</w:t>
            </w:r>
            <w:proofErr w:type="gramEnd"/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Элладу.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1ч</w:t>
            </w:r>
          </w:p>
        </w:tc>
        <w:tc>
          <w:tcPr>
            <w:tcW w:w="8280" w:type="dxa"/>
          </w:tcPr>
          <w:p w:rsidR="00752C27" w:rsidRPr="0032287F" w:rsidRDefault="00752C27" w:rsidP="00F65CDC">
            <w:pPr>
              <w:spacing w:after="0" w:line="1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Подготовка эллинов к новой войне. Клятва афинских юношей при вступлении на военную службу. Идея </w:t>
            </w:r>
            <w:proofErr w:type="spell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Фемистокла</w:t>
            </w:r>
            <w:proofErr w:type="spellEnd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 создании военного флота.  Вторжение персов в Элладу. Патриотический подъём эллинов. Защита Фермопил. Подвиг 300 спартанцев и царя Леонида. Морское </w:t>
            </w:r>
            <w:proofErr w:type="spell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Саламинское</w:t>
            </w:r>
            <w:proofErr w:type="spellEnd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сражение. Роль </w:t>
            </w:r>
            <w:proofErr w:type="spell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Фемистокла</w:t>
            </w:r>
            <w:proofErr w:type="spellEnd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афинского флота в победе греков на море. Разгром сухопутной армии персов при </w:t>
            </w:r>
            <w:proofErr w:type="spell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Платеях</w:t>
            </w:r>
            <w:proofErr w:type="spellEnd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. Причины победы греков.</w:t>
            </w:r>
          </w:p>
        </w:tc>
      </w:tr>
      <w:tr w:rsidR="00F65CDC" w:rsidRPr="0032287F" w:rsidTr="00F65CDC">
        <w:trPr>
          <w:cantSplit/>
          <w:trHeight w:val="244"/>
        </w:trPr>
        <w:tc>
          <w:tcPr>
            <w:tcW w:w="10620" w:type="dxa"/>
            <w:gridSpan w:val="2"/>
          </w:tcPr>
          <w:p w:rsidR="00F65CDC" w:rsidRPr="0032287F" w:rsidRDefault="00F65CDC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9: Возвышение Афин в </w:t>
            </w:r>
            <w:r w:rsidRPr="0032287F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V</w:t>
            </w:r>
            <w:r w:rsidRPr="003228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веке </w:t>
            </w:r>
            <w:proofErr w:type="spellStart"/>
            <w:r w:rsidRPr="003228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</w:t>
            </w:r>
            <w:proofErr w:type="gramStart"/>
            <w:r w:rsidRPr="003228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.н</w:t>
            </w:r>
            <w:proofErr w:type="gramEnd"/>
            <w:r w:rsidRPr="003228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.э</w:t>
            </w:r>
            <w:proofErr w:type="spellEnd"/>
            <w:r w:rsidRPr="003228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5 ч.</w:t>
            </w:r>
          </w:p>
        </w:tc>
      </w:tr>
      <w:tr w:rsidR="00752C27" w:rsidRPr="0032287F" w:rsidTr="00752C27">
        <w:trPr>
          <w:cantSplit/>
          <w:trHeight w:val="881"/>
        </w:trPr>
        <w:tc>
          <w:tcPr>
            <w:tcW w:w="2340" w:type="dxa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41.В гаванях афинского порта Пирей.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1ч</w:t>
            </w:r>
          </w:p>
        </w:tc>
        <w:tc>
          <w:tcPr>
            <w:tcW w:w="8280" w:type="dxa"/>
          </w:tcPr>
          <w:p w:rsidR="00752C27" w:rsidRPr="0032287F" w:rsidRDefault="00752C27" w:rsidP="00F65CDC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В военных и торговых гаванях Пирея. Военный и торговый флот. Гражданское и негражданское население Афинского полиса. Пошлины. Рабство и рабский труд.</w:t>
            </w:r>
          </w:p>
          <w:p w:rsidR="00752C27" w:rsidRPr="0032287F" w:rsidRDefault="00752C27" w:rsidP="00F65CDC">
            <w:pPr>
              <w:spacing w:after="0" w:line="1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Афин</w:t>
            </w:r>
            <w:proofErr w:type="gram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ы-</w:t>
            </w:r>
            <w:proofErr w:type="gramEnd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крупнейший центр ремесла и торговли</w:t>
            </w:r>
          </w:p>
        </w:tc>
      </w:tr>
      <w:tr w:rsidR="00752C27" w:rsidRPr="0032287F" w:rsidTr="00752C27">
        <w:trPr>
          <w:cantSplit/>
          <w:trHeight w:val="1141"/>
        </w:trPr>
        <w:tc>
          <w:tcPr>
            <w:tcW w:w="2340" w:type="dxa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42. В городе богини Афины.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1ч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280" w:type="dxa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Город Афины и его районы. Миф о рождении</w:t>
            </w:r>
          </w:p>
          <w:p w:rsidR="00752C27" w:rsidRPr="0032287F" w:rsidRDefault="00752C27" w:rsidP="00F65CDC">
            <w:pPr>
              <w:spacing w:after="0" w:line="1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Богини  Афины. Посуда с краснофигурным и чёрнофигурным рисунками. Керамик и его жители. Агора- главная площадь Афин. Быт афинян. Особенности архитектуры храмов. Фидий и его Афина. Атлеты Мирон и </w:t>
            </w:r>
            <w:proofErr w:type="spell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Поликлет</w:t>
            </w:r>
            <w:proofErr w:type="spellEnd"/>
          </w:p>
        </w:tc>
      </w:tr>
      <w:tr w:rsidR="00752C27" w:rsidRPr="0032287F" w:rsidTr="00752C27">
        <w:trPr>
          <w:cantSplit/>
          <w:trHeight w:val="1049"/>
        </w:trPr>
        <w:tc>
          <w:tcPr>
            <w:tcW w:w="2340" w:type="dxa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43.В афинских школах и </w:t>
            </w:r>
            <w:proofErr w:type="spell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гимнасиях</w:t>
            </w:r>
            <w:proofErr w:type="spellEnd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1ч</w:t>
            </w:r>
          </w:p>
        </w:tc>
        <w:tc>
          <w:tcPr>
            <w:tcW w:w="8280" w:type="dxa"/>
          </w:tcPr>
          <w:p w:rsidR="00752C27" w:rsidRPr="0032287F" w:rsidRDefault="00752C27" w:rsidP="00F65CDC">
            <w:pPr>
              <w:spacing w:after="0" w:line="1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Воспитание детей </w:t>
            </w:r>
            <w:proofErr w:type="spellStart"/>
            <w:proofErr w:type="gram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педаго-гами</w:t>
            </w:r>
            <w:proofErr w:type="spellEnd"/>
            <w:proofErr w:type="gramEnd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Рабы – педагоги. Занятия в школе. Палестра. Афинские </w:t>
            </w:r>
            <w:proofErr w:type="spell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гимнасии</w:t>
            </w:r>
            <w:proofErr w:type="spellEnd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Греческие учёные о природе человека. Скульптуры </w:t>
            </w:r>
            <w:proofErr w:type="spell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Поликлета</w:t>
            </w:r>
            <w:proofErr w:type="spellEnd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Мирона  и спортивные достижения учащихся палестры. В афинских </w:t>
            </w:r>
            <w:proofErr w:type="spell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гимнасиях</w:t>
            </w:r>
            <w:proofErr w:type="spellEnd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. Обучение красноречию</w:t>
            </w:r>
          </w:p>
        </w:tc>
      </w:tr>
      <w:tr w:rsidR="00752C27" w:rsidRPr="0032287F" w:rsidTr="00752C27">
        <w:trPr>
          <w:cantSplit/>
          <w:trHeight w:val="722"/>
        </w:trPr>
        <w:tc>
          <w:tcPr>
            <w:tcW w:w="2340" w:type="dxa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44.В афинском театре. 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1ч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280" w:type="dxa"/>
          </w:tcPr>
          <w:p w:rsidR="00752C27" w:rsidRPr="0032287F" w:rsidRDefault="00752C27" w:rsidP="00F65CDC">
            <w:pPr>
              <w:spacing w:after="0" w:line="10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Возникновение театра в Древней Греции. Устройство. Театральные актёры. Театральные представления: трагедии и комедии. Воспитательная роль представлений.</w:t>
            </w:r>
          </w:p>
        </w:tc>
      </w:tr>
      <w:tr w:rsidR="00752C27" w:rsidRPr="0032287F" w:rsidTr="00752C27">
        <w:trPr>
          <w:cantSplit/>
          <w:trHeight w:val="1121"/>
        </w:trPr>
        <w:tc>
          <w:tcPr>
            <w:tcW w:w="2340" w:type="dxa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45.Афиская демократия при Перикле.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1ч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280" w:type="dxa"/>
          </w:tcPr>
          <w:p w:rsidR="00752C27" w:rsidRPr="0032287F" w:rsidRDefault="00752C27" w:rsidP="00F65CDC">
            <w:pPr>
              <w:spacing w:after="0" w:line="1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Сущность афинской демократии в </w:t>
            </w:r>
            <w:r w:rsidRPr="0032287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V</w:t>
            </w: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веке </w:t>
            </w:r>
            <w:proofErr w:type="gram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до</w:t>
            </w:r>
            <w:proofErr w:type="gramEnd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н.э. Выборы на общественные должности в Афинах. Полномочия и роль народного собрания, Совет пятисот. Перикл и наивысший расцвет. Афин и демократии. Оплата работы на выборных должностях. Друзья и соратники Перикла: </w:t>
            </w:r>
            <w:proofErr w:type="spell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Аспасия</w:t>
            </w:r>
            <w:proofErr w:type="spellEnd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Геродот, Анаксагор, </w:t>
            </w:r>
            <w:proofErr w:type="spell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Софокл</w:t>
            </w:r>
            <w:proofErr w:type="spellEnd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, Фидий. Афинский мудрец Сократ.</w:t>
            </w:r>
          </w:p>
        </w:tc>
      </w:tr>
    </w:tbl>
    <w:p w:rsidR="00051452" w:rsidRPr="0032287F" w:rsidRDefault="00051452" w:rsidP="00F65CD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65CDC" w:rsidRPr="0032287F" w:rsidRDefault="00F65CDC" w:rsidP="0005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2287F">
        <w:rPr>
          <w:rFonts w:ascii="Times New Roman" w:eastAsia="Times New Roman" w:hAnsi="Times New Roman" w:cs="Times New Roman"/>
          <w:b/>
          <w:bCs/>
          <w:lang w:eastAsia="ru-RU"/>
        </w:rPr>
        <w:t>История Древнего мира 5 класс.</w:t>
      </w:r>
    </w:p>
    <w:tbl>
      <w:tblPr>
        <w:tblW w:w="108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32"/>
        <w:gridCol w:w="8113"/>
      </w:tblGrid>
      <w:tr w:rsidR="00752C27" w:rsidRPr="0032287F" w:rsidTr="006A0CC4">
        <w:trPr>
          <w:cantSplit/>
        </w:trPr>
        <w:tc>
          <w:tcPr>
            <w:tcW w:w="2732" w:type="dxa"/>
          </w:tcPr>
          <w:p w:rsidR="00752C27" w:rsidRPr="0032287F" w:rsidRDefault="00752C27" w:rsidP="00D4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</w:t>
            </w:r>
          </w:p>
        </w:tc>
        <w:tc>
          <w:tcPr>
            <w:tcW w:w="8113" w:type="dxa"/>
          </w:tcPr>
          <w:p w:rsidR="00752C27" w:rsidRPr="0032287F" w:rsidRDefault="00752C27" w:rsidP="00D4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содержание по темам</w:t>
            </w:r>
          </w:p>
        </w:tc>
      </w:tr>
      <w:tr w:rsidR="00F65CDC" w:rsidRPr="0032287F" w:rsidTr="006A0CC4">
        <w:trPr>
          <w:cantSplit/>
        </w:trPr>
        <w:tc>
          <w:tcPr>
            <w:tcW w:w="10845" w:type="dxa"/>
            <w:gridSpan w:val="2"/>
          </w:tcPr>
          <w:p w:rsidR="00F65CDC" w:rsidRPr="0032287F" w:rsidRDefault="00F65CDC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1"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10: Македонские завоевания в </w:t>
            </w:r>
            <w:r w:rsidRPr="0032287F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IV</w:t>
            </w:r>
            <w:r w:rsidRPr="003228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веке до н</w:t>
            </w:r>
            <w:proofErr w:type="gramStart"/>
            <w:r w:rsidRPr="003228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.э</w:t>
            </w:r>
            <w:proofErr w:type="gramEnd"/>
            <w:r w:rsidRPr="003228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4 ч</w:t>
            </w:r>
          </w:p>
        </w:tc>
      </w:tr>
      <w:tr w:rsidR="00752C27" w:rsidRPr="0032287F" w:rsidTr="006A0CC4">
        <w:trPr>
          <w:cantSplit/>
          <w:trHeight w:val="1127"/>
        </w:trPr>
        <w:tc>
          <w:tcPr>
            <w:tcW w:w="2732" w:type="dxa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46.Города Эллады подчиняются Македонии.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1ч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13" w:type="dxa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Возвышение Македонии при царе Филиппе.</w:t>
            </w:r>
          </w:p>
          <w:p w:rsidR="00752C27" w:rsidRPr="001232A2" w:rsidRDefault="00752C27" w:rsidP="001232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Влияние эллинской культуры. Македонская фаланга. Конница. Осадные башни. Плутарх о Демосфене. Потеря Грецией независимости. Битва при </w:t>
            </w:r>
            <w:proofErr w:type="spell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Херонее</w:t>
            </w:r>
            <w:proofErr w:type="spellEnd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Гибель </w:t>
            </w:r>
            <w:proofErr w:type="spell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ФилиппаАлександр-царь</w:t>
            </w:r>
            <w:proofErr w:type="spellEnd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Македонии и Греции.</w:t>
            </w:r>
          </w:p>
        </w:tc>
      </w:tr>
      <w:tr w:rsidR="00752C27" w:rsidRPr="0032287F" w:rsidTr="006A0CC4">
        <w:trPr>
          <w:cantSplit/>
          <w:trHeight w:val="1412"/>
        </w:trPr>
        <w:tc>
          <w:tcPr>
            <w:tcW w:w="2732" w:type="dxa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47.Поход Александра Македонского на Восток. 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1ч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13" w:type="dxa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Александр возглавил поход македонцев и греков в Азию. Быстрая победа над войском Дария </w:t>
            </w:r>
            <w:r w:rsidRPr="0032287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III</w:t>
            </w: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у города </w:t>
            </w:r>
            <w:proofErr w:type="spell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Исс</w:t>
            </w:r>
            <w:proofErr w:type="spellEnd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Поход греков в Азию. </w:t>
            </w:r>
          </w:p>
          <w:p w:rsidR="00752C27" w:rsidRPr="0032287F" w:rsidRDefault="00752C27" w:rsidP="00F65CDC">
            <w:pPr>
              <w:spacing w:after="0" w:line="1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Походы в Финикию, Египет. Основание Александрии. Победа при </w:t>
            </w:r>
            <w:proofErr w:type="spell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Гавгамеллах</w:t>
            </w:r>
            <w:proofErr w:type="spellEnd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. Гибель Персидского царства. Поход в Индию-начало пути к завоеванию мира. Возвращение в Вавилон. Писатели об Александре Македонском.</w:t>
            </w:r>
          </w:p>
        </w:tc>
      </w:tr>
      <w:tr w:rsidR="00752C27" w:rsidRPr="0032287F" w:rsidTr="006A0CC4">
        <w:trPr>
          <w:cantSplit/>
          <w:trHeight w:val="979"/>
        </w:trPr>
        <w:tc>
          <w:tcPr>
            <w:tcW w:w="2732" w:type="dxa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48.В Александрии египетской.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1ч</w:t>
            </w:r>
          </w:p>
        </w:tc>
        <w:tc>
          <w:tcPr>
            <w:tcW w:w="8113" w:type="dxa"/>
          </w:tcPr>
          <w:p w:rsidR="00752C27" w:rsidRPr="0032287F" w:rsidRDefault="00752C27" w:rsidP="001232A2">
            <w:pPr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Распад державы Александра Македонского после его смерти. Складывание пространства</w:t>
            </w:r>
            <w:r w:rsidR="001232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эллинистического мира на территории державы Александра Македонского.</w:t>
            </w:r>
          </w:p>
          <w:p w:rsidR="00752C27" w:rsidRPr="0032287F" w:rsidRDefault="00752C27" w:rsidP="00F65CDC">
            <w:pPr>
              <w:spacing w:after="0" w:line="100" w:lineRule="atLeast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Фаросский</w:t>
            </w:r>
            <w:proofErr w:type="spellEnd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мая</w:t>
            </w:r>
            <w:proofErr w:type="gram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к-</w:t>
            </w:r>
            <w:proofErr w:type="gramEnd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одно из чудес света. Музей. Александрийская библиотека</w:t>
            </w:r>
          </w:p>
        </w:tc>
      </w:tr>
      <w:tr w:rsidR="00752C27" w:rsidRPr="0032287F" w:rsidTr="006A0CC4">
        <w:trPr>
          <w:cantSplit/>
          <w:trHeight w:val="1638"/>
        </w:trPr>
        <w:tc>
          <w:tcPr>
            <w:tcW w:w="2732" w:type="dxa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49.Повторительно-обобщающий урок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по Т7-9: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«Вклад древних эллинов в мировую</w:t>
            </w:r>
            <w:r w:rsidR="006A0CC4"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культуру».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1ч</w:t>
            </w:r>
          </w:p>
        </w:tc>
        <w:tc>
          <w:tcPr>
            <w:tcW w:w="8113" w:type="dxa"/>
          </w:tcPr>
          <w:p w:rsidR="00752C27" w:rsidRPr="0032287F" w:rsidRDefault="00752C27" w:rsidP="00F65CDC">
            <w:pPr>
              <w:spacing w:after="0" w:line="1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Условия складывания и своеобразие эллинистической культуры. Управление обществом в странах Древнего Востока и в Афинском полисе. Особенности  афинской демократии.</w:t>
            </w:r>
          </w:p>
        </w:tc>
      </w:tr>
      <w:tr w:rsidR="00F65CDC" w:rsidRPr="0032287F" w:rsidTr="006A0CC4">
        <w:trPr>
          <w:cantSplit/>
          <w:trHeight w:val="186"/>
        </w:trPr>
        <w:tc>
          <w:tcPr>
            <w:tcW w:w="10845" w:type="dxa"/>
            <w:gridSpan w:val="2"/>
          </w:tcPr>
          <w:p w:rsidR="00F65CDC" w:rsidRPr="0032287F" w:rsidRDefault="00F65CDC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Раздел </w:t>
            </w:r>
            <w:r w:rsidRPr="0032287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IV</w:t>
            </w:r>
            <w:r w:rsidRPr="0032287F">
              <w:rPr>
                <w:rFonts w:ascii="Times New Roman" w:eastAsia="Times New Roman" w:hAnsi="Times New Roman" w:cs="Times New Roman"/>
                <w:b/>
                <w:lang w:eastAsia="ru-RU"/>
              </w:rPr>
              <w:t>:Древний Рим  17 ч</w:t>
            </w:r>
          </w:p>
        </w:tc>
      </w:tr>
      <w:tr w:rsidR="00F65CDC" w:rsidRPr="0032287F" w:rsidTr="006A0CC4">
        <w:trPr>
          <w:cantSplit/>
          <w:trHeight w:val="251"/>
        </w:trPr>
        <w:tc>
          <w:tcPr>
            <w:tcW w:w="10845" w:type="dxa"/>
            <w:gridSpan w:val="2"/>
          </w:tcPr>
          <w:p w:rsidR="00F65CDC" w:rsidRPr="0032287F" w:rsidRDefault="00F65CDC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/>
                <w:lang w:eastAsia="ru-RU"/>
              </w:rPr>
              <w:t>ТЕМА11:Рим от его возникновения до господства над Италией. 3ч</w:t>
            </w:r>
          </w:p>
        </w:tc>
      </w:tr>
      <w:tr w:rsidR="00752C27" w:rsidRPr="0032287F" w:rsidTr="006A0CC4">
        <w:trPr>
          <w:cantSplit/>
          <w:trHeight w:val="933"/>
        </w:trPr>
        <w:tc>
          <w:tcPr>
            <w:tcW w:w="2732" w:type="dxa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50. Древнейший Рим.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1ч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13" w:type="dxa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Легенда об основании Рима: </w:t>
            </w:r>
            <w:proofErr w:type="spell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Амулий</w:t>
            </w:r>
            <w:proofErr w:type="spellEnd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, Ромул,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Рем. Ромул-первый царь Рима.  Город на семи холмах и его обитатели. Занятия римлян. Почитание Весты и Марса.</w:t>
            </w:r>
          </w:p>
          <w:p w:rsidR="00752C27" w:rsidRPr="0032287F" w:rsidRDefault="00752C27" w:rsidP="00F65CDC">
            <w:pPr>
              <w:suppressAutoHyphens/>
              <w:spacing w:before="28" w:after="119" w:line="1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Управление ранним Римом. Тарквиний Гордый и римский юноша Муций. Отказ римлян от царской власти.</w:t>
            </w:r>
          </w:p>
        </w:tc>
      </w:tr>
      <w:tr w:rsidR="00752C27" w:rsidRPr="0032287F" w:rsidTr="006A0CC4">
        <w:trPr>
          <w:cantSplit/>
          <w:trHeight w:val="933"/>
        </w:trPr>
        <w:tc>
          <w:tcPr>
            <w:tcW w:w="2732" w:type="dxa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51.Завоевание Римом Италии.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1ч.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13" w:type="dxa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Возникновение Республики.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Консул</w:t>
            </w:r>
            <w:proofErr w:type="gram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ы-</w:t>
            </w:r>
            <w:proofErr w:type="gramEnd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ежегодно выбираемые правители Рима.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Борьба плебеев  за свои права. Народный трибун и право вето. Нашествие галлов. Военные победы римлян.  Битвы с Пирром. Пиррова победа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Установление господства Рима над Италией. </w:t>
            </w:r>
          </w:p>
          <w:p w:rsidR="00752C27" w:rsidRPr="0032287F" w:rsidRDefault="00752C27" w:rsidP="00F65CDC">
            <w:pPr>
              <w:spacing w:after="0" w:line="1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Решение земельного вопроса для плебеев.</w:t>
            </w:r>
          </w:p>
        </w:tc>
      </w:tr>
    </w:tbl>
    <w:p w:rsidR="00F65CDC" w:rsidRPr="0032287F" w:rsidRDefault="00F65CDC" w:rsidP="0005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2287F">
        <w:rPr>
          <w:rFonts w:ascii="Times New Roman" w:eastAsia="Times New Roman" w:hAnsi="Times New Roman" w:cs="Times New Roman"/>
          <w:b/>
          <w:bCs/>
          <w:lang w:eastAsia="ru-RU"/>
        </w:rPr>
        <w:t>История Древнего мира 5 класс.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  <w:gridCol w:w="8100"/>
      </w:tblGrid>
      <w:tr w:rsidR="00752C27" w:rsidRPr="0032287F" w:rsidTr="00555694">
        <w:trPr>
          <w:cantSplit/>
        </w:trPr>
        <w:tc>
          <w:tcPr>
            <w:tcW w:w="2520" w:type="dxa"/>
          </w:tcPr>
          <w:p w:rsidR="00752C27" w:rsidRPr="0032287F" w:rsidRDefault="00752C27" w:rsidP="00D4583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52C27" w:rsidRPr="0032287F" w:rsidRDefault="00752C27" w:rsidP="00D4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</w:t>
            </w:r>
          </w:p>
        </w:tc>
        <w:tc>
          <w:tcPr>
            <w:tcW w:w="8100" w:type="dxa"/>
          </w:tcPr>
          <w:p w:rsidR="00752C27" w:rsidRPr="0032287F" w:rsidRDefault="00752C27" w:rsidP="00D4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содержание по темам</w:t>
            </w:r>
          </w:p>
        </w:tc>
      </w:tr>
      <w:tr w:rsidR="00752C27" w:rsidRPr="0032287F" w:rsidTr="006A0CC4">
        <w:trPr>
          <w:cantSplit/>
          <w:trHeight w:val="937"/>
        </w:trPr>
        <w:tc>
          <w:tcPr>
            <w:tcW w:w="2520" w:type="dxa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52.Устройство Римской Республики.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1ч</w:t>
            </w:r>
          </w:p>
        </w:tc>
        <w:tc>
          <w:tcPr>
            <w:tcW w:w="8100" w:type="dxa"/>
          </w:tcPr>
          <w:p w:rsidR="00752C27" w:rsidRPr="0032287F" w:rsidRDefault="00752C27" w:rsidP="006A0C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Плебе</w:t>
            </w:r>
            <w:proofErr w:type="gram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и-</w:t>
            </w:r>
            <w:proofErr w:type="gramEnd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полноправные граждане Рима. Устройство римской республики. Отмена долгового рабства. Выборы двух консулов. Принятие законов. Роль сената в Риме. Римское войско и римские легионы. Тит  Ливий о легионах. Одежда римлян. Гадания в Риме.</w:t>
            </w:r>
          </w:p>
        </w:tc>
      </w:tr>
      <w:tr w:rsidR="00F65CDC" w:rsidRPr="0032287F" w:rsidTr="00F65CDC">
        <w:trPr>
          <w:cantSplit/>
          <w:trHeight w:val="213"/>
        </w:trPr>
        <w:tc>
          <w:tcPr>
            <w:tcW w:w="10620" w:type="dxa"/>
            <w:gridSpan w:val="2"/>
          </w:tcPr>
          <w:p w:rsidR="00F65CDC" w:rsidRPr="0032287F" w:rsidRDefault="00F65CDC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12:Ри</w:t>
            </w:r>
            <w:proofErr w:type="gramStart"/>
            <w:r w:rsidRPr="003228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м-</w:t>
            </w:r>
            <w:proofErr w:type="gramEnd"/>
            <w:r w:rsidRPr="003228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сильнейшая держава Средиземноморья. 3ч</w:t>
            </w:r>
          </w:p>
          <w:p w:rsidR="00F65CDC" w:rsidRPr="0032287F" w:rsidRDefault="00F65CDC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52C27" w:rsidRPr="0032287F" w:rsidTr="00F135B1">
        <w:trPr>
          <w:cantSplit/>
          <w:trHeight w:val="1914"/>
        </w:trPr>
        <w:tc>
          <w:tcPr>
            <w:tcW w:w="2520" w:type="dxa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53.Вторая война Рима с Карфагеном.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1ч.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00" w:type="dxa"/>
          </w:tcPr>
          <w:p w:rsidR="00752C27" w:rsidRPr="0032287F" w:rsidRDefault="00752C27" w:rsidP="00F65CDC">
            <w:pPr>
              <w:spacing w:after="0" w:line="1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Карфаге</w:t>
            </w:r>
            <w:proofErr w:type="gram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н-</w:t>
            </w:r>
            <w:proofErr w:type="gramEnd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стратегический узел в Западном Средиземноморье. Первые победы Рима над Карфагеном. Создание военного флота. Захват Сицилии. Поход Ганнибала через снежные Альпы. Вторжение войск Ганнибала через Альпы. Вторжение войск Ганнибала в Италию. Разгром римлян при Каннах: тактика Ганнибала и тактика римлян. Изменение стратегии римлян в войне с Ганнибалом. Первая морская победа римлян. Окончание войны. Победа </w:t>
            </w:r>
            <w:proofErr w:type="spell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Сципиона</w:t>
            </w:r>
            <w:proofErr w:type="spellEnd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над Ганнибалом при Заме. Установление  господства Рима в Западном Средиземноморье.</w:t>
            </w:r>
          </w:p>
        </w:tc>
      </w:tr>
      <w:tr w:rsidR="00752C27" w:rsidRPr="0032287F" w:rsidTr="00752C27">
        <w:trPr>
          <w:cantSplit/>
          <w:trHeight w:val="1332"/>
        </w:trPr>
        <w:tc>
          <w:tcPr>
            <w:tcW w:w="2520" w:type="dxa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54.Установление господства Рима во всём </w:t>
            </w:r>
            <w:proofErr w:type="spell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Сре</w:t>
            </w:r>
            <w:proofErr w:type="spellEnd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диземноморье</w:t>
            </w:r>
            <w:proofErr w:type="spellEnd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00" w:type="dxa"/>
          </w:tcPr>
          <w:p w:rsidR="00752C27" w:rsidRPr="0032287F" w:rsidRDefault="00752C27" w:rsidP="00F65CDC">
            <w:pPr>
              <w:spacing w:after="0" w:line="1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Рост Римского государства. Политика Рима «Разделяй и властвуй». Подчинение Греции Риму. Поражение Сирии и Македонии. Трёхдневный триумф римского консула и исчезновение Македонии. Разрушение Коринфа. Сенатор </w:t>
            </w:r>
            <w:proofErr w:type="spell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Като</w:t>
            </w:r>
            <w:proofErr w:type="gram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н</w:t>
            </w:r>
            <w:proofErr w:type="spellEnd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proofErr w:type="gramEnd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автор сценария гибели Карфагена. Смерть Ганнибала. Средиземноморье- провинция Рима.</w:t>
            </w:r>
          </w:p>
        </w:tc>
      </w:tr>
      <w:tr w:rsidR="00752C27" w:rsidRPr="0032287F" w:rsidTr="00752C27">
        <w:trPr>
          <w:cantSplit/>
          <w:trHeight w:val="985"/>
        </w:trPr>
        <w:tc>
          <w:tcPr>
            <w:tcW w:w="2520" w:type="dxa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55.Рабство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в Древнем Риме.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00" w:type="dxa"/>
          </w:tcPr>
          <w:p w:rsidR="00752C27" w:rsidRPr="0032287F" w:rsidRDefault="00752C27" w:rsidP="00F65CDC">
            <w:pPr>
              <w:spacing w:after="0" w:line="1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Завоевательные походы Рим</w:t>
            </w:r>
            <w:proofErr w:type="gram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а-</w:t>
            </w:r>
            <w:proofErr w:type="gramEnd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главный источник рабства. Политика Рима в провинциях. Наместники. Ра</w:t>
            </w:r>
            <w:proofErr w:type="gram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б-</w:t>
            </w:r>
            <w:proofErr w:type="gramEnd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«говорящее орудие». Гладиаторские игр</w:t>
            </w:r>
            <w:proofErr w:type="gram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ы-</w:t>
            </w:r>
            <w:proofErr w:type="gramEnd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любимое зрелище римлян. Амфитеатры. Римские учёные о рабах.</w:t>
            </w:r>
          </w:p>
        </w:tc>
      </w:tr>
      <w:tr w:rsidR="00F65CDC" w:rsidRPr="0032287F" w:rsidTr="00F65CDC">
        <w:trPr>
          <w:cantSplit/>
          <w:trHeight w:val="280"/>
        </w:trPr>
        <w:tc>
          <w:tcPr>
            <w:tcW w:w="10620" w:type="dxa"/>
            <w:gridSpan w:val="2"/>
          </w:tcPr>
          <w:p w:rsidR="00F65CDC" w:rsidRPr="0032287F" w:rsidRDefault="00F65CDC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F65CDC" w:rsidRPr="0032287F" w:rsidRDefault="00F65CDC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  ТЕМА 13:Гражданские войны в Риме. 4ч.</w:t>
            </w:r>
          </w:p>
        </w:tc>
      </w:tr>
      <w:tr w:rsidR="00752C27" w:rsidRPr="0032287F" w:rsidTr="00487AF0">
        <w:trPr>
          <w:cantSplit/>
          <w:trHeight w:val="1240"/>
        </w:trPr>
        <w:tc>
          <w:tcPr>
            <w:tcW w:w="2520" w:type="dxa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56.Земельный закон Братьев </w:t>
            </w:r>
            <w:proofErr w:type="spell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Гракхов</w:t>
            </w:r>
            <w:proofErr w:type="spellEnd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1ч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00" w:type="dxa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Возобновление и обострение противоречий между различными группами в римском обществе. Начало гражданских войн в Риме. Дальние заморские походы и разорение земледельцев Италии. Потеря имущества бедняками. Обнищание населения. Заступник бедняков Тиберий </w:t>
            </w:r>
            <w:proofErr w:type="spell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Гракх</w:t>
            </w:r>
            <w:proofErr w:type="spellEnd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Принятие земельного закона Тиберия </w:t>
            </w:r>
            <w:proofErr w:type="spell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Гракха</w:t>
            </w:r>
            <w:proofErr w:type="spellEnd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Гибель Тиберия. Дальнейшее разорение земледельцев Италии. Гай </w:t>
            </w:r>
            <w:proofErr w:type="spell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Грак</w:t>
            </w:r>
            <w:proofErr w:type="gram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  <w:proofErr w:type="spellEnd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proofErr w:type="gramEnd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продолжение дела брата. Гибель Гая.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F65CDC" w:rsidRPr="0032287F" w:rsidRDefault="00F65CDC" w:rsidP="0005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2287F">
        <w:rPr>
          <w:rFonts w:ascii="Times New Roman" w:eastAsia="Times New Roman" w:hAnsi="Times New Roman" w:cs="Times New Roman"/>
          <w:b/>
          <w:bCs/>
          <w:lang w:eastAsia="ru-RU"/>
        </w:rPr>
        <w:t>История Древнего мира 5 класс.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0"/>
        <w:gridCol w:w="8100"/>
      </w:tblGrid>
      <w:tr w:rsidR="00752C27" w:rsidRPr="0032287F" w:rsidTr="00E51F47">
        <w:trPr>
          <w:cantSplit/>
        </w:trPr>
        <w:tc>
          <w:tcPr>
            <w:tcW w:w="2340" w:type="dxa"/>
          </w:tcPr>
          <w:p w:rsidR="00752C27" w:rsidRPr="0032287F" w:rsidRDefault="00752C27" w:rsidP="00D4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</w:t>
            </w:r>
          </w:p>
        </w:tc>
        <w:tc>
          <w:tcPr>
            <w:tcW w:w="8100" w:type="dxa"/>
          </w:tcPr>
          <w:p w:rsidR="00752C27" w:rsidRPr="0032287F" w:rsidRDefault="00752C27" w:rsidP="00D4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содержание по темам</w:t>
            </w:r>
          </w:p>
        </w:tc>
      </w:tr>
      <w:tr w:rsidR="00752C27" w:rsidRPr="0032287F" w:rsidTr="00CB0862">
        <w:trPr>
          <w:cantSplit/>
        </w:trPr>
        <w:tc>
          <w:tcPr>
            <w:tcW w:w="2340" w:type="dxa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57.Восстание Спартака.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00" w:type="dxa"/>
          </w:tcPr>
          <w:p w:rsidR="00752C27" w:rsidRPr="0032287F" w:rsidRDefault="00752C27" w:rsidP="00F65CDC">
            <w:pPr>
              <w:spacing w:after="0" w:line="240" w:lineRule="auto"/>
              <w:ind w:right="-18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Первая победа восставших и Спартака над римским войском. Походы армии восставших рабов. Три победы восставших, приблизившие их к свободе. Обеспокоенность римского сената небывалым размахом восстания. Разгром армии рабов римлянами под руководством Красса. Причины поражения восставших.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52C27" w:rsidRPr="0032287F" w:rsidTr="00752C27">
        <w:trPr>
          <w:cantSplit/>
          <w:trHeight w:val="1196"/>
        </w:trPr>
        <w:tc>
          <w:tcPr>
            <w:tcW w:w="2340" w:type="dxa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58.Единовластие Цезаря в Риме.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00" w:type="dxa"/>
          </w:tcPr>
          <w:p w:rsidR="00752C27" w:rsidRPr="0032287F" w:rsidRDefault="00752C27" w:rsidP="00F65CDC">
            <w:pPr>
              <w:spacing w:after="0" w:line="1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Превращение римской армии в </w:t>
            </w:r>
            <w:proofErr w:type="gram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наёмную</w:t>
            </w:r>
            <w:proofErr w:type="gramEnd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Борьба полководцев за единоличную власть. Красс и Помпей. Возвращение Цезаря. Красс, Помпей и Цезарь. Завоевание Галлии. Гибель Красса. </w:t>
            </w:r>
            <w:proofErr w:type="spell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Плуторх</w:t>
            </w:r>
            <w:proofErr w:type="spellEnd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 Риме. Захват Цезарем власти. Рим у ног Цезаря. Легионы и ветеран</w:t>
            </w:r>
            <w:proofErr w:type="gram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ы-</w:t>
            </w:r>
            <w:proofErr w:type="gramEnd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опора Цезаря в его политическом курсе. Брут и Цезарь. Убийство Цезаря.</w:t>
            </w:r>
          </w:p>
        </w:tc>
      </w:tr>
      <w:tr w:rsidR="00752C27" w:rsidRPr="0032287F" w:rsidTr="00752C27">
        <w:trPr>
          <w:cantSplit/>
          <w:trHeight w:val="1412"/>
        </w:trPr>
        <w:tc>
          <w:tcPr>
            <w:tcW w:w="2340" w:type="dxa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59.Установление империи.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00" w:type="dxa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Поражение сторонников республики. Бегство  заговорщиков  из Рима. Борьба Антония и </w:t>
            </w:r>
            <w:proofErr w:type="spell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Октавиана</w:t>
            </w:r>
            <w:proofErr w:type="spellEnd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за единовластие. Роль Клеопатры в судьбе Антония. Победа флота </w:t>
            </w:r>
            <w:proofErr w:type="spell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Октавиана</w:t>
            </w:r>
            <w:proofErr w:type="spellEnd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 мыса Акций. Окончание гражданских войн в Италии и провинциях. Власть и правление </w:t>
            </w:r>
            <w:proofErr w:type="spell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Октавиана</w:t>
            </w:r>
            <w:proofErr w:type="spellEnd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Августа. Превращение Римского государства в империю. </w:t>
            </w:r>
          </w:p>
        </w:tc>
      </w:tr>
      <w:tr w:rsidR="00F65CDC" w:rsidRPr="0032287F" w:rsidTr="00F65CDC">
        <w:trPr>
          <w:cantSplit/>
          <w:trHeight w:val="360"/>
        </w:trPr>
        <w:tc>
          <w:tcPr>
            <w:tcW w:w="10440" w:type="dxa"/>
            <w:gridSpan w:val="2"/>
          </w:tcPr>
          <w:p w:rsidR="00F65CDC" w:rsidRPr="0032287F" w:rsidRDefault="00F65CDC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/>
                <w:lang w:eastAsia="ru-RU"/>
              </w:rPr>
              <w:t>ТЕМА 14:Римская империя в первые века н</w:t>
            </w:r>
            <w:proofErr w:type="gramStart"/>
            <w:r w:rsidRPr="0032287F">
              <w:rPr>
                <w:rFonts w:ascii="Times New Roman" w:eastAsia="Times New Roman" w:hAnsi="Times New Roman" w:cs="Times New Roman"/>
                <w:b/>
                <w:lang w:eastAsia="ru-RU"/>
              </w:rPr>
              <w:t>.э</w:t>
            </w:r>
            <w:proofErr w:type="gramEnd"/>
            <w:r w:rsidRPr="003228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5ч.</w:t>
            </w:r>
          </w:p>
        </w:tc>
      </w:tr>
      <w:tr w:rsidR="00752C27" w:rsidRPr="0032287F" w:rsidTr="00752C27">
        <w:trPr>
          <w:cantSplit/>
          <w:trHeight w:val="1068"/>
        </w:trPr>
        <w:tc>
          <w:tcPr>
            <w:tcW w:w="2340" w:type="dxa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60.Соседи Римской империи.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00" w:type="dxa"/>
          </w:tcPr>
          <w:p w:rsidR="00752C27" w:rsidRPr="0032287F" w:rsidRDefault="00752C27" w:rsidP="00F65CDC">
            <w:pPr>
              <w:spacing w:after="0" w:line="1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Установление мира с Парфией. Разгром  римских легионов германцами. Главные враги Римской империи. Образ жизни и верования германцев. Предки славянских народов: римские писатели о славянах, об их занятиях, образе жизни и о верованиях. Дороги Римской империи..</w:t>
            </w:r>
          </w:p>
        </w:tc>
      </w:tr>
      <w:tr w:rsidR="00752C27" w:rsidRPr="0032287F" w:rsidTr="00752C27">
        <w:trPr>
          <w:cantSplit/>
          <w:trHeight w:val="901"/>
        </w:trPr>
        <w:tc>
          <w:tcPr>
            <w:tcW w:w="2340" w:type="dxa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61.В Риме при императоре Нероне.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00" w:type="dxa"/>
          </w:tcPr>
          <w:p w:rsidR="00752C27" w:rsidRPr="0032287F" w:rsidRDefault="001232A2" w:rsidP="00F65CDC">
            <w:pPr>
              <w:spacing w:after="0" w:line="1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Складывание культа импера</w:t>
            </w:r>
            <w:r w:rsidR="00752C27"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торов. Актёр на императорском троне. Тацит о Нероне. Падение нравственности: расцвет доносительства. Нерон и Сенека. Пожар в Риме. Преследования христиан. Массовое восстание в армии и гибель Нерона.</w:t>
            </w:r>
          </w:p>
        </w:tc>
      </w:tr>
      <w:tr w:rsidR="00752C27" w:rsidRPr="0032287F" w:rsidTr="00752C27">
        <w:trPr>
          <w:cantSplit/>
          <w:trHeight w:val="1063"/>
        </w:trPr>
        <w:tc>
          <w:tcPr>
            <w:tcW w:w="2340" w:type="dxa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62.Первые христиане и их учение.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00" w:type="dxa"/>
          </w:tcPr>
          <w:p w:rsidR="00752C27" w:rsidRPr="0032287F" w:rsidRDefault="00752C27" w:rsidP="00F65CDC">
            <w:pPr>
              <w:spacing w:after="0" w:line="1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Проповедник Иисус из Палестины. «Сыны света» из </w:t>
            </w:r>
            <w:proofErr w:type="spell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Курмана</w:t>
            </w:r>
            <w:proofErr w:type="spellEnd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Предательство  Иуды. Распространение Христианства. </w:t>
            </w:r>
            <w:proofErr w:type="gram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Царстве</w:t>
            </w:r>
            <w:proofErr w:type="gramEnd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Божьем. Идея равенства всех людей перед богом. Христиане- почитатели Иисуса, Преследования  христиан.</w:t>
            </w:r>
          </w:p>
        </w:tc>
      </w:tr>
    </w:tbl>
    <w:p w:rsidR="00F65CDC" w:rsidRPr="0032287F" w:rsidRDefault="00F65CDC" w:rsidP="0005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2287F">
        <w:rPr>
          <w:rFonts w:ascii="Times New Roman" w:eastAsia="Times New Roman" w:hAnsi="Times New Roman" w:cs="Times New Roman"/>
          <w:b/>
          <w:bCs/>
          <w:lang w:eastAsia="ru-RU"/>
        </w:rPr>
        <w:t>История Древнего мира 5 класс.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0"/>
        <w:gridCol w:w="8100"/>
      </w:tblGrid>
      <w:tr w:rsidR="00752C27" w:rsidRPr="0032287F" w:rsidTr="00704998">
        <w:trPr>
          <w:cantSplit/>
        </w:trPr>
        <w:tc>
          <w:tcPr>
            <w:tcW w:w="2340" w:type="dxa"/>
          </w:tcPr>
          <w:p w:rsidR="00752C27" w:rsidRPr="0032287F" w:rsidRDefault="00752C27" w:rsidP="00D4583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</w:t>
            </w:r>
          </w:p>
          <w:p w:rsidR="00752C27" w:rsidRPr="0032287F" w:rsidRDefault="00752C27" w:rsidP="00D4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</w:t>
            </w:r>
          </w:p>
        </w:tc>
        <w:tc>
          <w:tcPr>
            <w:tcW w:w="8100" w:type="dxa"/>
          </w:tcPr>
          <w:p w:rsidR="00752C27" w:rsidRPr="0032287F" w:rsidRDefault="00752C27" w:rsidP="00D4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содержание по темам</w:t>
            </w:r>
          </w:p>
        </w:tc>
      </w:tr>
      <w:tr w:rsidR="00752C27" w:rsidRPr="0032287F" w:rsidTr="00967A4F">
        <w:trPr>
          <w:cantSplit/>
        </w:trPr>
        <w:tc>
          <w:tcPr>
            <w:tcW w:w="2340" w:type="dxa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63.Расцвет Римской империи во </w:t>
            </w:r>
            <w:r w:rsidRPr="0032287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II</w:t>
            </w: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веке н</w:t>
            </w:r>
            <w:proofErr w:type="gram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.э</w:t>
            </w:r>
            <w:proofErr w:type="gramEnd"/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00" w:type="dxa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Неэффективность рабского труда. Возникновение и развитие колоната.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Правление Трояна- «лучшего из императоров». Тацит о Трояне. Военные успехи Троян</w:t>
            </w:r>
            <w:proofErr w:type="gram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а-</w:t>
            </w:r>
            <w:proofErr w:type="gramEnd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последние завоевания римлян. Переход к обороне границ Римской империи. Масштабное</w:t>
            </w:r>
          </w:p>
          <w:p w:rsidR="00752C27" w:rsidRPr="0032287F" w:rsidRDefault="00752C27" w:rsidP="00F65CDC">
            <w:pPr>
              <w:spacing w:after="0" w:line="10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строительство в Риме и провинциях на века. Новое в строительном ремесле.</w:t>
            </w:r>
          </w:p>
        </w:tc>
      </w:tr>
      <w:tr w:rsidR="00752C27" w:rsidRPr="0032287F" w:rsidTr="00752C27">
        <w:trPr>
          <w:cantSplit/>
          <w:trHeight w:val="1338"/>
        </w:trPr>
        <w:tc>
          <w:tcPr>
            <w:tcW w:w="2340" w:type="dxa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64.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Вечный город и его жители.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00" w:type="dxa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Все дороги ведут в Рим.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Архитектурный облик Рима.</w:t>
            </w:r>
          </w:p>
          <w:p w:rsidR="00752C27" w:rsidRPr="0032287F" w:rsidRDefault="00752C27" w:rsidP="00F65CD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Колизей. Пантеон. Римский скульптурный портрет. Особняки на городских холмах. Многоэтажные дома в низинах между холмами. Термы в жизни и культуре римлянина. «Хлеб и зрелища» для бедноты. Большой цирк в Риме.</w:t>
            </w:r>
          </w:p>
        </w:tc>
      </w:tr>
      <w:tr w:rsidR="00F65CDC" w:rsidRPr="0032287F" w:rsidTr="00F65CDC">
        <w:trPr>
          <w:cantSplit/>
          <w:trHeight w:val="185"/>
        </w:trPr>
        <w:tc>
          <w:tcPr>
            <w:tcW w:w="10440" w:type="dxa"/>
            <w:gridSpan w:val="2"/>
          </w:tcPr>
          <w:p w:rsidR="00F65CDC" w:rsidRPr="0032287F" w:rsidRDefault="00F65CDC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/>
                <w:lang w:eastAsia="ru-RU"/>
              </w:rPr>
              <w:t>ТЕМА 15:Разгром Рима германцами и падение западной Римской империи  2ч.</w:t>
            </w:r>
          </w:p>
        </w:tc>
      </w:tr>
      <w:tr w:rsidR="00752C27" w:rsidRPr="0032287F" w:rsidTr="00752C27">
        <w:trPr>
          <w:cantSplit/>
          <w:trHeight w:val="1155"/>
        </w:trPr>
        <w:tc>
          <w:tcPr>
            <w:tcW w:w="2340" w:type="dxa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65.Римская империя при Константине.      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00" w:type="dxa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Рим и варвары. Римская армия как инструмент борьбы полководцев за императорскую власть. Правление Константина. Увеличение численности армии. Прикрепление колонов к земле. Признание христианства. Усиление влияния римского епископа (папы). Основание Константинополя и перенесение столицы на Восток. Ад и рай в книгах христиан.</w:t>
            </w:r>
          </w:p>
        </w:tc>
      </w:tr>
      <w:tr w:rsidR="00752C27" w:rsidRPr="0032287F" w:rsidTr="00752C27">
        <w:trPr>
          <w:cantSplit/>
          <w:trHeight w:val="975"/>
        </w:trPr>
        <w:tc>
          <w:tcPr>
            <w:tcW w:w="2340" w:type="dxa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66.Взятие Рима варварами. 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00" w:type="dxa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Разделение Римской империи  на два самостоятельных государства Варвар</w:t>
            </w:r>
            <w:proofErr w:type="gram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ы-</w:t>
            </w:r>
            <w:proofErr w:type="gramEnd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="001232A2">
              <w:rPr>
                <w:rFonts w:ascii="Times New Roman" w:eastAsia="Times New Roman" w:hAnsi="Times New Roman" w:cs="Times New Roman"/>
                <w:bCs/>
                <w:lang w:eastAsia="ru-RU"/>
              </w:rPr>
              <w:t>наём-ники</w:t>
            </w:r>
            <w:proofErr w:type="spellEnd"/>
            <w:r w:rsidR="001232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римской армии. Борь</w:t>
            </w: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ба полководца </w:t>
            </w:r>
            <w:proofErr w:type="spell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Стилихона</w:t>
            </w:r>
            <w:proofErr w:type="spellEnd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 готами. Расправа  императора над </w:t>
            </w:r>
            <w:proofErr w:type="spell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Стилихоном</w:t>
            </w:r>
            <w:proofErr w:type="spellEnd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. Недовольство легионеров-варваров.</w:t>
            </w:r>
          </w:p>
        </w:tc>
      </w:tr>
      <w:tr w:rsidR="00752C27" w:rsidRPr="0032287F" w:rsidTr="00752C27">
        <w:trPr>
          <w:cantSplit/>
          <w:trHeight w:val="1657"/>
        </w:trPr>
        <w:tc>
          <w:tcPr>
            <w:tcW w:w="2340" w:type="dxa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67-68.</w:t>
            </w: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Повторительн</w:t>
            </w:r>
            <w:proofErr w:type="gramStart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о-</w:t>
            </w:r>
            <w:proofErr w:type="gramEnd"/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обобщающий урок по Т11-15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«Признаки цивилизации Греции и Рима».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Контрольный урок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2 часа.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100" w:type="dxa"/>
          </w:tcPr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Признаки цивилизации в Риме и Греции.</w:t>
            </w:r>
          </w:p>
          <w:p w:rsidR="00752C27" w:rsidRPr="0032287F" w:rsidRDefault="00752C27" w:rsidP="00F65C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287F">
              <w:rPr>
                <w:rFonts w:ascii="Times New Roman" w:eastAsia="Times New Roman" w:hAnsi="Times New Roman" w:cs="Times New Roman"/>
                <w:bCs/>
                <w:lang w:eastAsia="ru-RU"/>
              </w:rPr>
              <w:t>Народовластие в Греции и Риме. Роль граждан в управлении государством. Отличие греческого полиса  и Римской республики от государства Древнего Востока. Вклад народов древности в мировую культуру.</w:t>
            </w:r>
          </w:p>
        </w:tc>
      </w:tr>
    </w:tbl>
    <w:p w:rsidR="00F65CDC" w:rsidRPr="0032287F" w:rsidRDefault="00F65CDC" w:rsidP="00DE19D3">
      <w:pPr>
        <w:pStyle w:val="a4"/>
        <w:tabs>
          <w:tab w:val="left" w:pos="3570"/>
        </w:tabs>
        <w:rPr>
          <w:rFonts w:ascii="Times New Roman" w:hAnsi="Times New Roman" w:cs="Times New Roman"/>
        </w:rPr>
      </w:pPr>
    </w:p>
    <w:p w:rsidR="00D45834" w:rsidRPr="0032287F" w:rsidRDefault="00D45834" w:rsidP="00DE19D3">
      <w:pPr>
        <w:pStyle w:val="a4"/>
        <w:tabs>
          <w:tab w:val="left" w:pos="3570"/>
        </w:tabs>
        <w:rPr>
          <w:rFonts w:ascii="Times New Roman" w:hAnsi="Times New Roman" w:cs="Times New Roman"/>
        </w:rPr>
      </w:pPr>
    </w:p>
    <w:p w:rsidR="00D45834" w:rsidRPr="0032287F" w:rsidRDefault="00D45834" w:rsidP="00DE19D3">
      <w:pPr>
        <w:pStyle w:val="a4"/>
        <w:tabs>
          <w:tab w:val="left" w:pos="3570"/>
        </w:tabs>
        <w:rPr>
          <w:rFonts w:ascii="Times New Roman" w:hAnsi="Times New Roman" w:cs="Times New Roman"/>
        </w:rPr>
      </w:pPr>
    </w:p>
    <w:p w:rsidR="00D45834" w:rsidRPr="0032287F" w:rsidRDefault="00D45834" w:rsidP="00DE19D3">
      <w:pPr>
        <w:pStyle w:val="a4"/>
        <w:tabs>
          <w:tab w:val="left" w:pos="3570"/>
        </w:tabs>
        <w:rPr>
          <w:rFonts w:ascii="Times New Roman" w:hAnsi="Times New Roman" w:cs="Times New Roman"/>
        </w:rPr>
      </w:pPr>
    </w:p>
    <w:p w:rsidR="00D45834" w:rsidRPr="0032287F" w:rsidRDefault="00D45834" w:rsidP="00DE19D3">
      <w:pPr>
        <w:pStyle w:val="a4"/>
        <w:tabs>
          <w:tab w:val="left" w:pos="3570"/>
        </w:tabs>
        <w:rPr>
          <w:rFonts w:ascii="Times New Roman" w:hAnsi="Times New Roman" w:cs="Times New Roman"/>
        </w:rPr>
      </w:pPr>
    </w:p>
    <w:sectPr w:rsidR="00D45834" w:rsidRPr="0032287F" w:rsidSect="001455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7BA7"/>
    <w:multiLevelType w:val="hybridMultilevel"/>
    <w:tmpl w:val="EAA2E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53485"/>
    <w:multiLevelType w:val="hybridMultilevel"/>
    <w:tmpl w:val="A7144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D4276"/>
    <w:multiLevelType w:val="hybridMultilevel"/>
    <w:tmpl w:val="D236D706"/>
    <w:lvl w:ilvl="0" w:tplc="7D8A9E1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2E5A73"/>
    <w:multiLevelType w:val="hybridMultilevel"/>
    <w:tmpl w:val="7C9CE6F0"/>
    <w:lvl w:ilvl="0" w:tplc="7D8A9E1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10A7DFD"/>
    <w:multiLevelType w:val="hybridMultilevel"/>
    <w:tmpl w:val="70E433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71C6635"/>
    <w:multiLevelType w:val="hybridMultilevel"/>
    <w:tmpl w:val="D982C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3D4AE9"/>
    <w:multiLevelType w:val="hybridMultilevel"/>
    <w:tmpl w:val="26841B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BA04961"/>
    <w:multiLevelType w:val="hybridMultilevel"/>
    <w:tmpl w:val="A406E2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15A10B9"/>
    <w:multiLevelType w:val="hybridMultilevel"/>
    <w:tmpl w:val="84F650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7C8379A"/>
    <w:multiLevelType w:val="hybridMultilevel"/>
    <w:tmpl w:val="91087F42"/>
    <w:lvl w:ilvl="0" w:tplc="7D8A9E1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AD420D4"/>
    <w:multiLevelType w:val="hybridMultilevel"/>
    <w:tmpl w:val="C12418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9"/>
  </w:num>
  <w:num w:numId="5">
    <w:abstractNumId w:val="10"/>
  </w:num>
  <w:num w:numId="6">
    <w:abstractNumId w:val="7"/>
  </w:num>
  <w:num w:numId="7">
    <w:abstractNumId w:val="6"/>
  </w:num>
  <w:num w:numId="8">
    <w:abstractNumId w:val="4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BF8"/>
    <w:rsid w:val="00051452"/>
    <w:rsid w:val="00073B22"/>
    <w:rsid w:val="001232A2"/>
    <w:rsid w:val="00145566"/>
    <w:rsid w:val="001B23C7"/>
    <w:rsid w:val="001C4089"/>
    <w:rsid w:val="00231560"/>
    <w:rsid w:val="002A0673"/>
    <w:rsid w:val="002F7A44"/>
    <w:rsid w:val="00310F36"/>
    <w:rsid w:val="0032287F"/>
    <w:rsid w:val="00337BF8"/>
    <w:rsid w:val="00354C61"/>
    <w:rsid w:val="003626CF"/>
    <w:rsid w:val="003E6662"/>
    <w:rsid w:val="004F40DC"/>
    <w:rsid w:val="005303AD"/>
    <w:rsid w:val="005448BB"/>
    <w:rsid w:val="005726EF"/>
    <w:rsid w:val="005C6778"/>
    <w:rsid w:val="00653B04"/>
    <w:rsid w:val="006622EA"/>
    <w:rsid w:val="006A0CC4"/>
    <w:rsid w:val="0070298F"/>
    <w:rsid w:val="00723BBF"/>
    <w:rsid w:val="007446D6"/>
    <w:rsid w:val="00752C27"/>
    <w:rsid w:val="00773373"/>
    <w:rsid w:val="007C696E"/>
    <w:rsid w:val="007D6B18"/>
    <w:rsid w:val="00A3188D"/>
    <w:rsid w:val="00B93185"/>
    <w:rsid w:val="00BA358B"/>
    <w:rsid w:val="00C15289"/>
    <w:rsid w:val="00C16EFB"/>
    <w:rsid w:val="00C26809"/>
    <w:rsid w:val="00C81344"/>
    <w:rsid w:val="00CA05D2"/>
    <w:rsid w:val="00CB587B"/>
    <w:rsid w:val="00CC7C54"/>
    <w:rsid w:val="00CE5301"/>
    <w:rsid w:val="00D1679D"/>
    <w:rsid w:val="00D33856"/>
    <w:rsid w:val="00D45834"/>
    <w:rsid w:val="00DE19D3"/>
    <w:rsid w:val="00F11C39"/>
    <w:rsid w:val="00F65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1560"/>
    <w:pPr>
      <w:ind w:left="720"/>
      <w:contextualSpacing/>
    </w:pPr>
  </w:style>
  <w:style w:type="paragraph" w:styleId="a5">
    <w:name w:val="No Spacing"/>
    <w:link w:val="a6"/>
    <w:uiPriority w:val="99"/>
    <w:qFormat/>
    <w:rsid w:val="00723BBF"/>
    <w:pPr>
      <w:suppressAutoHyphens/>
      <w:spacing w:after="0" w:line="100" w:lineRule="atLeast"/>
    </w:pPr>
    <w:rPr>
      <w:rFonts w:ascii="Calibri" w:eastAsia="SimSun" w:hAnsi="Calibri" w:cs="Times New Roman"/>
      <w:color w:val="00000A"/>
      <w:kern w:val="1"/>
      <w:lang w:eastAsia="ru-RU"/>
    </w:rPr>
  </w:style>
  <w:style w:type="character" w:customStyle="1" w:styleId="a6">
    <w:name w:val="Без интервала Знак"/>
    <w:link w:val="a5"/>
    <w:uiPriority w:val="99"/>
    <w:locked/>
    <w:rsid w:val="00723BBF"/>
    <w:rPr>
      <w:rFonts w:ascii="Calibri" w:eastAsia="SimSun" w:hAnsi="Calibri" w:cs="Times New Roman"/>
      <w:color w:val="00000A"/>
      <w:kern w:val="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15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7330</Words>
  <Characters>41783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UZer11</cp:lastModifiedBy>
  <cp:revision>26</cp:revision>
  <dcterms:created xsi:type="dcterms:W3CDTF">2015-08-28T13:19:00Z</dcterms:created>
  <dcterms:modified xsi:type="dcterms:W3CDTF">2016-10-31T07:44:00Z</dcterms:modified>
</cp:coreProperties>
</file>