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6" w:rsidRDefault="00E02626"/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9"/>
        <w:gridCol w:w="3610"/>
        <w:gridCol w:w="3490"/>
      </w:tblGrid>
      <w:tr w:rsidR="00B23601" w:rsidTr="00B23601">
        <w:trPr>
          <w:trHeight w:val="1686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601" w:rsidRDefault="00B236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B23601" w:rsidRDefault="00B236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B23601" w:rsidRDefault="00B236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Кипкаева В.В</w:t>
            </w:r>
          </w:p>
          <w:p w:rsidR="00B23601" w:rsidRPr="00B23601" w:rsidRDefault="00B236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29.08.2016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01" w:rsidRDefault="00B2360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B23601" w:rsidRDefault="00B236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B23601" w:rsidRDefault="00AA758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Усольцева Е.А</w:t>
            </w:r>
            <w:r w:rsidR="00B23601">
              <w:rPr>
                <w:rFonts w:eastAsia="Calibri"/>
                <w:lang w:eastAsia="en-US"/>
              </w:rPr>
              <w:t>.</w:t>
            </w:r>
          </w:p>
          <w:p w:rsidR="00B23601" w:rsidRDefault="00B236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01" w:rsidRDefault="00B23601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«Утверждаю»</w:t>
            </w:r>
          </w:p>
          <w:p w:rsidR="00B23601" w:rsidRDefault="00B236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МАОУ ОСОШ №1</w:t>
            </w:r>
          </w:p>
          <w:p w:rsidR="00B23601" w:rsidRDefault="00B236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 В. Казаринова</w:t>
            </w:r>
          </w:p>
          <w:p w:rsidR="00B23601" w:rsidRDefault="00B236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130-од от 30.08.2016</w:t>
            </w:r>
          </w:p>
        </w:tc>
      </w:tr>
    </w:tbl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5858D8" w:rsidRDefault="005858D8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5858D8" w:rsidRPr="004C0E10" w:rsidRDefault="005858D8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7EAE" w:rsidRPr="003B56A9" w:rsidRDefault="00B226AF" w:rsidP="00B705C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87EAE" w:rsidRPr="003B56A9" w:rsidRDefault="00C87EAE" w:rsidP="00B705C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 xml:space="preserve">по технологии </w:t>
      </w:r>
      <w:r w:rsidR="005858D8" w:rsidRPr="003B56A9">
        <w:rPr>
          <w:rFonts w:ascii="Times New Roman" w:hAnsi="Times New Roman"/>
          <w:b/>
          <w:sz w:val="24"/>
          <w:szCs w:val="24"/>
        </w:rPr>
        <w:t>11 класс</w:t>
      </w:r>
    </w:p>
    <w:p w:rsidR="005858D8" w:rsidRPr="003B56A9" w:rsidRDefault="005858D8" w:rsidP="003B56A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МАОУ Омутинская СОШ №1</w:t>
      </w:r>
    </w:p>
    <w:p w:rsidR="00B226AF" w:rsidRPr="003B56A9" w:rsidRDefault="00C87EAE" w:rsidP="003B56A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 xml:space="preserve"> УМК, разработанный под редакцией </w:t>
      </w:r>
      <w:r w:rsidR="00E02626" w:rsidRPr="003B56A9">
        <w:rPr>
          <w:rFonts w:ascii="Times New Roman" w:hAnsi="Times New Roman"/>
          <w:b/>
          <w:sz w:val="24"/>
          <w:szCs w:val="24"/>
        </w:rPr>
        <w:t>В.Д.</w:t>
      </w:r>
      <w:r w:rsidRPr="003B56A9">
        <w:rPr>
          <w:rFonts w:ascii="Times New Roman" w:hAnsi="Times New Roman"/>
          <w:b/>
          <w:sz w:val="24"/>
          <w:szCs w:val="24"/>
        </w:rPr>
        <w:t>Симоненко;</w:t>
      </w:r>
    </w:p>
    <w:p w:rsidR="005858D8" w:rsidRPr="003B56A9" w:rsidRDefault="00C87EAE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 xml:space="preserve">Учебник «Технология» авторы </w:t>
      </w:r>
      <w:r w:rsidR="00E02626" w:rsidRPr="003B56A9">
        <w:rPr>
          <w:rFonts w:ascii="Times New Roman" w:hAnsi="Times New Roman"/>
          <w:b/>
          <w:sz w:val="24"/>
          <w:szCs w:val="24"/>
        </w:rPr>
        <w:t>В.Д.</w:t>
      </w:r>
      <w:r w:rsidRPr="003B56A9">
        <w:rPr>
          <w:rFonts w:ascii="Times New Roman" w:hAnsi="Times New Roman"/>
          <w:b/>
          <w:sz w:val="24"/>
          <w:szCs w:val="24"/>
        </w:rPr>
        <w:t>Симоненко</w:t>
      </w:r>
      <w:r w:rsidR="005858D8" w:rsidRPr="003B56A9">
        <w:rPr>
          <w:rFonts w:ascii="Times New Roman" w:hAnsi="Times New Roman"/>
          <w:b/>
          <w:sz w:val="24"/>
          <w:szCs w:val="24"/>
        </w:rPr>
        <w:t>, А.Т.Тищенко, П.С.Самородский</w:t>
      </w:r>
    </w:p>
    <w:p w:rsidR="00C87EAE" w:rsidRPr="003B56A9" w:rsidRDefault="00C87EAE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87EAE" w:rsidRPr="003B56A9" w:rsidRDefault="00C87EAE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34 часа</w:t>
      </w:r>
    </w:p>
    <w:p w:rsidR="00AD6F15" w:rsidRPr="003B56A9" w:rsidRDefault="00AD6F15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26AF" w:rsidRPr="003B56A9" w:rsidRDefault="00B226AF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201</w:t>
      </w:r>
      <w:r w:rsidR="00237A16" w:rsidRPr="003B56A9">
        <w:rPr>
          <w:rFonts w:ascii="Times New Roman" w:hAnsi="Times New Roman"/>
          <w:b/>
          <w:sz w:val="24"/>
          <w:szCs w:val="24"/>
        </w:rPr>
        <w:t>6</w:t>
      </w:r>
      <w:r w:rsidRPr="003B56A9">
        <w:rPr>
          <w:rFonts w:ascii="Times New Roman" w:hAnsi="Times New Roman"/>
          <w:b/>
          <w:sz w:val="24"/>
          <w:szCs w:val="24"/>
        </w:rPr>
        <w:t xml:space="preserve"> – 1</w:t>
      </w:r>
      <w:r w:rsidR="00237A16" w:rsidRPr="003B56A9">
        <w:rPr>
          <w:rFonts w:ascii="Times New Roman" w:hAnsi="Times New Roman"/>
          <w:b/>
          <w:sz w:val="24"/>
          <w:szCs w:val="24"/>
        </w:rPr>
        <w:t>7</w:t>
      </w:r>
      <w:r w:rsidRPr="003B56A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226AF" w:rsidRPr="003B56A9" w:rsidRDefault="00B226AF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26AF" w:rsidRPr="003B56A9" w:rsidRDefault="00B226AF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26AF" w:rsidRPr="003B56A9" w:rsidRDefault="00B226AF" w:rsidP="003B56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226AF" w:rsidRPr="003B56A9" w:rsidRDefault="00B226AF" w:rsidP="003B56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3B56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B226A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B5B81" w:rsidRDefault="000B5B81">
      <w:pPr>
        <w:rPr>
          <w:rFonts w:ascii="Times New Roman" w:hAnsi="Times New Roman" w:cs="Times New Roman"/>
          <w:sz w:val="24"/>
          <w:szCs w:val="24"/>
        </w:rPr>
      </w:pPr>
    </w:p>
    <w:p w:rsidR="00B23601" w:rsidRDefault="00B23601">
      <w:pPr>
        <w:rPr>
          <w:rFonts w:ascii="Times New Roman" w:hAnsi="Times New Roman" w:cs="Times New Roman"/>
          <w:sz w:val="24"/>
          <w:szCs w:val="24"/>
        </w:rPr>
      </w:pPr>
    </w:p>
    <w:p w:rsidR="00B23601" w:rsidRPr="003B56A9" w:rsidRDefault="00B23601">
      <w:pPr>
        <w:rPr>
          <w:rFonts w:ascii="Times New Roman" w:hAnsi="Times New Roman" w:cs="Times New Roman"/>
          <w:sz w:val="24"/>
          <w:szCs w:val="24"/>
        </w:rPr>
      </w:pPr>
    </w:p>
    <w:p w:rsidR="000F17A0" w:rsidRPr="003B56A9" w:rsidRDefault="000F17A0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0F17A0" w:rsidRPr="003B56A9" w:rsidRDefault="000F17A0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B7497" w:rsidRPr="003B56A9" w:rsidRDefault="00AB7497" w:rsidP="00AB7497">
      <w:pPr>
        <w:ind w:right="-765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247C3" w:rsidRPr="003B56A9" w:rsidRDefault="00F247C3" w:rsidP="00AB7497">
      <w:pPr>
        <w:ind w:right="-765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21EAE" w:rsidRPr="003B56A9" w:rsidRDefault="00823D32" w:rsidP="00AB7497">
      <w:pPr>
        <w:ind w:right="-765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1. </w:t>
      </w:r>
      <w:r w:rsidR="00B21EAE"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A67272" w:rsidRPr="003B56A9" w:rsidRDefault="00A67272" w:rsidP="00AB7497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Рабочая программа по технологии для 11 класса составлена на основании следующих документов:</w:t>
      </w:r>
    </w:p>
    <w:p w:rsidR="007110EC" w:rsidRPr="003B56A9" w:rsidRDefault="00A67272" w:rsidP="00AB7497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Приказа Минобразования России от 05.03.2004 года № 1089 (редакция от 31.01.2012 года) «Об утверждении федерального компонента</w:t>
      </w:r>
      <w:r w:rsidR="00894EEB" w:rsidRPr="003B56A9">
        <w:rPr>
          <w:rFonts w:ascii="Times New Roman" w:hAnsi="Times New Roman"/>
          <w:sz w:val="24"/>
          <w:szCs w:val="24"/>
        </w:rPr>
        <w:t xml:space="preserve"> государственных образовательных стандартов начального общего, основного общего и среднего (полного) общего образования»;</w:t>
      </w:r>
    </w:p>
    <w:p w:rsidR="007110EC" w:rsidRPr="003B56A9" w:rsidRDefault="00894EEB" w:rsidP="00AB7497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</w:t>
      </w:r>
      <w:r w:rsidR="00776D59" w:rsidRPr="003B56A9">
        <w:rPr>
          <w:rFonts w:ascii="Times New Roman" w:hAnsi="Times New Roman"/>
          <w:sz w:val="24"/>
          <w:szCs w:val="24"/>
        </w:rPr>
        <w:t>Российской Федерации реализующих программы общего образования»;</w:t>
      </w:r>
    </w:p>
    <w:p w:rsidR="00501AFC" w:rsidRPr="003B56A9" w:rsidRDefault="001C077F" w:rsidP="00AB749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>Образовательная область «Технология»  значима для профессиональной ориентации учащихся, их успешной социализации в обществе.</w:t>
      </w:r>
    </w:p>
    <w:p w:rsidR="003249B7" w:rsidRPr="003B56A9" w:rsidRDefault="003249B7" w:rsidP="00AB7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b/>
          <w:sz w:val="24"/>
          <w:szCs w:val="24"/>
        </w:rPr>
        <w:t>Основная цель программы</w:t>
      </w:r>
      <w:r w:rsidRPr="003B56A9">
        <w:rPr>
          <w:rFonts w:ascii="Times New Roman" w:hAnsi="Times New Roman" w:cs="Times New Roman"/>
          <w:sz w:val="24"/>
          <w:szCs w:val="24"/>
        </w:rPr>
        <w:t xml:space="preserve"> – передача учащимся знаний, необходимых для профессионального самоопределения, трудовой деятельности в условиях рыночной экономики, формирование мотивированной к самообразованию личности, обладающей навыками самостоятельного поиска, отбора, анализа и использования информации.</w:t>
      </w:r>
    </w:p>
    <w:p w:rsidR="003249B7" w:rsidRPr="003B56A9" w:rsidRDefault="003249B7" w:rsidP="00AB74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 xml:space="preserve">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компетенций. </w:t>
      </w:r>
    </w:p>
    <w:p w:rsidR="003249B7" w:rsidRPr="003B56A9" w:rsidRDefault="003249B7" w:rsidP="00AB7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3B56A9">
        <w:rPr>
          <w:rFonts w:ascii="Times New Roman" w:hAnsi="Times New Roman" w:cs="Times New Roman"/>
          <w:sz w:val="24"/>
          <w:szCs w:val="24"/>
        </w:rPr>
        <w:t xml:space="preserve"> по подготовке учащихся определяются теми общими требованиями, которые  предъявляет современное общество к молодым людям, вступающим на трудовой путь, и вытекают из поставленной цели: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создание оптимальных условий для развития личности каждого учащегося в различных видах трудовой деятельности сообразно с его способностями, интересами и возможностями, а также потребностями общества,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подготовка к трудовой деятельности в условиях разных форм собственности и конкуренции на рынке труда;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развитие таких качеств личности, как предприимчивость, самостоятельность, деловитость, ответственность, инициативность, стремление к разумному риску, честность и порядочность;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формирование профессиональной компетенции в избранной сфере трудовой деятельности в сочетании с профессиональной мобильностью;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включение учащихся  в реальные производственно-экономические отношения, познание ими основ менеджмента, маркетинга, предпринимательства;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воспитание культуры личности во все ее проявлениях, связанных с трудовой деятельности;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создание условий для овладения учащимися современными экономическими знаниями, формирование экономического мышления.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  <w:u w:val="single"/>
        </w:rPr>
      </w:pPr>
      <w:r w:rsidRPr="003B56A9">
        <w:rPr>
          <w:b w:val="0"/>
          <w:sz w:val="24"/>
          <w:szCs w:val="24"/>
        </w:rPr>
        <w:lastRenderedPageBreak/>
        <w:t xml:space="preserve">Успешной реализации задач программы способствует использование разнообразных </w:t>
      </w:r>
      <w:r w:rsidRPr="003B56A9">
        <w:rPr>
          <w:b w:val="0"/>
          <w:sz w:val="24"/>
          <w:szCs w:val="24"/>
          <w:u w:val="single"/>
        </w:rPr>
        <w:t xml:space="preserve">методов и форм обучения: 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-развивающая психологическая диагностика: комплекс психологических методик (диагностические методические процедуры; развивающие методические процедуры в виде интеллектуального и социально-психологического тренинга, психотехнических, сюжетно-ролевых и деловых игр), профессиональные пробы;</w:t>
      </w:r>
    </w:p>
    <w:p w:rsidR="00AB749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традиционные методы: беседа, лекция;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информационно-поисковые методы: метод проблемного изложения, метод учебного диспута, методы организации исследовательской работы;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наблюдение в процессе проведения экскурсий, выставок;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 xml:space="preserve">- практическая,  самостоятельная работа учащихся; 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- профконсультации.</w:t>
      </w:r>
    </w:p>
    <w:p w:rsidR="003249B7" w:rsidRPr="003B56A9" w:rsidRDefault="003249B7" w:rsidP="00AB7497">
      <w:pPr>
        <w:pStyle w:val="210"/>
        <w:spacing w:line="360" w:lineRule="auto"/>
        <w:ind w:firstLine="600"/>
        <w:jc w:val="both"/>
        <w:rPr>
          <w:b w:val="0"/>
          <w:sz w:val="24"/>
          <w:szCs w:val="24"/>
        </w:rPr>
      </w:pPr>
      <w:r w:rsidRPr="003B56A9">
        <w:rPr>
          <w:b w:val="0"/>
          <w:sz w:val="24"/>
          <w:szCs w:val="24"/>
        </w:rPr>
        <w:t>Практической,  самостоятельной работе учащихся в процессе обучения уделяется 60-70 % всего учебного времени.</w:t>
      </w:r>
    </w:p>
    <w:p w:rsidR="000F17A0" w:rsidRPr="003B56A9" w:rsidRDefault="00736B35" w:rsidP="00AB7497">
      <w:pPr>
        <w:spacing w:line="360" w:lineRule="auto"/>
        <w:ind w:right="-765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2. </w:t>
      </w:r>
      <w:r w:rsidR="000F17A0"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>СОДЕРЖАНИЕ ПРОГРАММЫ УЧЕБНОГО ПРЕДМЕТА</w:t>
      </w:r>
    </w:p>
    <w:p w:rsidR="002A0022" w:rsidRPr="003B56A9" w:rsidRDefault="002A0022" w:rsidP="001C4599">
      <w:pPr>
        <w:pStyle w:val="a4"/>
        <w:spacing w:line="360" w:lineRule="auto"/>
        <w:rPr>
          <w:b/>
          <w:sz w:val="24"/>
          <w:szCs w:val="24"/>
        </w:rPr>
      </w:pPr>
      <w:r w:rsidRPr="003B56A9">
        <w:rPr>
          <w:b/>
          <w:sz w:val="24"/>
          <w:szCs w:val="24"/>
          <w:lang w:val="en-US"/>
        </w:rPr>
        <w:t>I</w:t>
      </w:r>
      <w:r w:rsidRPr="003B56A9">
        <w:rPr>
          <w:b/>
          <w:sz w:val="24"/>
          <w:szCs w:val="24"/>
        </w:rPr>
        <w:t>. Производство, труд и технологии</w:t>
      </w:r>
      <w:r w:rsidRPr="003B56A9">
        <w:rPr>
          <w:b/>
          <w:i/>
          <w:sz w:val="24"/>
          <w:szCs w:val="24"/>
        </w:rPr>
        <w:t xml:space="preserve">. </w:t>
      </w:r>
      <w:r w:rsidRPr="003B56A9">
        <w:rPr>
          <w:b/>
          <w:sz w:val="24"/>
          <w:szCs w:val="24"/>
        </w:rPr>
        <w:t>Организация производства (8 часов)</w:t>
      </w:r>
    </w:p>
    <w:p w:rsidR="002A0022" w:rsidRPr="003B56A9" w:rsidRDefault="002A0022" w:rsidP="00F247C3">
      <w:pPr>
        <w:pStyle w:val="a4"/>
        <w:spacing w:line="360" w:lineRule="auto"/>
        <w:ind w:right="-99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 xml:space="preserve">1.1.  Структура современного производства (4 часа)  </w:t>
      </w:r>
    </w:p>
    <w:p w:rsidR="002A0022" w:rsidRPr="003B56A9" w:rsidRDefault="002A0022" w:rsidP="00AB7497">
      <w:pPr>
        <w:spacing w:line="360" w:lineRule="auto"/>
        <w:ind w:right="-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56A9">
        <w:rPr>
          <w:rFonts w:ascii="Times New Roman" w:hAnsi="Times New Roman" w:cs="Times New Roman"/>
          <w:i/>
          <w:sz w:val="24"/>
          <w:szCs w:val="24"/>
          <w:u w:val="single"/>
        </w:rPr>
        <w:t>Основные теоретические сведения.</w:t>
      </w:r>
    </w:p>
    <w:p w:rsidR="002A0022" w:rsidRPr="003B56A9" w:rsidRDefault="002A0022" w:rsidP="00AB7497">
      <w:pPr>
        <w:spacing w:line="360" w:lineRule="auto"/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 w:rsidRPr="003B56A9">
        <w:rPr>
          <w:rFonts w:ascii="Times New Roman" w:hAnsi="Times New Roman" w:cs="Times New Roman"/>
          <w:color w:val="000000"/>
          <w:sz w:val="24"/>
          <w:szCs w:val="24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общества. Цели и функции производственных предприятий и предприятий сервиса. Формы руководства предприятиями. </w:t>
      </w:r>
      <w:r w:rsidRPr="003B56A9">
        <w:rPr>
          <w:rFonts w:ascii="Times New Roman" w:hAnsi="Times New Roman" w:cs="Times New Roman"/>
          <w:sz w:val="24"/>
          <w:szCs w:val="24"/>
        </w:rPr>
        <w:t xml:space="preserve">Отрасли производства, занимающие ведущее место в регионе. </w:t>
      </w:r>
    </w:p>
    <w:p w:rsidR="002A0022" w:rsidRPr="003B56A9" w:rsidRDefault="002A0022" w:rsidP="00AB7497">
      <w:pPr>
        <w:shd w:val="clear" w:color="auto" w:fill="FFFFFF"/>
        <w:spacing w:line="360" w:lineRule="auto"/>
        <w:ind w:firstLine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 xml:space="preserve">Понятие о разделении и специализации труда. Историческое развитие разделения труда. Формы разделения труда. </w:t>
      </w:r>
    </w:p>
    <w:p w:rsidR="002A0022" w:rsidRPr="003B56A9" w:rsidRDefault="002A0022" w:rsidP="00AB7497">
      <w:pPr>
        <w:spacing w:line="360" w:lineRule="auto"/>
        <w:ind w:right="-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 xml:space="preserve">Формы современной кооперации труда. Профессиональная специализация и профессиональная мобильность. </w:t>
      </w:r>
    </w:p>
    <w:p w:rsidR="002A0022" w:rsidRPr="003B56A9" w:rsidRDefault="002A0022" w:rsidP="00AB7497">
      <w:pPr>
        <w:spacing w:line="360" w:lineRule="auto"/>
        <w:ind w:right="-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56A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2A0022" w:rsidRPr="003B56A9" w:rsidRDefault="002A0022" w:rsidP="00AB7497">
      <w:pPr>
        <w:spacing w:line="360" w:lineRule="auto"/>
        <w:ind w:right="-9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 xml:space="preserve">Анализ форм разделения труда в организациях и предприятиях посёлка. </w:t>
      </w:r>
      <w:r w:rsidRPr="003B56A9">
        <w:rPr>
          <w:rFonts w:ascii="Times New Roman" w:hAnsi="Times New Roman" w:cs="Times New Roman"/>
          <w:color w:val="000000"/>
          <w:sz w:val="24"/>
          <w:szCs w:val="24"/>
        </w:rPr>
        <w:t>Описание целей деятельности, особенности производства и характера продукции предприятий ближайшего окружения. Таблица профессий, относящихся к материальному и нематериальному производству.</w:t>
      </w:r>
    </w:p>
    <w:p w:rsidR="002A0022" w:rsidRPr="003B56A9" w:rsidRDefault="002A0022" w:rsidP="00AB7497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A9">
        <w:rPr>
          <w:rFonts w:ascii="Times New Roman" w:hAnsi="Times New Roman" w:cs="Times New Roman"/>
          <w:color w:val="000000"/>
          <w:sz w:val="24"/>
          <w:szCs w:val="24"/>
        </w:rPr>
        <w:t>Составление схемы структуры предприятия и органов управления.</w:t>
      </w:r>
    </w:p>
    <w:p w:rsidR="002A0022" w:rsidRPr="003B56A9" w:rsidRDefault="002A0022" w:rsidP="00F247C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56A9">
        <w:rPr>
          <w:rFonts w:ascii="Times New Roman" w:hAnsi="Times New Roman" w:cs="Times New Roman"/>
          <w:b/>
          <w:sz w:val="24"/>
          <w:szCs w:val="24"/>
        </w:rPr>
        <w:lastRenderedPageBreak/>
        <w:t>1.2. Нормирование и оплата труда (2 часа)</w:t>
      </w:r>
    </w:p>
    <w:p w:rsidR="002A0022" w:rsidRPr="003B56A9" w:rsidRDefault="002A0022" w:rsidP="00AB7497">
      <w:pPr>
        <w:pStyle w:val="a4"/>
        <w:spacing w:line="360" w:lineRule="auto"/>
        <w:ind w:right="-99"/>
        <w:jc w:val="both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Основные теоретические сведения</w:t>
      </w:r>
    </w:p>
    <w:p w:rsidR="002A0022" w:rsidRPr="003B56A9" w:rsidRDefault="002A0022" w:rsidP="00AB7497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A9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2A0022" w:rsidRPr="003B56A9" w:rsidRDefault="002A0022" w:rsidP="00AB7497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A9">
        <w:rPr>
          <w:rFonts w:ascii="Times New Roman" w:hAnsi="Times New Roman" w:cs="Times New Roman"/>
          <w:color w:val="000000"/>
          <w:sz w:val="24"/>
          <w:szCs w:val="24"/>
        </w:rPr>
        <w:t xml:space="preserve">Зависимость формы оплаты труда от вида предприятия и формы собственности на средства производства. Понятие заработной платы. Сдельная и повременная формы оплаты труда: виды, применение и способы расчёта. Роль заработной платы в стимулировании труда. </w:t>
      </w:r>
    </w:p>
    <w:p w:rsidR="002A0022" w:rsidRPr="003B56A9" w:rsidRDefault="002A0022" w:rsidP="00AB7497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3B56A9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</w:t>
      </w:r>
    </w:p>
    <w:p w:rsidR="002A0022" w:rsidRPr="003B56A9" w:rsidRDefault="002A0022" w:rsidP="00AB7497">
      <w:pPr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6A9">
        <w:rPr>
          <w:rFonts w:ascii="Times New Roman" w:hAnsi="Times New Roman" w:cs="Times New Roman"/>
          <w:color w:val="000000"/>
          <w:sz w:val="24"/>
          <w:szCs w:val="24"/>
        </w:rPr>
        <w:t>Определение вида оплаты труда для работников разных профессий.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2A0022" w:rsidRPr="003B56A9" w:rsidRDefault="002A0022" w:rsidP="00F247C3">
      <w:pPr>
        <w:pStyle w:val="a4"/>
        <w:spacing w:line="360" w:lineRule="auto"/>
        <w:ind w:right="-99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1.3.   Научная организация труда (2 часа)</w:t>
      </w:r>
    </w:p>
    <w:p w:rsidR="002A0022" w:rsidRPr="003B56A9" w:rsidRDefault="002A0022" w:rsidP="00AB7497">
      <w:pPr>
        <w:pStyle w:val="a4"/>
        <w:spacing w:line="360" w:lineRule="auto"/>
        <w:ind w:right="-99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Основные теоретические сведения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rPr>
          <w:sz w:val="24"/>
          <w:szCs w:val="24"/>
        </w:rPr>
      </w:pPr>
      <w:r w:rsidRPr="003B56A9">
        <w:rPr>
          <w:sz w:val="24"/>
          <w:szCs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rPr>
          <w:sz w:val="24"/>
          <w:szCs w:val="24"/>
        </w:rPr>
      </w:pPr>
      <w:r w:rsidRPr="003B56A9">
        <w:rPr>
          <w:sz w:val="24"/>
          <w:szCs w:val="24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2A0022" w:rsidRPr="003B56A9" w:rsidRDefault="002A0022" w:rsidP="00AB7497">
      <w:pPr>
        <w:pStyle w:val="a4"/>
        <w:spacing w:line="360" w:lineRule="auto"/>
        <w:ind w:right="-99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Практические работы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rPr>
          <w:sz w:val="24"/>
          <w:szCs w:val="24"/>
        </w:rPr>
      </w:pPr>
      <w:r w:rsidRPr="003B56A9">
        <w:rPr>
          <w:sz w:val="24"/>
          <w:szCs w:val="24"/>
        </w:rPr>
        <w:t>Проектирование рабочего места учащегося, современного рабочего места. Анализ рабочего дня и эффективная его организация.</w:t>
      </w:r>
    </w:p>
    <w:p w:rsidR="002A0022" w:rsidRPr="003B56A9" w:rsidRDefault="002A0022" w:rsidP="00AB7497">
      <w:pPr>
        <w:spacing w:line="360" w:lineRule="auto"/>
        <w:ind w:right="-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56A9">
        <w:rPr>
          <w:rFonts w:ascii="Times New Roman" w:hAnsi="Times New Roman" w:cs="Times New Roman"/>
          <w:i/>
          <w:sz w:val="24"/>
          <w:szCs w:val="24"/>
          <w:u w:val="single"/>
        </w:rPr>
        <w:t>Варианты объектов труда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rPr>
          <w:sz w:val="24"/>
          <w:szCs w:val="24"/>
        </w:rPr>
      </w:pPr>
      <w:r w:rsidRPr="003B56A9">
        <w:rPr>
          <w:sz w:val="24"/>
          <w:szCs w:val="24"/>
        </w:rPr>
        <w:t xml:space="preserve">Модели  или эскизы организации рабочего места. 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rPr>
          <w:b/>
          <w:sz w:val="24"/>
          <w:szCs w:val="24"/>
        </w:rPr>
      </w:pPr>
      <w:r w:rsidRPr="003B56A9">
        <w:rPr>
          <w:b/>
          <w:sz w:val="24"/>
          <w:szCs w:val="24"/>
          <w:lang w:val="en-US"/>
        </w:rPr>
        <w:t>II</w:t>
      </w:r>
      <w:r w:rsidRPr="003B56A9">
        <w:rPr>
          <w:b/>
          <w:sz w:val="24"/>
          <w:szCs w:val="24"/>
        </w:rPr>
        <w:t>. Технология проектирования и создания материальных</w:t>
      </w:r>
    </w:p>
    <w:p w:rsidR="002A0022" w:rsidRDefault="002A0022" w:rsidP="00AB7497">
      <w:pPr>
        <w:pStyle w:val="a4"/>
        <w:spacing w:line="360" w:lineRule="auto"/>
        <w:ind w:right="-99" w:firstLine="720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объектов или услуг (8 часов)</w:t>
      </w:r>
    </w:p>
    <w:p w:rsidR="001C4599" w:rsidRPr="003B56A9" w:rsidRDefault="001C4599" w:rsidP="00AB7497">
      <w:pPr>
        <w:pStyle w:val="a4"/>
        <w:spacing w:line="360" w:lineRule="auto"/>
        <w:ind w:right="-99" w:firstLine="720"/>
        <w:rPr>
          <w:b/>
          <w:sz w:val="24"/>
          <w:szCs w:val="24"/>
        </w:rPr>
      </w:pP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1. Функционально - стоимостной анализ (2 часа)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Основные теоретические сведения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lastRenderedPageBreak/>
        <w:t>Практические работы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>Применение элементов функционально-стоимостного анализа для нахождения различных вариантов выполняемых школьниками проектов. Решение творческих задач.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2. Защита интеллектуальной собственности (4 час)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Основные теоретические сведения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 xml:space="preserve">Понятие интеллектуальной собственности. Способы защиты авторских прав. Публикации. Рационализаторское предложение. Объекты на которые выдаётся патент: открытие и изобретение, промышленный образец и полезная модель. Правила регистрация товарных знаков и знака обслуживания. 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Практические работы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 xml:space="preserve">Разработка товарных знаков. 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3. Презентация результатов проектной деятельности (2 час)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Основные теоретические сведения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Практические работы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 xml:space="preserve">Подготовка различных форм презентации результатов собственной проектной деятельности. </w:t>
      </w:r>
      <w:r w:rsidRPr="003B56A9">
        <w:rPr>
          <w:i/>
          <w:sz w:val="24"/>
          <w:szCs w:val="24"/>
        </w:rPr>
        <w:t>Компьютерная презентация</w:t>
      </w:r>
      <w:r w:rsidRPr="003B56A9">
        <w:rPr>
          <w:sz w:val="24"/>
          <w:szCs w:val="24"/>
        </w:rPr>
        <w:t>.</w:t>
      </w:r>
    </w:p>
    <w:p w:rsidR="002A0022" w:rsidRPr="003B56A9" w:rsidRDefault="002A0022" w:rsidP="001C4599">
      <w:pPr>
        <w:spacing w:line="360" w:lineRule="auto"/>
        <w:ind w:right="-99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56A9">
        <w:rPr>
          <w:rFonts w:ascii="Times New Roman" w:hAnsi="Times New Roman" w:cs="Times New Roman"/>
          <w:i/>
          <w:sz w:val="24"/>
          <w:szCs w:val="24"/>
          <w:u w:val="single"/>
        </w:rPr>
        <w:t>Варианты объектов труда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>Объекты проектирования школьников. Учебные задания.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Профессиональноесомоопределение и карьера (6 часа)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Изучение рынка труда, профессий и профессионального образования (2 часа)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Основные теоретические сведения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2A0022" w:rsidRPr="003B56A9" w:rsidRDefault="002A0022" w:rsidP="001C4599">
      <w:pPr>
        <w:pStyle w:val="a4"/>
        <w:spacing w:line="360" w:lineRule="auto"/>
        <w:ind w:right="-99" w:firstLine="720"/>
        <w:jc w:val="left"/>
        <w:rPr>
          <w:sz w:val="24"/>
          <w:szCs w:val="24"/>
        </w:rPr>
      </w:pPr>
      <w:r w:rsidRPr="003B56A9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</w:t>
      </w:r>
    </w:p>
    <w:p w:rsidR="002A0022" w:rsidRPr="003B56A9" w:rsidRDefault="002A0022" w:rsidP="001C4599">
      <w:pPr>
        <w:pStyle w:val="a4"/>
        <w:spacing w:line="360" w:lineRule="auto"/>
        <w:ind w:right="-99"/>
        <w:jc w:val="left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Практические работы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jc w:val="both"/>
        <w:rPr>
          <w:sz w:val="24"/>
          <w:szCs w:val="24"/>
        </w:rPr>
      </w:pPr>
      <w:r w:rsidRPr="003B56A9">
        <w:rPr>
          <w:sz w:val="24"/>
          <w:szCs w:val="24"/>
        </w:rPr>
        <w:t xml:space="preserve">Изучение регионального рынка труда и профессий и профессионального образования. Знакомство с центрами профконсультационной помощи. </w:t>
      </w:r>
    </w:p>
    <w:p w:rsidR="002A0022" w:rsidRPr="003B56A9" w:rsidRDefault="002A0022" w:rsidP="00F247C3">
      <w:pPr>
        <w:pStyle w:val="a4"/>
        <w:spacing w:line="360" w:lineRule="auto"/>
        <w:ind w:right="-99" w:firstLine="720"/>
        <w:jc w:val="left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Планирование профессиональной карьеры (4 часа)</w:t>
      </w:r>
    </w:p>
    <w:p w:rsidR="002A0022" w:rsidRPr="003B56A9" w:rsidRDefault="002A0022" w:rsidP="00AB7497">
      <w:pPr>
        <w:pStyle w:val="a4"/>
        <w:spacing w:line="360" w:lineRule="auto"/>
        <w:ind w:right="-99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Основные теоретические сведения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jc w:val="both"/>
        <w:rPr>
          <w:sz w:val="24"/>
          <w:szCs w:val="24"/>
        </w:rPr>
      </w:pPr>
      <w:r w:rsidRPr="003B56A9">
        <w:rPr>
          <w:sz w:val="24"/>
          <w:szCs w:val="24"/>
        </w:rPr>
        <w:lastRenderedPageBreak/>
        <w:t xml:space="preserve">Пути получения образования, профессионального и служебного роста. Виды и уровни профессионального образования и профессиональная мобильность. 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jc w:val="both"/>
        <w:rPr>
          <w:sz w:val="24"/>
          <w:szCs w:val="24"/>
        </w:rPr>
      </w:pPr>
      <w:r w:rsidRPr="003B56A9">
        <w:rPr>
          <w:sz w:val="24"/>
          <w:szCs w:val="24"/>
        </w:rPr>
        <w:t>Формы самопрезентации. Содержание резюме.</w:t>
      </w:r>
    </w:p>
    <w:p w:rsidR="002A0022" w:rsidRPr="003B56A9" w:rsidRDefault="002A0022" w:rsidP="00AB7497">
      <w:pPr>
        <w:pStyle w:val="a4"/>
        <w:spacing w:line="360" w:lineRule="auto"/>
        <w:ind w:right="-99"/>
        <w:jc w:val="both"/>
        <w:rPr>
          <w:i/>
          <w:sz w:val="24"/>
          <w:szCs w:val="24"/>
          <w:u w:val="single"/>
        </w:rPr>
      </w:pPr>
      <w:r w:rsidRPr="003B56A9">
        <w:rPr>
          <w:i/>
          <w:sz w:val="24"/>
          <w:szCs w:val="24"/>
          <w:u w:val="single"/>
        </w:rPr>
        <w:t>Практические работы</w:t>
      </w:r>
    </w:p>
    <w:p w:rsidR="002A0022" w:rsidRPr="003B56A9" w:rsidRDefault="002A0022" w:rsidP="00AB7497">
      <w:pPr>
        <w:pStyle w:val="a4"/>
        <w:spacing w:line="360" w:lineRule="auto"/>
        <w:ind w:right="-99" w:firstLine="720"/>
        <w:jc w:val="both"/>
        <w:rPr>
          <w:sz w:val="24"/>
          <w:szCs w:val="24"/>
        </w:rPr>
      </w:pPr>
      <w:r w:rsidRPr="003B56A9">
        <w:rPr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самопрезентации.</w:t>
      </w:r>
    </w:p>
    <w:p w:rsidR="002A0022" w:rsidRPr="003B56A9" w:rsidRDefault="002A0022" w:rsidP="00F247C3">
      <w:pPr>
        <w:spacing w:line="360" w:lineRule="auto"/>
        <w:ind w:right="-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B56A9">
        <w:rPr>
          <w:rFonts w:ascii="Times New Roman" w:hAnsi="Times New Roman" w:cs="Times New Roman"/>
          <w:i/>
          <w:sz w:val="24"/>
          <w:szCs w:val="24"/>
          <w:u w:val="single"/>
        </w:rPr>
        <w:t>Варианты объектов труда</w:t>
      </w:r>
      <w:r w:rsidRPr="003B56A9">
        <w:rPr>
          <w:rFonts w:ascii="Times New Roman" w:hAnsi="Times New Roman" w:cs="Times New Roman"/>
          <w:sz w:val="24"/>
          <w:szCs w:val="24"/>
        </w:rPr>
        <w:t>Резюме.</w:t>
      </w:r>
    </w:p>
    <w:p w:rsidR="002A0022" w:rsidRPr="003B56A9" w:rsidRDefault="002A0022" w:rsidP="00F247C3">
      <w:pPr>
        <w:pStyle w:val="a4"/>
        <w:spacing w:line="360" w:lineRule="auto"/>
        <w:rPr>
          <w:b/>
          <w:sz w:val="24"/>
          <w:szCs w:val="24"/>
        </w:rPr>
      </w:pPr>
      <w:r w:rsidRPr="003B56A9">
        <w:rPr>
          <w:b/>
          <w:sz w:val="24"/>
          <w:szCs w:val="24"/>
        </w:rPr>
        <w:t>Творческая проектная деятельность (12 часов)</w:t>
      </w:r>
    </w:p>
    <w:p w:rsidR="002A0022" w:rsidRPr="003B56A9" w:rsidRDefault="002A0022" w:rsidP="00AB7497">
      <w:pPr>
        <w:pStyle w:val="a4"/>
        <w:spacing w:line="360" w:lineRule="auto"/>
        <w:jc w:val="both"/>
        <w:rPr>
          <w:sz w:val="24"/>
          <w:szCs w:val="24"/>
        </w:rPr>
      </w:pPr>
      <w:r w:rsidRPr="003B56A9">
        <w:rPr>
          <w:sz w:val="24"/>
          <w:szCs w:val="24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2A0022" w:rsidRPr="003B56A9" w:rsidRDefault="002A0022" w:rsidP="00AB74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 xml:space="preserve">        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2A0022" w:rsidRPr="003B56A9" w:rsidRDefault="002A0022" w:rsidP="00AB74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2A0022" w:rsidRPr="003B56A9" w:rsidRDefault="002A0022" w:rsidP="00AB74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56A9">
        <w:rPr>
          <w:rFonts w:ascii="Times New Roman" w:hAnsi="Times New Roman" w:cs="Times New Roman"/>
          <w:sz w:val="24"/>
          <w:szCs w:val="24"/>
        </w:rPr>
        <w:t>Оценка качества выполненной работы. Подготовка к защите и защита проекта.</w:t>
      </w:r>
    </w:p>
    <w:p w:rsidR="00806CB6" w:rsidRPr="003B56A9" w:rsidRDefault="00736B35" w:rsidP="00AB749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 xml:space="preserve">3. </w:t>
      </w:r>
      <w:r w:rsidR="00B226AF" w:rsidRPr="003B56A9">
        <w:rPr>
          <w:rFonts w:ascii="Times New Roman" w:hAnsi="Times New Roman"/>
          <w:b/>
          <w:sz w:val="24"/>
          <w:szCs w:val="24"/>
        </w:rPr>
        <w:t>ТРЕБОВАНИЯ К УРОВНЮ ПОДГОТОВКИВЫПУСКНИКОВ СРЕДНЕЙ ПОЛНОЙ ШКОЛЫ</w:t>
      </w:r>
    </w:p>
    <w:p w:rsidR="00B226AF" w:rsidRPr="003B56A9" w:rsidRDefault="00B226AF" w:rsidP="001C4599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i/>
          <w:iCs/>
          <w:sz w:val="24"/>
          <w:szCs w:val="24"/>
        </w:rPr>
        <w:t>В результате изучения технологии ученик должен</w:t>
      </w:r>
    </w:p>
    <w:p w:rsidR="00B226AF" w:rsidRPr="003B56A9" w:rsidRDefault="00B226AF" w:rsidP="001C459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Знать/понимать</w:t>
      </w:r>
      <w:r w:rsidRPr="003B56A9">
        <w:rPr>
          <w:rFonts w:ascii="Times New Roman" w:hAnsi="Times New Roman"/>
          <w:color w:val="000000"/>
          <w:sz w:val="24"/>
          <w:szCs w:val="24"/>
        </w:rPr>
        <w:t xml:space="preserve">влияние технологий на общественное развитие; </w:t>
      </w:r>
      <w:r w:rsidRPr="003B56A9">
        <w:rPr>
          <w:rFonts w:ascii="Times New Roman" w:hAnsi="Times New Roman"/>
          <w:sz w:val="24"/>
          <w:szCs w:val="24"/>
        </w:rPr>
        <w:t>составляющие современного производства товаров или услуг;способы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B226AF" w:rsidRPr="003B56A9" w:rsidRDefault="00B226AF" w:rsidP="001C4599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Уметь</w:t>
      </w:r>
      <w:r w:rsidR="001C4599">
        <w:rPr>
          <w:rFonts w:ascii="Times New Roman" w:hAnsi="Times New Roman"/>
          <w:b/>
          <w:sz w:val="24"/>
          <w:szCs w:val="24"/>
        </w:rPr>
        <w:t xml:space="preserve"> </w:t>
      </w:r>
      <w:r w:rsidRPr="003B56A9">
        <w:rPr>
          <w:rFonts w:ascii="Times New Roman" w:hAnsi="Times New Roman"/>
          <w:sz w:val="24"/>
          <w:szCs w:val="24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3B56A9">
        <w:rPr>
          <w:rFonts w:ascii="Times New Roman" w:hAnsi="Times New Roman"/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3B56A9">
        <w:rPr>
          <w:rFonts w:ascii="Times New Roman" w:hAnsi="Times New Roman"/>
          <w:sz w:val="24"/>
          <w:szCs w:val="24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3B56A9">
        <w:rPr>
          <w:rFonts w:ascii="Times New Roman" w:hAnsi="Times New Roman"/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3B56A9">
        <w:rPr>
          <w:rFonts w:ascii="Times New Roman" w:hAnsi="Times New Roman"/>
          <w:sz w:val="24"/>
          <w:szCs w:val="24"/>
        </w:rPr>
        <w:t>; уточнять и корректировать профессиональные намерения.</w:t>
      </w:r>
    </w:p>
    <w:p w:rsidR="00B226AF" w:rsidRPr="003B56A9" w:rsidRDefault="00B226AF" w:rsidP="001C4599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Использовать полученные знания и умения в выбранной области деятельности для</w:t>
      </w:r>
      <w:bookmarkStart w:id="0" w:name="_GoBack"/>
      <w:bookmarkEnd w:id="0"/>
      <w:r w:rsidRPr="003B56A9">
        <w:rPr>
          <w:rFonts w:ascii="Times New Roman" w:hAnsi="Times New Roman"/>
          <w:sz w:val="24"/>
          <w:szCs w:val="24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806CB6" w:rsidRPr="003B56A9" w:rsidRDefault="00C026B2" w:rsidP="00AB7497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B56A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 w:rsidR="00DA1A2C" w:rsidRPr="003B56A9">
        <w:rPr>
          <w:rFonts w:ascii="Times New Roman" w:hAnsi="Times New Roman" w:cs="Times New Roman"/>
          <w:color w:val="auto"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6"/>
        <w:gridCol w:w="4752"/>
        <w:gridCol w:w="1260"/>
        <w:gridCol w:w="1260"/>
        <w:gridCol w:w="1543"/>
      </w:tblGrid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/>
                <w:sz w:val="24"/>
                <w:szCs w:val="24"/>
              </w:rPr>
              <w:t>Наименование тем, разделов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Производство, труд и технологии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Организация производства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Структура современного производства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Нормирование и оплата труда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Научная организация труда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6A9">
              <w:rPr>
                <w:rFonts w:ascii="Times New Roman" w:hAnsi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Функционально - стоимостной анализ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развития искусственных систем 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Презентация результатов проектной деятельности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 и карьера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Изучение рынка труда, профессий и профессионального образования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6A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56A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Планирование профессиональной карьеры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Творческая проектная деятельность</w:t>
            </w:r>
          </w:p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1A2C" w:rsidRPr="003B56A9" w:rsidTr="002A0022">
        <w:tc>
          <w:tcPr>
            <w:tcW w:w="756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52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3" w:type="dxa"/>
          </w:tcPr>
          <w:p w:rsidR="00DA1A2C" w:rsidRPr="003B56A9" w:rsidRDefault="00DA1A2C" w:rsidP="00AB7497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DA1A2C" w:rsidRPr="003B56A9" w:rsidRDefault="00DA1A2C" w:rsidP="00AB7497">
      <w:pPr>
        <w:pStyle w:val="a4"/>
        <w:spacing w:line="360" w:lineRule="auto"/>
        <w:jc w:val="both"/>
        <w:rPr>
          <w:sz w:val="24"/>
          <w:szCs w:val="24"/>
        </w:rPr>
      </w:pPr>
    </w:p>
    <w:p w:rsidR="00B21EAE" w:rsidRPr="003B56A9" w:rsidRDefault="00B21EAE" w:rsidP="00AB7497">
      <w:pPr>
        <w:pStyle w:val="aa"/>
        <w:spacing w:line="360" w:lineRule="auto"/>
        <w:jc w:val="center"/>
        <w:rPr>
          <w:b/>
          <w:bCs/>
          <w:caps/>
        </w:rPr>
      </w:pPr>
    </w:p>
    <w:p w:rsidR="00B21EAE" w:rsidRPr="003B56A9" w:rsidRDefault="00B21EAE" w:rsidP="00AB7497">
      <w:pPr>
        <w:pStyle w:val="aa"/>
        <w:spacing w:line="360" w:lineRule="auto"/>
        <w:jc w:val="center"/>
        <w:rPr>
          <w:b/>
          <w:bCs/>
          <w:caps/>
        </w:rPr>
      </w:pPr>
    </w:p>
    <w:p w:rsidR="002A0022" w:rsidRPr="003B56A9" w:rsidRDefault="002A0022" w:rsidP="00AB7497">
      <w:pPr>
        <w:pStyle w:val="aa"/>
        <w:spacing w:line="360" w:lineRule="auto"/>
        <w:rPr>
          <w:b/>
          <w:bCs/>
          <w:caps/>
        </w:rPr>
        <w:sectPr w:rsidR="002A0022" w:rsidRPr="003B56A9" w:rsidSect="00F247C3">
          <w:pgSz w:w="11906" w:h="16838" w:code="9"/>
          <w:pgMar w:top="426" w:right="709" w:bottom="709" w:left="709" w:header="709" w:footer="709" w:gutter="0"/>
          <w:cols w:space="708"/>
          <w:docGrid w:linePitch="360"/>
        </w:sectPr>
      </w:pPr>
    </w:p>
    <w:p w:rsidR="002A0022" w:rsidRPr="003B56A9" w:rsidRDefault="005679CC" w:rsidP="0030096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lastRenderedPageBreak/>
        <w:t>5.</w:t>
      </w:r>
      <w:r w:rsidR="002A0022" w:rsidRPr="003B56A9">
        <w:rPr>
          <w:rFonts w:ascii="Times New Roman" w:hAnsi="Times New Roman"/>
          <w:b/>
          <w:sz w:val="24"/>
          <w:szCs w:val="24"/>
        </w:rPr>
        <w:t>Календарно-тематическое планирование 11-й класс. (34ч)</w:t>
      </w:r>
    </w:p>
    <w:p w:rsidR="002A0022" w:rsidRPr="003B56A9" w:rsidRDefault="002A0022" w:rsidP="00016D7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540"/>
        <w:gridCol w:w="2655"/>
        <w:gridCol w:w="784"/>
        <w:gridCol w:w="800"/>
        <w:gridCol w:w="2747"/>
        <w:gridCol w:w="1437"/>
        <w:gridCol w:w="2678"/>
        <w:gridCol w:w="2608"/>
        <w:gridCol w:w="991"/>
        <w:gridCol w:w="779"/>
      </w:tblGrid>
      <w:tr w:rsidR="00E00432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Тема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Кол- 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Тип урока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Элементы содержания</w:t>
            </w: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Вид контроля</w:t>
            </w: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измерители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3B56A9" w:rsidRDefault="00E00432" w:rsidP="00E0043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432" w:rsidRPr="003B56A9" w:rsidRDefault="00E00432" w:rsidP="00E0043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Планируемый результат освоения материала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0432" w:rsidRPr="003B56A9" w:rsidRDefault="00A508E0" w:rsidP="00E0043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E0" w:rsidRPr="003B56A9" w:rsidRDefault="00A508E0" w:rsidP="00A508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0432" w:rsidRPr="003B56A9" w:rsidRDefault="00E00432" w:rsidP="00A508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  <w:r w:rsidR="00A508E0" w:rsidRPr="003B56A9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проведения</w:t>
            </w:r>
          </w:p>
          <w:p w:rsidR="00E00432" w:rsidRPr="003B56A9" w:rsidRDefault="00A508E0" w:rsidP="00A508E0">
            <w:pPr>
              <w:pStyle w:val="a3"/>
              <w:ind w:left="-183" w:firstLine="183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bCs/>
                <w:sz w:val="24"/>
                <w:szCs w:val="24"/>
              </w:rPr>
              <w:t>по плану  /фактически</w:t>
            </w:r>
          </w:p>
        </w:tc>
      </w:tr>
      <w:tr w:rsidR="00300963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963" w:rsidRPr="003B56A9" w:rsidRDefault="00300963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963" w:rsidRPr="003B56A9" w:rsidRDefault="00300963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963" w:rsidRPr="003B56A9" w:rsidRDefault="00300963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963" w:rsidRPr="003B56A9" w:rsidRDefault="00300963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963" w:rsidRPr="003B56A9" w:rsidRDefault="00300963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963" w:rsidRPr="003B56A9" w:rsidRDefault="00300963" w:rsidP="00016D7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0963" w:rsidRPr="003B56A9" w:rsidRDefault="00300963" w:rsidP="00E0043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00963" w:rsidRPr="003B56A9" w:rsidRDefault="00300963" w:rsidP="00E0043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963" w:rsidRPr="003B56A9" w:rsidRDefault="00300963" w:rsidP="00A508E0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0432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00432" w:rsidRPr="003B56A9" w:rsidRDefault="00E0043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F7219" w:rsidRPr="003B56A9" w:rsidTr="00A508E0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219" w:rsidRPr="003B56A9" w:rsidRDefault="00FF7219" w:rsidP="00D53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  <w:u w:val="single"/>
              </w:rPr>
              <w:t>Организация производства 8  час</w:t>
            </w:r>
          </w:p>
        </w:tc>
      </w:tr>
      <w:tr w:rsidR="00FF7219" w:rsidRPr="003B56A9" w:rsidTr="00A508E0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219" w:rsidRPr="003B56A9" w:rsidRDefault="00FF7219" w:rsidP="00D533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Структура современного производства (4 час)</w:t>
            </w:r>
          </w:p>
        </w:tc>
      </w:tr>
      <w:tr w:rsidR="00E00432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Сфера материального производства и непроизводственная сфера.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Представление об организации производства: сферы производства, отрасли, объединения, комплексы и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организацию производства.Понимать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влияние технологий на общественное развитие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8E0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Виды предприятий и их объединений. Юридический статус современных предприятий в соответствии с формами собственности на средства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Виды предприятий и их объединений.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 и функции производственных предприятий и предприятий сервиса.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Виды предприятий и их объединений.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 и функции производственных предприятий.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8E0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Понятие о разделении и специализации труда. Формы разделения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Горизонтальное разделение труда в соответствии со структурой технологического процесса. Вертикальное разделение труда в 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соответствии со структурой управления.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Раскрывать понятия: разделение труда, специализация труда.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Комбинирование известных алгоритмов деятельности в ситуациях, не предполагающих стандартное применение одного из </w:t>
            </w: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8E0" w:rsidRPr="003B56A9" w:rsidTr="00A508E0">
        <w:trPr>
          <w:trHeight w:val="19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Анализ требований к образовательному уровню и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Анализ требований к образовательному уровню и квалификации работников.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требования предъявляемые к уровню квалификации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Понимать значение квалификации на производственный процесс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C2" w:rsidRPr="003B56A9" w:rsidTr="00300963">
        <w:trPr>
          <w:trHeight w:val="576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C2" w:rsidRPr="003B56A9" w:rsidRDefault="006745C2" w:rsidP="00674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45C2" w:rsidRPr="003B56A9" w:rsidRDefault="006745C2" w:rsidP="006745C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Нормирование и оплата труда (2) час)</w:t>
            </w:r>
          </w:p>
        </w:tc>
      </w:tr>
      <w:tr w:rsidR="00A508E0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нормирования труда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Методика установления и пересмотра норм.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основные направления нормирования труда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08E0" w:rsidRPr="003B56A9" w:rsidTr="00A508E0">
        <w:trPr>
          <w:trHeight w:val="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формы оплаты труда от вида предприятия и формы собственности на средства производства.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основные формы оплаты труда.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C2" w:rsidRPr="003B56A9" w:rsidTr="00300963">
        <w:trPr>
          <w:trHeight w:val="486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C2" w:rsidRPr="003B56A9" w:rsidRDefault="006745C2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Научная организация труда ( 2) час)</w:t>
            </w:r>
          </w:p>
        </w:tc>
      </w:tr>
      <w:tr w:rsidR="00E00432" w:rsidRPr="003B56A9" w:rsidTr="00A508E0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Факторы, влияющие на эффективность деятельности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>факторы, влияющие на эффективность деятельности организации.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Проектирование рабочего места учащегося, современного рабочего места</w:t>
            </w:r>
            <w:r w:rsidR="006745C2" w:rsidRPr="003B56A9">
              <w:rPr>
                <w:rFonts w:ascii="Times New Roman" w:hAnsi="Times New Roman"/>
                <w:b/>
                <w:sz w:val="24"/>
                <w:szCs w:val="24"/>
              </w:rPr>
              <w:t>(НРК)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Проектирование рабочего места учащегося</w:t>
            </w:r>
            <w:r w:rsidR="006745C2" w:rsidRPr="003B56A9">
              <w:rPr>
                <w:rFonts w:ascii="Times New Roman" w:hAnsi="Times New Roman"/>
                <w:sz w:val="24"/>
                <w:szCs w:val="24"/>
              </w:rPr>
              <w:t xml:space="preserve"> ОСОШ №1 (</w:t>
            </w:r>
            <w:r w:rsidR="006745C2" w:rsidRPr="003B56A9">
              <w:rPr>
                <w:rFonts w:ascii="Times New Roman" w:hAnsi="Times New Roman"/>
                <w:b/>
                <w:sz w:val="24"/>
                <w:szCs w:val="24"/>
              </w:rPr>
              <w:t>НРК)</w:t>
            </w:r>
            <w:r w:rsidRPr="003B56A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 xml:space="preserve"> современного рабочего места.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3B56A9">
              <w:rPr>
                <w:rFonts w:ascii="Times New Roman" w:hAnsi="Times New Roman"/>
                <w:iCs/>
                <w:sz w:val="24"/>
                <w:szCs w:val="24"/>
              </w:rPr>
              <w:t>Уметь выполнять работы по проектированию рабочего места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C2" w:rsidRPr="003B56A9" w:rsidTr="00300963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3B56A9" w:rsidRDefault="006745C2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Технология проектирования и создания материальных объектов или услуг (12) час)</w:t>
            </w:r>
          </w:p>
        </w:tc>
      </w:tr>
      <w:tr w:rsidR="006745C2" w:rsidRPr="003B56A9" w:rsidTr="00300963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3B56A9" w:rsidRDefault="006745C2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Функционально - стоимостной анализ (2) час)</w:t>
            </w:r>
          </w:p>
        </w:tc>
      </w:tr>
      <w:tr w:rsidR="00E00432" w:rsidRPr="003B56A9" w:rsidTr="00A508E0">
        <w:trPr>
          <w:trHeight w:val="1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Цели и задачи функционально - стоимостного анализа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Основные этапы ФСА: подготовительный, информационный, аналитический, творческий, исследовательский, рекомендательный и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этапы функционально-стоимостного анализа.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Применение элементов функционально-стоимостного анализа для нахождения различных вариантов выполняемых школьниками проектов.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Применение элементов функционально-стоимостного анализа для нахождения различных вариантов выполняемых школьниками проектов.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выполнять анализ для нахождения вариантов.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C2" w:rsidRPr="003B56A9" w:rsidTr="00300963">
        <w:trPr>
          <w:trHeight w:val="41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3B56A9" w:rsidRDefault="006745C2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Основные закономерности развития искусственных систем (4 час)</w:t>
            </w:r>
          </w:p>
        </w:tc>
      </w:tr>
      <w:tr w:rsidR="00E00432" w:rsidRPr="003B56A9" w:rsidTr="00A508E0">
        <w:trPr>
          <w:trHeight w:val="1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Понятие об искусственной системе. Основные закономерности развития искусственных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Развитие как непрерывное возникновение и разрешение противоречий. Основные закономерности развития искусственных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основные закономерности развития искусственных систем.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техники с точки зрения законов развития технических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История развития техники с точки зрения законов развития технических систем (на конкретных примерах).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историю развития технических систем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Вы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дающиеся открытия и изобретения и их авторы. Перспективы развития науки и техники.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Решение крупных научно-технических проблем в современном мире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. Вы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дающиеся открытия и изобретения и их авторы. </w:t>
            </w:r>
            <w:r w:rsidRPr="003B56A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Перспективы развития науки и техники</w:t>
            </w:r>
            <w:r w:rsidRPr="003B56A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выдающиеся открытия, перспективы развития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2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Поиск примеров проявления закономерностей развития искусственных систем (товаров и услуг) и определения направлений их совершенствования.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Знать алгоритм составления.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45C2" w:rsidRPr="003B56A9" w:rsidTr="00300963">
        <w:trPr>
          <w:trHeight w:val="478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3B56A9" w:rsidRDefault="006745C2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Защита интеллектуальной собственности (4 час)</w:t>
            </w:r>
          </w:p>
        </w:tc>
      </w:tr>
      <w:tr w:rsidR="00E00432" w:rsidRPr="003B56A9" w:rsidTr="00A508E0">
        <w:trPr>
          <w:trHeight w:val="15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Понятие интеллектуальной собственности. Способы защиты авторских прав.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i/>
                <w:sz w:val="24"/>
                <w:szCs w:val="24"/>
              </w:rPr>
              <w:t>Научный и технический отчеты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 xml:space="preserve">. Публикации. </w:t>
            </w:r>
            <w:r w:rsidRPr="003B56A9">
              <w:rPr>
                <w:rFonts w:ascii="Times New Roman" w:hAnsi="Times New Roman"/>
                <w:i/>
                <w:sz w:val="24"/>
                <w:szCs w:val="24"/>
              </w:rPr>
              <w:t>Депонирование рукописей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нормативную документацию.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Рационализаторское предложение. Сущность патентной защиты разработок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Рационализаторское предложение.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Сущность патентной защиты разработок: открытие и изобретение, промышленный образец и полезная модель.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нормативную документацию.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учитывать ее при оформлении изобретений и Патентов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Правила регистрация товарных знаков и знака обслуживания.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Правила регистрация товарных знаков и знака обслуживания.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нормативную документацию.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учитывать ее при оформлении изобретений и Патентов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6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Разработка различных форм защиты проектных предложений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 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правила защиты проектных разработок.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75" w:rsidRPr="003B56A9" w:rsidTr="00A508E0">
        <w:trPr>
          <w:trHeight w:val="274"/>
        </w:trPr>
        <w:tc>
          <w:tcPr>
            <w:tcW w:w="13643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Презентация результатов проектной деятельности (2 час)</w:t>
            </w:r>
          </w:p>
          <w:p w:rsidR="006745C2" w:rsidRPr="003B56A9" w:rsidRDefault="006745C2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53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Определение целей презентации. Выбор формы презентации.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особенности восприятия вербальной и визуальной информации. Использование технических средств в процессе презентации.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Подготовка различных форм презентации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Подготовка различных форм презентации результатов собственной проектной деятельности. </w:t>
            </w:r>
            <w:r w:rsidRPr="003B56A9">
              <w:rPr>
                <w:rFonts w:ascii="Times New Roman" w:hAnsi="Times New Roman"/>
                <w:i/>
                <w:sz w:val="24"/>
                <w:szCs w:val="24"/>
              </w:rPr>
              <w:t>Компьютерная презентация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выполнять работу по созданию презентации.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907" w:rsidRPr="003B56A9" w:rsidTr="00300963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907" w:rsidRPr="003B56A9" w:rsidRDefault="009E3907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Профессиональноесомоопределение и карьера (6) час)</w:t>
            </w:r>
          </w:p>
          <w:p w:rsidR="009E3907" w:rsidRPr="003B56A9" w:rsidRDefault="009E3907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907" w:rsidRPr="003B56A9" w:rsidTr="00300963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907" w:rsidRPr="003B56A9" w:rsidRDefault="009E3907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Изучение рынка труда, профессий и профессионального образования (2) час)</w:t>
            </w:r>
          </w:p>
          <w:p w:rsidR="009E3907" w:rsidRPr="003B56A9" w:rsidRDefault="009E3907" w:rsidP="00EF3D75">
            <w:pPr>
              <w:pStyle w:val="a3"/>
              <w:tabs>
                <w:tab w:val="left" w:pos="18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Способы изучения рынка труда и профессий. Виды и формы получения профессионального образования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способы изучения рынка труда.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20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4682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Изучение регионального рынка труда и профессий и профессионального образования. </w:t>
            </w:r>
            <w:r w:rsidR="00AB4682" w:rsidRPr="003B56A9">
              <w:rPr>
                <w:rFonts w:ascii="Times New Roman" w:hAnsi="Times New Roman"/>
                <w:b/>
                <w:sz w:val="24"/>
                <w:szCs w:val="24"/>
              </w:rPr>
              <w:t>(НРК)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Знакомство с центрами профконсультационной помощи.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Изучение  рынка труда </w:t>
            </w:r>
            <w:r w:rsidR="00AB4682" w:rsidRPr="003B56A9">
              <w:rPr>
                <w:rFonts w:ascii="Times New Roman" w:hAnsi="Times New Roman"/>
                <w:sz w:val="24"/>
                <w:szCs w:val="24"/>
              </w:rPr>
              <w:t xml:space="preserve">Тюменской обл. и Омутинского 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 xml:space="preserve">района, </w:t>
            </w:r>
            <w:r w:rsidR="00AB4682" w:rsidRPr="003B56A9">
              <w:rPr>
                <w:rFonts w:ascii="Times New Roman" w:hAnsi="Times New Roman"/>
                <w:b/>
                <w:sz w:val="24"/>
                <w:szCs w:val="24"/>
              </w:rPr>
              <w:t>(НРК)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профессий и профессионального образования. Знакомство с центрами профконсультационной помощи.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особенности регионального рынка труда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907" w:rsidRPr="003B56A9" w:rsidTr="00300963">
        <w:trPr>
          <w:trHeight w:val="44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907" w:rsidRPr="003B56A9" w:rsidRDefault="009E3907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Планирование профессиональной карьеры (4 час)</w:t>
            </w:r>
          </w:p>
          <w:p w:rsidR="009E3907" w:rsidRPr="003B56A9" w:rsidRDefault="009E3907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9E3907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Пути получения образования, профессионального и служебного роста. Виды и уровни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Пути получения образования, профессионального и служебного роста. </w:t>
            </w:r>
            <w:r w:rsidRPr="003B56A9">
              <w:rPr>
                <w:rFonts w:ascii="Times New Roman" w:hAnsi="Times New Roman"/>
                <w:i/>
                <w:sz w:val="24"/>
                <w:szCs w:val="24"/>
              </w:rPr>
              <w:t>Возможности квалификационного и служебного роста</w:t>
            </w:r>
            <w:r w:rsidRPr="003B56A9">
              <w:rPr>
                <w:rFonts w:ascii="Times New Roman" w:hAnsi="Times New Roman"/>
                <w:sz w:val="24"/>
                <w:szCs w:val="24"/>
              </w:rPr>
              <w:t xml:space="preserve">. Виды и уровни профессионального образования и профессиональная </w:t>
            </w: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мобильность.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виды и уровни профессионального роста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Сопоставление профессиональных планов с состоянием здоровья, образовательным потенциалом, личностными особенностями.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Формы самопрезентации. Содержание резюме.  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Подготовка резюме и формы самопрезентации.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алгоритм выполнения работы.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Профессиональное становление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 xml:space="preserve">Профессиональное мастерство и творчество. Профессиональная умелость.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Понимать, что такое профессиональное мастерство и творчество.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0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Факторы влияющие на профессиональную карьеру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факторы влияющие на профессиональную карьеру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907" w:rsidRPr="003B56A9" w:rsidTr="00300963">
        <w:trPr>
          <w:trHeight w:val="393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907" w:rsidRPr="003B56A9" w:rsidRDefault="009E3907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Творческая проектная деятельность (9 часов)</w:t>
            </w:r>
          </w:p>
        </w:tc>
      </w:tr>
      <w:tr w:rsidR="006745C2" w:rsidRPr="003B56A9" w:rsidTr="00300963">
        <w:trPr>
          <w:trHeight w:val="498"/>
        </w:trPr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45C2" w:rsidRPr="003B56A9" w:rsidRDefault="006745C2" w:rsidP="00016D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Творческий проект «Мои жизненные планы и профессиональная карьера». (9ч)</w:t>
            </w:r>
          </w:p>
        </w:tc>
      </w:tr>
      <w:tr w:rsidR="00E00432" w:rsidRPr="003B56A9" w:rsidTr="00A508E0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Обсуждение идей и исследований.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Обоснование, выбор темы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выполнять анализ для нахождения вариантов.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10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возможностей, необходимых для выполнения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возможностей, необходимых для выполнения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выполнять анализ для нахождения вариантов.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Сбор и обработка необходимой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Посещение профцентра: выявление интересов, способностей, профессионально важных качеств.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источники сбора информации.Уметь определять цели проектирования.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23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Практическая деятельность по выполнению проекта.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Консультации по выполнению практической части проекта. Корректировка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Обоснование выбора учебного заведения. Факультеты. Тип учебного заведения. Специальность. Рассмотрение вариантов не поступления.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правила выполнения творческого проекта.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BC62EB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168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Оформление пакета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Документации. Оценка качества выполненной работы. Подготовка к защите и защита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Оформление пакета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Документации. Оценка качества выполненной работы. Подготовка к защите и защита проекта.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Подготовка презентации.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Знать правила оформления документации.</w:t>
            </w:r>
          </w:p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выполнять работу по созданию презентации.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rPr>
          <w:trHeight w:val="91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Уметь представлять результаты своей работы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9E3907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432" w:rsidRPr="003B56A9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B56A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45C2" w:rsidRPr="003B56A9" w:rsidRDefault="006745C2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3B56A9" w:rsidRDefault="00EF3D75" w:rsidP="00016D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0022" w:rsidRPr="003B56A9" w:rsidRDefault="002A0022" w:rsidP="00016D7E">
      <w:pPr>
        <w:pStyle w:val="a3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КУ-</w:t>
      </w:r>
      <w:r w:rsidRPr="003B56A9">
        <w:rPr>
          <w:rFonts w:ascii="Times New Roman" w:hAnsi="Times New Roman"/>
          <w:sz w:val="24"/>
          <w:szCs w:val="24"/>
        </w:rPr>
        <w:t>комбинированный урок</w:t>
      </w:r>
    </w:p>
    <w:p w:rsidR="00806CB6" w:rsidRPr="003B56A9" w:rsidRDefault="002A0022" w:rsidP="00806CB6">
      <w:pPr>
        <w:pStyle w:val="a3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ТУ-</w:t>
      </w:r>
      <w:r w:rsidRPr="003B56A9">
        <w:rPr>
          <w:rFonts w:ascii="Times New Roman" w:hAnsi="Times New Roman"/>
          <w:sz w:val="24"/>
          <w:szCs w:val="24"/>
        </w:rPr>
        <w:t>теоретическийурок</w:t>
      </w:r>
      <w:r w:rsidRPr="003B56A9">
        <w:rPr>
          <w:rFonts w:ascii="Times New Roman" w:hAnsi="Times New Roman"/>
          <w:b/>
          <w:sz w:val="24"/>
          <w:szCs w:val="24"/>
        </w:rPr>
        <w:t>ПР-</w:t>
      </w:r>
      <w:r w:rsidRPr="003B56A9">
        <w:rPr>
          <w:rFonts w:ascii="Times New Roman" w:hAnsi="Times New Roman"/>
          <w:sz w:val="24"/>
          <w:szCs w:val="24"/>
        </w:rPr>
        <w:t>практическая работа</w:t>
      </w:r>
    </w:p>
    <w:p w:rsidR="00806CB6" w:rsidRPr="003B56A9" w:rsidRDefault="002A0022" w:rsidP="00806CB6">
      <w:pPr>
        <w:pStyle w:val="a3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ЛПР-</w:t>
      </w:r>
      <w:r w:rsidR="00806CB6" w:rsidRPr="003B56A9">
        <w:rPr>
          <w:rFonts w:ascii="Times New Roman" w:hAnsi="Times New Roman"/>
          <w:sz w:val="24"/>
          <w:szCs w:val="24"/>
        </w:rPr>
        <w:t>лабораторно-практическая работа</w:t>
      </w:r>
      <w:r w:rsidR="00806CB6" w:rsidRPr="003B56A9">
        <w:rPr>
          <w:rFonts w:ascii="Times New Roman" w:hAnsi="Times New Roman"/>
          <w:b/>
          <w:sz w:val="24"/>
          <w:szCs w:val="24"/>
        </w:rPr>
        <w:t>ТРЗ</w:t>
      </w:r>
      <w:r w:rsidR="00806CB6" w:rsidRPr="003B56A9">
        <w:rPr>
          <w:rFonts w:ascii="Times New Roman" w:hAnsi="Times New Roman"/>
          <w:sz w:val="24"/>
          <w:szCs w:val="24"/>
        </w:rPr>
        <w:t xml:space="preserve"> – решение творческих задач</w:t>
      </w:r>
    </w:p>
    <w:p w:rsidR="00806CB6" w:rsidRPr="003B56A9" w:rsidRDefault="00806CB6" w:rsidP="00016D7E">
      <w:pPr>
        <w:pStyle w:val="a3"/>
        <w:rPr>
          <w:rFonts w:ascii="Times New Roman" w:hAnsi="Times New Roman"/>
          <w:b/>
          <w:sz w:val="24"/>
          <w:szCs w:val="24"/>
        </w:rPr>
        <w:sectPr w:rsidR="00806CB6" w:rsidRPr="003B56A9" w:rsidSect="00EF3D75">
          <w:pgSz w:w="16838" w:h="11906" w:orient="landscape" w:code="9"/>
          <w:pgMar w:top="709" w:right="1134" w:bottom="709" w:left="1134" w:header="709" w:footer="709" w:gutter="284"/>
          <w:cols w:space="708"/>
          <w:docGrid w:linePitch="360"/>
        </w:sectPr>
      </w:pPr>
    </w:p>
    <w:p w:rsidR="002A0022" w:rsidRPr="003B56A9" w:rsidRDefault="002A0022" w:rsidP="002A0022">
      <w:pPr>
        <w:rPr>
          <w:rFonts w:ascii="Times New Roman" w:hAnsi="Times New Roman" w:cs="Times New Roman"/>
          <w:sz w:val="24"/>
          <w:szCs w:val="24"/>
        </w:rPr>
      </w:pPr>
    </w:p>
    <w:p w:rsidR="000F1127" w:rsidRPr="003B56A9" w:rsidRDefault="00016D7E" w:rsidP="00B226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>6. СРЕДСТВА КОНТРОЛЯ</w:t>
      </w:r>
    </w:p>
    <w:p w:rsidR="00016D7E" w:rsidRPr="003B56A9" w:rsidRDefault="00016D7E" w:rsidP="00B226AF">
      <w:pPr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3B56A9">
        <w:rPr>
          <w:rFonts w:ascii="Times New Roman" w:hAnsi="Times New Roman" w:cs="Times New Roman"/>
          <w:bCs/>
          <w:caps/>
          <w:sz w:val="24"/>
          <w:szCs w:val="24"/>
        </w:rPr>
        <w:t>(Средства контроля отражены в календарно-тематическом плане)</w:t>
      </w:r>
    </w:p>
    <w:p w:rsidR="005679CC" w:rsidRPr="003B56A9" w:rsidRDefault="005679CC" w:rsidP="00B226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>7. ТЕМАТИЧЕСКОЕ ПЛАНИРОВАНИЕ С ОПР</w:t>
      </w:r>
      <w:r w:rsidR="00237A16"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>ЕДЕЛЕНИЕМ ОСНОВНЫХ ВИДОВ УЧЕБНОЙ</w:t>
      </w:r>
      <w:r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ДЕЯТЕЛЬНОСТИ УЧАЩИХСЯ</w:t>
      </w:r>
    </w:p>
    <w:p w:rsidR="000F1127" w:rsidRPr="003B56A9" w:rsidRDefault="00D43AB2" w:rsidP="00B226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6A9">
        <w:rPr>
          <w:rFonts w:ascii="Times New Roman" w:hAnsi="Times New Roman" w:cs="Times New Roman"/>
          <w:bCs/>
          <w:caps/>
          <w:sz w:val="24"/>
          <w:szCs w:val="24"/>
        </w:rPr>
        <w:t>отражены в календарно-тематическом плане</w:t>
      </w:r>
    </w:p>
    <w:p w:rsidR="00B226AF" w:rsidRPr="003B56A9" w:rsidRDefault="00736B35" w:rsidP="00B226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8. </w:t>
      </w:r>
      <w:r w:rsidR="00B226AF" w:rsidRPr="003B56A9">
        <w:rPr>
          <w:rFonts w:ascii="Times New Roman" w:hAnsi="Times New Roman" w:cs="Times New Roman"/>
          <w:b/>
          <w:bCs/>
          <w:caps/>
          <w:sz w:val="24"/>
          <w:szCs w:val="24"/>
        </w:rPr>
        <w:t>Учебно - методический комплекс</w:t>
      </w:r>
    </w:p>
    <w:p w:rsidR="00B226AF" w:rsidRPr="003B56A9" w:rsidRDefault="00B226AF" w:rsidP="000F17A0">
      <w:pPr>
        <w:pStyle w:val="a3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Учебники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Учебник «Технология» базовый уровень 10-11 класс для учащихся общеобразовательной школы под  редакцией В.Д. Симоненко М. «Вентана-Граф» 2011г.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Учебник «Технология Профессиональный успех» 10-11 Под редакцией С.Н. Чистяковой М. – Просвещение 2010 г.</w:t>
      </w:r>
    </w:p>
    <w:p w:rsidR="00736B35" w:rsidRPr="003B56A9" w:rsidRDefault="00736B35" w:rsidP="000F17A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226AF" w:rsidRPr="003B56A9" w:rsidRDefault="00B226AF" w:rsidP="000F17A0">
      <w:pPr>
        <w:pStyle w:val="a3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Методическая литератур</w:t>
      </w:r>
      <w:r w:rsidR="000F17A0" w:rsidRPr="003B56A9">
        <w:rPr>
          <w:rFonts w:ascii="Times New Roman" w:hAnsi="Times New Roman"/>
          <w:b/>
          <w:sz w:val="24"/>
          <w:szCs w:val="24"/>
        </w:rPr>
        <w:t>а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3B56A9">
        <w:rPr>
          <w:rFonts w:ascii="Times New Roman" w:hAnsi="Times New Roman"/>
          <w:sz w:val="24"/>
          <w:szCs w:val="24"/>
          <w:lang w:val="en-US"/>
        </w:rPr>
        <w:t>www</w:t>
      </w:r>
      <w:r w:rsidRPr="003B56A9">
        <w:rPr>
          <w:rFonts w:ascii="Times New Roman" w:hAnsi="Times New Roman"/>
          <w:sz w:val="24"/>
          <w:szCs w:val="24"/>
        </w:rPr>
        <w:t>.</w:t>
      </w:r>
      <w:r w:rsidRPr="003B56A9">
        <w:rPr>
          <w:rFonts w:ascii="Times New Roman" w:hAnsi="Times New Roman"/>
          <w:sz w:val="24"/>
          <w:szCs w:val="24"/>
          <w:lang w:val="en-US"/>
        </w:rPr>
        <w:t>mon</w:t>
      </w:r>
      <w:r w:rsidRPr="003B56A9">
        <w:rPr>
          <w:rFonts w:ascii="Times New Roman" w:hAnsi="Times New Roman"/>
          <w:sz w:val="24"/>
          <w:szCs w:val="24"/>
        </w:rPr>
        <w:t>.</w:t>
      </w:r>
      <w:r w:rsidRPr="003B56A9">
        <w:rPr>
          <w:rFonts w:ascii="Times New Roman" w:hAnsi="Times New Roman"/>
          <w:sz w:val="24"/>
          <w:szCs w:val="24"/>
          <w:lang w:val="en-US"/>
        </w:rPr>
        <w:t>gov</w:t>
      </w:r>
      <w:r w:rsidRPr="003B56A9">
        <w:rPr>
          <w:rFonts w:ascii="Times New Roman" w:hAnsi="Times New Roman"/>
          <w:sz w:val="24"/>
          <w:szCs w:val="24"/>
        </w:rPr>
        <w:t>.</w:t>
      </w:r>
      <w:r w:rsidRPr="003B56A9">
        <w:rPr>
          <w:rFonts w:ascii="Times New Roman" w:hAnsi="Times New Roman"/>
          <w:sz w:val="24"/>
          <w:szCs w:val="24"/>
          <w:lang w:val="en-US"/>
        </w:rPr>
        <w:t>ru</w:t>
      </w:r>
      <w:r w:rsidRPr="003B56A9">
        <w:rPr>
          <w:rFonts w:ascii="Times New Roman" w:hAnsi="Times New Roman"/>
          <w:sz w:val="24"/>
          <w:szCs w:val="24"/>
        </w:rPr>
        <w:t>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Программы общеобразовательных учреждений. Технология. 1-4 кл., 5-11 кл. – М.: Просвещение, 2006.-240 с.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Сборник нормативных документов. Технология. / Сост. Э.Д. Днепров, А.Г. Аркадьев. – М.: Дрофа, 2008.-198 с. 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Технология. Базовый уровень: 10 - 11 классы: учебник для учащихся общеобразовательных  учреждений / В.Д. Симоненко, О.П. Очинин, Н.В. Матяш; под ред. В.Д. Симоненко. – М.: «Вентана-Граф», 2009.-112 с. 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Технология.10-11 классы. Рабочие программы, элективные курсы. Методическое пособие / Сос.: Л.Н. Бобровская, Е.А. Сапрыкина, Т.В.Озерова.-2–е изд., стереотип.-М.:Издательство «Глобус», 2009.-224 с.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Технология.Творческие проекты: организация работы / авт.-сост. А.В. Жадаева, А.В. Пяткова.- Волгоград:  Учитель, 2011.-88 с.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0F17A0">
      <w:pPr>
        <w:pStyle w:val="a3"/>
        <w:rPr>
          <w:rFonts w:ascii="Times New Roman" w:hAnsi="Times New Roman"/>
          <w:b/>
          <w:sz w:val="24"/>
          <w:szCs w:val="24"/>
        </w:rPr>
      </w:pPr>
      <w:r w:rsidRPr="003B56A9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1. Альтшуллер Г.С. Алгоритм изобретения. - М.: Московский рабочий, 1973г. 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2. Горский В.А. Техническое творчество юных конструкторов. - М.: ДОСААФ, 1980г.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3. Джонс Дж. Методы проектирования. - М.: Мир, 1986г.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4. Элотин Б., Зусман А. Месяц под звездами фантазии: Школа развития творческого воображения. - Кишинев: Лумина, 1998г.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 xml:space="preserve">5. Кудрявцев ТВ. Психология технического мышления. - М.: Педагогика, 1974г. </w:t>
      </w:r>
    </w:p>
    <w:p w:rsidR="00B226AF" w:rsidRPr="003B56A9" w:rsidRDefault="00B226AF" w:rsidP="000F17A0">
      <w:pPr>
        <w:pStyle w:val="a3"/>
        <w:rPr>
          <w:rFonts w:ascii="Times New Roman" w:hAnsi="Times New Roman"/>
          <w:sz w:val="24"/>
          <w:szCs w:val="24"/>
        </w:rPr>
      </w:pPr>
      <w:r w:rsidRPr="003B56A9">
        <w:rPr>
          <w:rFonts w:ascii="Times New Roman" w:hAnsi="Times New Roman"/>
          <w:sz w:val="24"/>
          <w:szCs w:val="24"/>
        </w:rPr>
        <w:t>6. Лук А.Н. Психология творчества. - М.: Наука, 1978г.</w:t>
      </w:r>
    </w:p>
    <w:sectPr w:rsidR="00B226AF" w:rsidRPr="003B56A9" w:rsidSect="00806CB6">
      <w:pgSz w:w="11906" w:h="16838" w:code="9"/>
      <w:pgMar w:top="709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0F" w:rsidRDefault="0035450F" w:rsidP="00B226AF">
      <w:pPr>
        <w:spacing w:after="0" w:line="240" w:lineRule="auto"/>
      </w:pPr>
      <w:r>
        <w:separator/>
      </w:r>
    </w:p>
  </w:endnote>
  <w:endnote w:type="continuationSeparator" w:id="1">
    <w:p w:rsidR="0035450F" w:rsidRDefault="0035450F" w:rsidP="00B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0F" w:rsidRDefault="0035450F" w:rsidP="00B226AF">
      <w:pPr>
        <w:spacing w:after="0" w:line="240" w:lineRule="auto"/>
      </w:pPr>
      <w:r>
        <w:separator/>
      </w:r>
    </w:p>
  </w:footnote>
  <w:footnote w:type="continuationSeparator" w:id="1">
    <w:p w:rsidR="0035450F" w:rsidRDefault="0035450F" w:rsidP="00B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6AF"/>
    <w:rsid w:val="00016D7E"/>
    <w:rsid w:val="0009092D"/>
    <w:rsid w:val="000B07D1"/>
    <w:rsid w:val="000B5B81"/>
    <w:rsid w:val="000F1127"/>
    <w:rsid w:val="000F17A0"/>
    <w:rsid w:val="000F3396"/>
    <w:rsid w:val="000F72E9"/>
    <w:rsid w:val="00126618"/>
    <w:rsid w:val="0018174F"/>
    <w:rsid w:val="001C077F"/>
    <w:rsid w:val="001C4599"/>
    <w:rsid w:val="001C76CE"/>
    <w:rsid w:val="001E2340"/>
    <w:rsid w:val="00237A16"/>
    <w:rsid w:val="002A0022"/>
    <w:rsid w:val="002A158A"/>
    <w:rsid w:val="002A4656"/>
    <w:rsid w:val="00300963"/>
    <w:rsid w:val="003249B7"/>
    <w:rsid w:val="0035450F"/>
    <w:rsid w:val="00397BF7"/>
    <w:rsid w:val="003B56A9"/>
    <w:rsid w:val="004127F0"/>
    <w:rsid w:val="004226FE"/>
    <w:rsid w:val="0043155D"/>
    <w:rsid w:val="00452438"/>
    <w:rsid w:val="00487A80"/>
    <w:rsid w:val="004C0E10"/>
    <w:rsid w:val="00501AFC"/>
    <w:rsid w:val="00521C94"/>
    <w:rsid w:val="005679CC"/>
    <w:rsid w:val="00576C8F"/>
    <w:rsid w:val="005858D8"/>
    <w:rsid w:val="005B41E4"/>
    <w:rsid w:val="00625E80"/>
    <w:rsid w:val="006745C2"/>
    <w:rsid w:val="006C79CA"/>
    <w:rsid w:val="00703C8A"/>
    <w:rsid w:val="007110EC"/>
    <w:rsid w:val="00736B35"/>
    <w:rsid w:val="007464EC"/>
    <w:rsid w:val="007464F9"/>
    <w:rsid w:val="00776D59"/>
    <w:rsid w:val="007C47C4"/>
    <w:rsid w:val="007C51C4"/>
    <w:rsid w:val="00806CB6"/>
    <w:rsid w:val="00823D32"/>
    <w:rsid w:val="00840CB2"/>
    <w:rsid w:val="00894EEB"/>
    <w:rsid w:val="008B0445"/>
    <w:rsid w:val="008E04CF"/>
    <w:rsid w:val="009E3907"/>
    <w:rsid w:val="00A35958"/>
    <w:rsid w:val="00A508E0"/>
    <w:rsid w:val="00A615C9"/>
    <w:rsid w:val="00A67272"/>
    <w:rsid w:val="00A7390B"/>
    <w:rsid w:val="00AA758E"/>
    <w:rsid w:val="00AB4682"/>
    <w:rsid w:val="00AB7497"/>
    <w:rsid w:val="00AC34EF"/>
    <w:rsid w:val="00AD6F15"/>
    <w:rsid w:val="00B1231D"/>
    <w:rsid w:val="00B21EAE"/>
    <w:rsid w:val="00B226AF"/>
    <w:rsid w:val="00B23601"/>
    <w:rsid w:val="00B339CD"/>
    <w:rsid w:val="00B705C4"/>
    <w:rsid w:val="00B827C8"/>
    <w:rsid w:val="00BC62EB"/>
    <w:rsid w:val="00BD1751"/>
    <w:rsid w:val="00C026B2"/>
    <w:rsid w:val="00C8659E"/>
    <w:rsid w:val="00C87EAE"/>
    <w:rsid w:val="00CE48F8"/>
    <w:rsid w:val="00D43AB2"/>
    <w:rsid w:val="00D533EC"/>
    <w:rsid w:val="00D7126A"/>
    <w:rsid w:val="00DA1A2C"/>
    <w:rsid w:val="00DF6678"/>
    <w:rsid w:val="00E00432"/>
    <w:rsid w:val="00E02626"/>
    <w:rsid w:val="00E13D2B"/>
    <w:rsid w:val="00EF0D63"/>
    <w:rsid w:val="00EF3D75"/>
    <w:rsid w:val="00F247C3"/>
    <w:rsid w:val="00F472B8"/>
    <w:rsid w:val="00F94FA9"/>
    <w:rsid w:val="00FF6EC1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81"/>
  </w:style>
  <w:style w:type="paragraph" w:styleId="2">
    <w:name w:val="heading 2"/>
    <w:basedOn w:val="a"/>
    <w:next w:val="a"/>
    <w:link w:val="20"/>
    <w:uiPriority w:val="99"/>
    <w:qFormat/>
    <w:rsid w:val="00B226A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A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B226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226AF"/>
    <w:rPr>
      <w:rFonts w:ascii="Times New Roman" w:eastAsia="Times New Roman" w:hAnsi="Times New Roman" w:cs="Times New Roman"/>
      <w:sz w:val="28"/>
      <w:szCs w:val="28"/>
    </w:rPr>
  </w:style>
  <w:style w:type="character" w:customStyle="1" w:styleId="small">
    <w:name w:val="small"/>
    <w:basedOn w:val="a0"/>
    <w:uiPriority w:val="99"/>
    <w:rsid w:val="00B226AF"/>
  </w:style>
  <w:style w:type="paragraph" w:customStyle="1" w:styleId="1">
    <w:name w:val="Знак1"/>
    <w:basedOn w:val="a"/>
    <w:uiPriority w:val="99"/>
    <w:rsid w:val="00B226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26AF"/>
  </w:style>
  <w:style w:type="paragraph" w:styleId="a8">
    <w:name w:val="footer"/>
    <w:basedOn w:val="a"/>
    <w:link w:val="a9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26AF"/>
  </w:style>
  <w:style w:type="paragraph" w:styleId="aa">
    <w:name w:val="Normal (Web)"/>
    <w:basedOn w:val="a"/>
    <w:uiPriority w:val="99"/>
    <w:rsid w:val="00B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B226AF"/>
    <w:rPr>
      <w:b/>
      <w:bCs/>
    </w:rPr>
  </w:style>
  <w:style w:type="character" w:styleId="ac">
    <w:name w:val="Emphasis"/>
    <w:basedOn w:val="a0"/>
    <w:uiPriority w:val="99"/>
    <w:qFormat/>
    <w:rsid w:val="00B226AF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B226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26AF"/>
  </w:style>
  <w:style w:type="character" w:customStyle="1" w:styleId="20">
    <w:name w:val="Заголовок 2 Знак"/>
    <w:basedOn w:val="a0"/>
    <w:link w:val="2"/>
    <w:uiPriority w:val="9"/>
    <w:rsid w:val="00B226AF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d">
    <w:name w:val="Table Grid"/>
    <w:basedOn w:val="a1"/>
    <w:uiPriority w:val="59"/>
    <w:rsid w:val="00A6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324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1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2A00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0022"/>
  </w:style>
  <w:style w:type="paragraph" w:styleId="ae">
    <w:name w:val="Balloon Text"/>
    <w:basedOn w:val="a"/>
    <w:link w:val="af"/>
    <w:uiPriority w:val="99"/>
    <w:semiHidden/>
    <w:unhideWhenUsed/>
    <w:rsid w:val="00F2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4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03AC-BB0B-41C0-B0F6-CDEA6804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29</cp:revision>
  <cp:lastPrinted>2015-09-06T08:59:00Z</cp:lastPrinted>
  <dcterms:created xsi:type="dcterms:W3CDTF">2014-10-01T14:46:00Z</dcterms:created>
  <dcterms:modified xsi:type="dcterms:W3CDTF">2016-11-01T11:41:00Z</dcterms:modified>
</cp:coreProperties>
</file>