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0"/>
        <w:gridCol w:w="3059"/>
        <w:gridCol w:w="3831"/>
      </w:tblGrid>
      <w:tr w:rsidR="001B78E3" w:rsidTr="001B78E3"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E3" w:rsidRDefault="001B78E3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«Согласовано»</w:t>
            </w:r>
          </w:p>
          <w:p w:rsidR="001B78E3" w:rsidRDefault="001B78E3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</w:p>
          <w:p w:rsidR="001B78E3" w:rsidRDefault="001B78E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Кипкаева</w:t>
            </w:r>
            <w:proofErr w:type="spellEnd"/>
            <w:r>
              <w:rPr>
                <w:rFonts w:eastAsia="Calibri"/>
              </w:rPr>
              <w:t xml:space="preserve"> В.В.</w:t>
            </w:r>
          </w:p>
          <w:p w:rsidR="001B78E3" w:rsidRDefault="001B78E3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28.08.2016 года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E3" w:rsidRDefault="001B78E3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«Согласовано»</w:t>
            </w:r>
          </w:p>
          <w:p w:rsidR="001B78E3" w:rsidRDefault="001B78E3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  <w:p w:rsidR="001B78E3" w:rsidRDefault="001B78E3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Мекаева</w:t>
            </w:r>
            <w:proofErr w:type="spellEnd"/>
            <w:r>
              <w:rPr>
                <w:rFonts w:eastAsia="Calibri"/>
              </w:rPr>
              <w:t xml:space="preserve"> Е.А.</w:t>
            </w:r>
          </w:p>
          <w:p w:rsidR="001B78E3" w:rsidRDefault="001B78E3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Протокол №1 от 26.08.2016 года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78E3" w:rsidRDefault="001B78E3">
            <w:pPr>
              <w:rPr>
                <w:rFonts w:eastAsia="Calibri" w:cstheme="minorBidi"/>
              </w:rPr>
            </w:pPr>
            <w:r>
              <w:rPr>
                <w:rFonts w:eastAsia="Calibri"/>
              </w:rPr>
              <w:t>«Утверждаю»</w:t>
            </w:r>
          </w:p>
          <w:p w:rsidR="001B78E3" w:rsidRDefault="001B78E3">
            <w:pPr>
              <w:rPr>
                <w:rFonts w:eastAsia="Calibri"/>
              </w:rPr>
            </w:pPr>
            <w:r>
              <w:rPr>
                <w:rFonts w:eastAsia="Calibri"/>
              </w:rPr>
              <w:t>Директор МАОУ ОСОШ №1</w:t>
            </w:r>
          </w:p>
          <w:p w:rsidR="001B78E3" w:rsidRDefault="001B78E3">
            <w:pPr>
              <w:rPr>
                <w:rFonts w:eastAsia="Calibri"/>
              </w:rPr>
            </w:pPr>
            <w:r>
              <w:rPr>
                <w:rFonts w:eastAsia="Calibri"/>
              </w:rPr>
              <w:t>Казаринова Е.В.</w:t>
            </w:r>
          </w:p>
          <w:p w:rsidR="001B78E3" w:rsidRDefault="001B78E3">
            <w:pPr>
              <w:spacing w:after="200" w:line="276" w:lineRule="auto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</w:rPr>
              <w:t>Приказ № 130   от 30. 08.2016года</w:t>
            </w:r>
          </w:p>
        </w:tc>
      </w:tr>
    </w:tbl>
    <w:p w:rsidR="00D57058" w:rsidRPr="00D57058" w:rsidRDefault="00D57058" w:rsidP="00D57058">
      <w:pPr>
        <w:pStyle w:val="a3"/>
        <w:rPr>
          <w:rFonts w:ascii="Times New Roman" w:hAnsi="Times New Roman"/>
        </w:rPr>
      </w:pPr>
    </w:p>
    <w:p w:rsidR="00D57058" w:rsidRPr="00D57058" w:rsidRDefault="00D57058" w:rsidP="00D57058">
      <w:pPr>
        <w:pStyle w:val="a3"/>
        <w:rPr>
          <w:rFonts w:ascii="Times New Roman" w:hAnsi="Times New Roman"/>
          <w:b/>
        </w:rPr>
      </w:pPr>
    </w:p>
    <w:p w:rsidR="00D57058" w:rsidRPr="00D57058" w:rsidRDefault="00D57058" w:rsidP="00D57058">
      <w:pPr>
        <w:pStyle w:val="a3"/>
        <w:rPr>
          <w:rFonts w:ascii="Times New Roman" w:hAnsi="Times New Roman"/>
          <w:b/>
        </w:rPr>
      </w:pPr>
    </w:p>
    <w:p w:rsidR="00D57058" w:rsidRPr="00D57058" w:rsidRDefault="00D57058" w:rsidP="00D57058">
      <w:pPr>
        <w:pStyle w:val="a3"/>
        <w:rPr>
          <w:rFonts w:ascii="Times New Roman" w:hAnsi="Times New Roman"/>
          <w:b/>
        </w:rPr>
      </w:pP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  <w:b/>
        </w:rPr>
      </w:pP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  <w:b/>
        </w:rPr>
      </w:pP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  <w:b/>
        </w:rPr>
      </w:pPr>
      <w:r w:rsidRPr="00D57058">
        <w:rPr>
          <w:rFonts w:ascii="Times New Roman" w:hAnsi="Times New Roman"/>
          <w:b/>
        </w:rPr>
        <w:t>Рабочая программа</w:t>
      </w: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  <w:b/>
        </w:rPr>
      </w:pPr>
      <w:r w:rsidRPr="00D57058">
        <w:rPr>
          <w:rFonts w:ascii="Times New Roman" w:hAnsi="Times New Roman"/>
          <w:b/>
        </w:rPr>
        <w:t>по технологии</w:t>
      </w: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  <w:b/>
        </w:rPr>
      </w:pP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</w:rPr>
      </w:pP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</w:rPr>
      </w:pPr>
      <w:r w:rsidRPr="00D57058">
        <w:rPr>
          <w:rFonts w:ascii="Times New Roman" w:hAnsi="Times New Roman"/>
          <w:b/>
        </w:rPr>
        <w:t xml:space="preserve">5 класс; </w:t>
      </w:r>
      <w:r w:rsidRPr="00D57058">
        <w:rPr>
          <w:rFonts w:ascii="Times New Roman" w:hAnsi="Times New Roman"/>
        </w:rPr>
        <w:t xml:space="preserve"> УМК, разработанный под редакцией В.Д.Симоненко;</w:t>
      </w: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</w:rPr>
      </w:pP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</w:rPr>
      </w:pPr>
      <w:r w:rsidRPr="00D57058">
        <w:rPr>
          <w:rFonts w:ascii="Times New Roman" w:hAnsi="Times New Roman"/>
        </w:rPr>
        <w:t>Учебник «Технология» авторы В.Д.Симоненко</w:t>
      </w: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</w:rPr>
      </w:pP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</w:rPr>
      </w:pPr>
      <w:r w:rsidRPr="00D57058">
        <w:rPr>
          <w:rFonts w:ascii="Times New Roman" w:hAnsi="Times New Roman"/>
        </w:rPr>
        <w:t>34 часа</w:t>
      </w: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</w:rPr>
      </w:pPr>
    </w:p>
    <w:p w:rsidR="00D57058" w:rsidRPr="00D57058" w:rsidRDefault="00D57058" w:rsidP="00D57058">
      <w:pPr>
        <w:pStyle w:val="a3"/>
        <w:jc w:val="center"/>
        <w:rPr>
          <w:rFonts w:ascii="Times New Roman" w:hAnsi="Times New Roman"/>
        </w:rPr>
      </w:pPr>
      <w:r w:rsidRPr="00D57058">
        <w:rPr>
          <w:rFonts w:ascii="Times New Roman" w:hAnsi="Times New Roman"/>
        </w:rPr>
        <w:t>2016 – 17 учебный год</w:t>
      </w:r>
    </w:p>
    <w:p w:rsidR="00741D03" w:rsidRPr="00D57058" w:rsidRDefault="00741D03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Pr="00D57058" w:rsidRDefault="00D57058">
      <w:pPr>
        <w:rPr>
          <w:sz w:val="22"/>
          <w:szCs w:val="22"/>
        </w:rPr>
      </w:pPr>
    </w:p>
    <w:p w:rsidR="00D57058" w:rsidRDefault="00D57058">
      <w:pPr>
        <w:rPr>
          <w:sz w:val="22"/>
          <w:szCs w:val="22"/>
        </w:rPr>
      </w:pPr>
    </w:p>
    <w:p w:rsidR="001B78E3" w:rsidRDefault="001B78E3">
      <w:pPr>
        <w:rPr>
          <w:sz w:val="22"/>
          <w:szCs w:val="22"/>
        </w:rPr>
      </w:pPr>
    </w:p>
    <w:p w:rsidR="001B78E3" w:rsidRDefault="001B78E3">
      <w:pPr>
        <w:rPr>
          <w:sz w:val="22"/>
          <w:szCs w:val="22"/>
        </w:rPr>
      </w:pPr>
    </w:p>
    <w:p w:rsidR="001B78E3" w:rsidRDefault="001B78E3">
      <w:pPr>
        <w:rPr>
          <w:sz w:val="22"/>
          <w:szCs w:val="22"/>
        </w:rPr>
      </w:pPr>
    </w:p>
    <w:p w:rsidR="001B78E3" w:rsidRDefault="001B78E3">
      <w:pPr>
        <w:rPr>
          <w:sz w:val="22"/>
          <w:szCs w:val="22"/>
        </w:rPr>
      </w:pPr>
    </w:p>
    <w:p w:rsidR="001B78E3" w:rsidRPr="00D57058" w:rsidRDefault="001B78E3">
      <w:pPr>
        <w:rPr>
          <w:sz w:val="22"/>
          <w:szCs w:val="22"/>
        </w:rPr>
      </w:pPr>
    </w:p>
    <w:p w:rsidR="00D57058" w:rsidRPr="00D57058" w:rsidRDefault="00D57058" w:rsidP="00D57058">
      <w:pPr>
        <w:jc w:val="center"/>
        <w:rPr>
          <w:b/>
          <w:i/>
          <w:sz w:val="22"/>
          <w:szCs w:val="22"/>
          <w:u w:val="single"/>
        </w:rPr>
      </w:pPr>
    </w:p>
    <w:p w:rsidR="00F07540" w:rsidRDefault="00F07540" w:rsidP="00F07540">
      <w:pPr>
        <w:jc w:val="center"/>
        <w:rPr>
          <w:b/>
          <w:i/>
          <w:sz w:val="22"/>
          <w:szCs w:val="22"/>
          <w:u w:val="single"/>
        </w:rPr>
      </w:pPr>
    </w:p>
    <w:p w:rsidR="00F07540" w:rsidRDefault="00F07540" w:rsidP="00F07540">
      <w:pPr>
        <w:jc w:val="center"/>
        <w:rPr>
          <w:b/>
          <w:i/>
          <w:sz w:val="22"/>
          <w:szCs w:val="22"/>
          <w:u w:val="single"/>
        </w:rPr>
      </w:pPr>
    </w:p>
    <w:p w:rsidR="00F07540" w:rsidRDefault="00F07540" w:rsidP="00F07540">
      <w:pPr>
        <w:jc w:val="center"/>
        <w:rPr>
          <w:b/>
          <w:i/>
          <w:sz w:val="22"/>
          <w:szCs w:val="22"/>
          <w:u w:val="single"/>
        </w:rPr>
      </w:pPr>
    </w:p>
    <w:p w:rsidR="00D57058" w:rsidRPr="009A48D0" w:rsidRDefault="00D57058" w:rsidP="00F07540">
      <w:pPr>
        <w:jc w:val="center"/>
        <w:rPr>
          <w:b/>
          <w:szCs w:val="22"/>
        </w:rPr>
      </w:pPr>
      <w:r w:rsidRPr="009A48D0">
        <w:rPr>
          <w:b/>
          <w:szCs w:val="22"/>
        </w:rPr>
        <w:lastRenderedPageBreak/>
        <w:t>1. Планируемые результаты изучения  предмета «Технология»</w:t>
      </w:r>
    </w:p>
    <w:p w:rsidR="00D57058" w:rsidRPr="00D57058" w:rsidRDefault="00D57058" w:rsidP="00D57058">
      <w:pPr>
        <w:ind w:left="708" w:firstLine="708"/>
        <w:jc w:val="both"/>
        <w:rPr>
          <w:b/>
          <w:i/>
          <w:sz w:val="22"/>
          <w:szCs w:val="22"/>
          <w:u w:val="single"/>
        </w:rPr>
      </w:pPr>
    </w:p>
    <w:p w:rsidR="00A873BE" w:rsidRPr="00BD597E" w:rsidRDefault="00A873BE" w:rsidP="00A873BE">
      <w:pPr>
        <w:rPr>
          <w:b/>
          <w:i/>
          <w:sz w:val="22"/>
          <w:szCs w:val="22"/>
        </w:rPr>
      </w:pPr>
    </w:p>
    <w:p w:rsidR="00A873BE" w:rsidRPr="00BD597E" w:rsidRDefault="00A873BE" w:rsidP="00A873BE">
      <w:pPr>
        <w:rPr>
          <w:b/>
          <w:sz w:val="22"/>
          <w:szCs w:val="22"/>
        </w:rPr>
      </w:pPr>
      <w:r w:rsidRPr="00BD597E">
        <w:rPr>
          <w:b/>
          <w:i/>
          <w:sz w:val="22"/>
          <w:szCs w:val="22"/>
        </w:rPr>
        <w:t>Личностные:</w:t>
      </w:r>
    </w:p>
    <w:p w:rsidR="00A873BE" w:rsidRPr="00BD597E" w:rsidRDefault="00A873BE" w:rsidP="00A873BE">
      <w:pPr>
        <w:numPr>
          <w:ilvl w:val="0"/>
          <w:numId w:val="6"/>
        </w:numPr>
        <w:jc w:val="both"/>
        <w:rPr>
          <w:sz w:val="22"/>
          <w:szCs w:val="22"/>
        </w:rPr>
      </w:pPr>
      <w:r w:rsidRPr="00BD597E">
        <w:rPr>
          <w:sz w:val="22"/>
          <w:szCs w:val="22"/>
        </w:rPr>
        <w:t>Формирование познавательных интересов и активности при изучении направления «Технологии ведение дома»</w:t>
      </w:r>
    </w:p>
    <w:p w:rsidR="00A873BE" w:rsidRPr="00BD597E" w:rsidRDefault="00A873BE" w:rsidP="00A873BE">
      <w:pPr>
        <w:numPr>
          <w:ilvl w:val="0"/>
          <w:numId w:val="6"/>
        </w:numPr>
        <w:jc w:val="both"/>
        <w:rPr>
          <w:sz w:val="22"/>
          <w:szCs w:val="22"/>
        </w:rPr>
      </w:pPr>
      <w:r w:rsidRPr="00BD597E">
        <w:rPr>
          <w:sz w:val="22"/>
          <w:szCs w:val="22"/>
        </w:rPr>
        <w:t>Развитие трудолюбия и ответственности за качество своей деятельности</w:t>
      </w:r>
    </w:p>
    <w:p w:rsidR="00A873BE" w:rsidRPr="00BD597E" w:rsidRDefault="00A873BE" w:rsidP="00A873BE">
      <w:pPr>
        <w:numPr>
          <w:ilvl w:val="0"/>
          <w:numId w:val="6"/>
        </w:numPr>
        <w:jc w:val="both"/>
        <w:rPr>
          <w:sz w:val="22"/>
          <w:szCs w:val="22"/>
        </w:rPr>
      </w:pPr>
      <w:r w:rsidRPr="00BD597E">
        <w:rPr>
          <w:sz w:val="22"/>
          <w:szCs w:val="22"/>
        </w:rPr>
        <w:t>Овладение установками, нормами и правилами организации труда</w:t>
      </w:r>
    </w:p>
    <w:p w:rsidR="00A873BE" w:rsidRPr="00BD597E" w:rsidRDefault="00A873BE" w:rsidP="00A873BE">
      <w:pPr>
        <w:numPr>
          <w:ilvl w:val="0"/>
          <w:numId w:val="6"/>
        </w:numPr>
        <w:jc w:val="both"/>
        <w:rPr>
          <w:sz w:val="22"/>
          <w:szCs w:val="22"/>
        </w:rPr>
      </w:pPr>
      <w:r w:rsidRPr="00BD597E">
        <w:rPr>
          <w:sz w:val="22"/>
          <w:szCs w:val="22"/>
        </w:rPr>
        <w:t>Осознание необходимости общественно-полезного труда</w:t>
      </w:r>
    </w:p>
    <w:p w:rsidR="00A873BE" w:rsidRPr="00BD597E" w:rsidRDefault="00A873BE" w:rsidP="00A873BE">
      <w:pPr>
        <w:numPr>
          <w:ilvl w:val="0"/>
          <w:numId w:val="6"/>
        </w:numPr>
        <w:jc w:val="both"/>
        <w:rPr>
          <w:sz w:val="22"/>
          <w:szCs w:val="22"/>
        </w:rPr>
      </w:pPr>
      <w:r w:rsidRPr="00BD597E">
        <w:rPr>
          <w:sz w:val="22"/>
          <w:szCs w:val="22"/>
        </w:rPr>
        <w:t>Формирование бережного отношения к природным и хозяйственным ресурсам</w:t>
      </w:r>
    </w:p>
    <w:p w:rsidR="00A873BE" w:rsidRPr="00BD597E" w:rsidRDefault="00A873BE" w:rsidP="00A873BE">
      <w:pPr>
        <w:rPr>
          <w:sz w:val="22"/>
          <w:szCs w:val="22"/>
        </w:rPr>
      </w:pPr>
      <w:r w:rsidRPr="00BD597E">
        <w:rPr>
          <w:sz w:val="22"/>
          <w:szCs w:val="22"/>
        </w:rPr>
        <w:t>6.  Овладение навыками, установками, нормами и правилами НОТ</w:t>
      </w:r>
    </w:p>
    <w:p w:rsidR="00A873BE" w:rsidRPr="00BD597E" w:rsidRDefault="00A873BE" w:rsidP="00A873BE">
      <w:pPr>
        <w:rPr>
          <w:sz w:val="22"/>
          <w:szCs w:val="22"/>
        </w:rPr>
      </w:pPr>
    </w:p>
    <w:p w:rsidR="00A873BE" w:rsidRPr="00BD597E" w:rsidRDefault="00A873BE" w:rsidP="00A873BE">
      <w:pPr>
        <w:rPr>
          <w:sz w:val="22"/>
          <w:szCs w:val="22"/>
        </w:rPr>
      </w:pPr>
      <w:r w:rsidRPr="00BD597E">
        <w:rPr>
          <w:b/>
          <w:i/>
          <w:sz w:val="22"/>
          <w:szCs w:val="22"/>
        </w:rPr>
        <w:t>Метапредметные:</w:t>
      </w:r>
    </w:p>
    <w:p w:rsidR="00A873BE" w:rsidRPr="00BD597E" w:rsidRDefault="00A873BE" w:rsidP="00A873BE">
      <w:pPr>
        <w:numPr>
          <w:ilvl w:val="0"/>
          <w:numId w:val="7"/>
        </w:numPr>
        <w:ind w:left="742" w:hanging="425"/>
        <w:jc w:val="both"/>
        <w:rPr>
          <w:sz w:val="22"/>
          <w:szCs w:val="22"/>
        </w:rPr>
      </w:pPr>
      <w:r w:rsidRPr="00BD597E">
        <w:rPr>
          <w:b/>
          <w:i/>
          <w:sz w:val="22"/>
          <w:szCs w:val="22"/>
        </w:rPr>
        <w:tab/>
      </w:r>
      <w:r w:rsidRPr="00BD597E">
        <w:rPr>
          <w:sz w:val="22"/>
          <w:szCs w:val="22"/>
        </w:rPr>
        <w:t>Овладение необходимыми в повседневной жизни базовыми приемами ручного и механизированного труда с использованием распространенных инструментов и механизмов, способами управления отдельными видами распространенной в быту техники</w:t>
      </w:r>
    </w:p>
    <w:p w:rsidR="00A873BE" w:rsidRPr="00BD597E" w:rsidRDefault="00A873BE" w:rsidP="00A873BE">
      <w:pPr>
        <w:numPr>
          <w:ilvl w:val="0"/>
          <w:numId w:val="7"/>
        </w:num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Умение применять в практической деятельности знаний, полученных при изучении основных наук</w:t>
      </w:r>
    </w:p>
    <w:p w:rsidR="00A873BE" w:rsidRPr="00BD597E" w:rsidRDefault="00A873BE" w:rsidP="00A873BE">
      <w:pPr>
        <w:numPr>
          <w:ilvl w:val="0"/>
          <w:numId w:val="7"/>
        </w:num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Формирование знаний алгоритмизации планирования процессов познавательно-трудовой деятельности</w:t>
      </w:r>
    </w:p>
    <w:p w:rsidR="00A873BE" w:rsidRPr="00BD597E" w:rsidRDefault="00A873BE" w:rsidP="00A873BE">
      <w:pPr>
        <w:numPr>
          <w:ilvl w:val="0"/>
          <w:numId w:val="7"/>
        </w:num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Использование дополнительной информации при проектировании и создании объектов труда</w:t>
      </w:r>
    </w:p>
    <w:p w:rsidR="00A873BE" w:rsidRPr="00BD597E" w:rsidRDefault="00A873BE" w:rsidP="00A873BE">
      <w:pPr>
        <w:numPr>
          <w:ilvl w:val="0"/>
          <w:numId w:val="7"/>
        </w:num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Соблюдение норм и правил культуры труда в соответствии с технологической культурой</w:t>
      </w:r>
    </w:p>
    <w:p w:rsidR="00A873BE" w:rsidRPr="00BD597E" w:rsidRDefault="00A873BE" w:rsidP="00A873BE">
      <w:pPr>
        <w:numPr>
          <w:ilvl w:val="0"/>
          <w:numId w:val="8"/>
        </w:numPr>
        <w:rPr>
          <w:sz w:val="22"/>
          <w:szCs w:val="22"/>
        </w:rPr>
      </w:pPr>
      <w:r w:rsidRPr="00BD597E">
        <w:rPr>
          <w:sz w:val="22"/>
          <w:szCs w:val="22"/>
        </w:rPr>
        <w:t xml:space="preserve">Согласование и координация </w:t>
      </w:r>
      <w:proofErr w:type="gramStart"/>
      <w:r w:rsidRPr="00BD597E">
        <w:rPr>
          <w:sz w:val="22"/>
          <w:szCs w:val="22"/>
        </w:rPr>
        <w:t>совместной</w:t>
      </w:r>
      <w:proofErr w:type="gramEnd"/>
      <w:r w:rsidRPr="00BD597E">
        <w:rPr>
          <w:sz w:val="22"/>
          <w:szCs w:val="22"/>
        </w:rPr>
        <w:t xml:space="preserve"> познавательно-трудовой                 </w:t>
      </w:r>
    </w:p>
    <w:p w:rsidR="00A873BE" w:rsidRPr="00BD597E" w:rsidRDefault="00A873BE" w:rsidP="00A873BE">
      <w:pPr>
        <w:ind w:left="324"/>
        <w:rPr>
          <w:sz w:val="22"/>
          <w:szCs w:val="22"/>
        </w:rPr>
      </w:pPr>
      <w:r w:rsidRPr="00BD597E">
        <w:rPr>
          <w:sz w:val="22"/>
          <w:szCs w:val="22"/>
        </w:rPr>
        <w:t xml:space="preserve">       деятельности с другими участниками ОП</w:t>
      </w:r>
    </w:p>
    <w:p w:rsidR="00A873BE" w:rsidRPr="00BD597E" w:rsidRDefault="009A48D0" w:rsidP="00A873BE">
      <w:pPr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П</w:t>
      </w:r>
      <w:r w:rsidR="00A873BE" w:rsidRPr="00BD597E">
        <w:rPr>
          <w:b/>
          <w:i/>
          <w:sz w:val="22"/>
          <w:szCs w:val="22"/>
        </w:rPr>
        <w:t>редметные в сфере:</w:t>
      </w:r>
    </w:p>
    <w:p w:rsidR="00A873BE" w:rsidRDefault="00A873BE" w:rsidP="00A873BE">
      <w:pPr>
        <w:tabs>
          <w:tab w:val="left" w:pos="1668"/>
        </w:tabs>
        <w:ind w:left="-601"/>
        <w:rPr>
          <w:b/>
          <w:i/>
          <w:sz w:val="22"/>
          <w:szCs w:val="22"/>
        </w:rPr>
      </w:pPr>
      <w:r w:rsidRPr="00BD597E">
        <w:rPr>
          <w:b/>
          <w:i/>
          <w:sz w:val="22"/>
          <w:szCs w:val="22"/>
        </w:rPr>
        <w:t xml:space="preserve">      </w:t>
      </w:r>
    </w:p>
    <w:p w:rsidR="00A873BE" w:rsidRPr="00BD597E" w:rsidRDefault="00A873BE" w:rsidP="00F07540">
      <w:pPr>
        <w:tabs>
          <w:tab w:val="left" w:pos="1668"/>
        </w:tabs>
        <w:rPr>
          <w:sz w:val="22"/>
          <w:szCs w:val="22"/>
        </w:rPr>
      </w:pPr>
      <w:r w:rsidRPr="00BD597E">
        <w:rPr>
          <w:b/>
          <w:i/>
          <w:sz w:val="22"/>
          <w:szCs w:val="22"/>
        </w:rPr>
        <w:t xml:space="preserve">     </w:t>
      </w:r>
      <w:r w:rsidRPr="00BD597E">
        <w:rPr>
          <w:i/>
          <w:sz w:val="22"/>
          <w:szCs w:val="22"/>
          <w:u w:val="single"/>
        </w:rPr>
        <w:t>а) познавательной</w:t>
      </w:r>
      <w:r w:rsidRPr="00BD597E">
        <w:rPr>
          <w:sz w:val="22"/>
          <w:szCs w:val="22"/>
        </w:rPr>
        <w:tab/>
      </w:r>
    </w:p>
    <w:p w:rsidR="00A873BE" w:rsidRPr="00BD597E" w:rsidRDefault="00A873BE" w:rsidP="00A873BE">
      <w:pPr>
        <w:tabs>
          <w:tab w:val="left" w:pos="1668"/>
        </w:tabs>
        <w:ind w:left="360"/>
        <w:rPr>
          <w:sz w:val="22"/>
          <w:szCs w:val="22"/>
        </w:rPr>
      </w:pPr>
      <w:r w:rsidRPr="00BD597E">
        <w:rPr>
          <w:sz w:val="22"/>
          <w:szCs w:val="22"/>
        </w:rPr>
        <w:t xml:space="preserve">1.    Рациональное использование учебной и дополнительной информации </w:t>
      </w:r>
      <w:proofErr w:type="gramStart"/>
      <w:r w:rsidRPr="00BD597E">
        <w:rPr>
          <w:sz w:val="22"/>
          <w:szCs w:val="22"/>
        </w:rPr>
        <w:t>для</w:t>
      </w:r>
      <w:proofErr w:type="gramEnd"/>
      <w:r w:rsidRPr="00BD597E">
        <w:rPr>
          <w:sz w:val="22"/>
          <w:szCs w:val="22"/>
        </w:rPr>
        <w:t xml:space="preserve">    </w:t>
      </w:r>
    </w:p>
    <w:p w:rsidR="00A873BE" w:rsidRPr="00BD597E" w:rsidRDefault="00A873BE" w:rsidP="00A873BE">
      <w:pPr>
        <w:tabs>
          <w:tab w:val="left" w:pos="1668"/>
        </w:tabs>
        <w:ind w:left="360"/>
        <w:rPr>
          <w:b/>
          <w:i/>
          <w:sz w:val="22"/>
          <w:szCs w:val="22"/>
        </w:rPr>
      </w:pPr>
      <w:r w:rsidRPr="00BD597E">
        <w:rPr>
          <w:sz w:val="22"/>
          <w:szCs w:val="22"/>
        </w:rPr>
        <w:t xml:space="preserve">       проектирования и создания объектов труда</w:t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 xml:space="preserve">2. Распознавание  видов, назначения и материалов, инструментов и приспособлений, применяемых в технологических процессах при изучении разделов 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 3.  Владение способами НОТ, формами деятельности, соответствующими                       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      культуре труда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</w:p>
    <w:p w:rsidR="00A873BE" w:rsidRPr="00BD597E" w:rsidRDefault="00A873BE" w:rsidP="00A873BE">
      <w:pPr>
        <w:jc w:val="both"/>
        <w:rPr>
          <w:sz w:val="22"/>
          <w:szCs w:val="22"/>
        </w:rPr>
      </w:pPr>
      <w:r w:rsidRPr="00BD597E">
        <w:rPr>
          <w:i/>
          <w:sz w:val="22"/>
          <w:szCs w:val="22"/>
          <w:u w:val="single"/>
        </w:rPr>
        <w:t>б) мотивационной</w:t>
      </w:r>
      <w:r w:rsidRPr="00BD597E">
        <w:rPr>
          <w:sz w:val="22"/>
          <w:szCs w:val="22"/>
        </w:rPr>
        <w:tab/>
      </w:r>
    </w:p>
    <w:p w:rsidR="00A873BE" w:rsidRPr="00BD597E" w:rsidRDefault="00A873BE" w:rsidP="00A873BE">
      <w:pPr>
        <w:jc w:val="both"/>
        <w:rPr>
          <w:sz w:val="22"/>
          <w:szCs w:val="22"/>
        </w:rPr>
      </w:pPr>
      <w:r w:rsidRPr="00BD597E">
        <w:rPr>
          <w:sz w:val="22"/>
          <w:szCs w:val="22"/>
        </w:rPr>
        <w:t xml:space="preserve">     1.  Оценивание своей способности и готовности к труду</w:t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2.  Осознание ответственности за качество результатов труда</w:t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3.  Наличие экологической культуры при обосновании выбора объектов труда и выполнении работ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4.  Стремление к экономичности и бережливости в расходовании времени,            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      материалов при выполнении кулинарных и раскройных работ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i/>
          <w:sz w:val="22"/>
          <w:szCs w:val="22"/>
          <w:u w:val="single"/>
        </w:rPr>
        <w:t>в) трудовой деятельности</w:t>
      </w:r>
      <w:r w:rsidRPr="00BD597E">
        <w:rPr>
          <w:sz w:val="22"/>
          <w:szCs w:val="22"/>
        </w:rPr>
        <w:tab/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1.  Планирование технологического процесса</w:t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2. Подбор материалов, инструментов и оборудования с учетом характера объекта труда и технологической последовательности</w:t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3.  Соблюдение норм и правил безопасности, правил санитарии и гигиены</w:t>
      </w:r>
    </w:p>
    <w:p w:rsidR="00A873BE" w:rsidRPr="00BD597E" w:rsidRDefault="00A873BE" w:rsidP="00A873BE">
      <w:pPr>
        <w:tabs>
          <w:tab w:val="left" w:pos="1668"/>
        </w:tabs>
        <w:ind w:left="-1026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4.  Контроль промежуточного и конечного результата труда для выявления         </w:t>
      </w:r>
    </w:p>
    <w:p w:rsidR="00A873BE" w:rsidRPr="00BD597E" w:rsidRDefault="00A873BE" w:rsidP="00A873BE">
      <w:pPr>
        <w:tabs>
          <w:tab w:val="left" w:pos="1668"/>
        </w:tabs>
        <w:ind w:left="-1026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     допущенных ошибок в процессе труда при изучении учебных разделов</w:t>
      </w:r>
    </w:p>
    <w:p w:rsidR="00A873BE" w:rsidRPr="00BD597E" w:rsidRDefault="00A873BE" w:rsidP="00A873BE">
      <w:pPr>
        <w:tabs>
          <w:tab w:val="left" w:pos="1668"/>
        </w:tabs>
        <w:ind w:left="-1026"/>
        <w:rPr>
          <w:sz w:val="22"/>
          <w:szCs w:val="22"/>
        </w:rPr>
      </w:pP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i/>
          <w:sz w:val="22"/>
          <w:szCs w:val="22"/>
          <w:u w:val="single"/>
        </w:rPr>
        <w:t xml:space="preserve">г </w:t>
      </w:r>
      <w:proofErr w:type="gramStart"/>
      <w:r w:rsidRPr="00BD597E">
        <w:rPr>
          <w:i/>
          <w:sz w:val="22"/>
          <w:szCs w:val="22"/>
          <w:u w:val="single"/>
        </w:rPr>
        <w:t>)ф</w:t>
      </w:r>
      <w:proofErr w:type="gramEnd"/>
      <w:r w:rsidRPr="00BD597E">
        <w:rPr>
          <w:i/>
          <w:sz w:val="22"/>
          <w:szCs w:val="22"/>
          <w:u w:val="single"/>
        </w:rPr>
        <w:t>изиолого-психологической деятельности</w:t>
      </w:r>
      <w:r w:rsidRPr="00BD597E">
        <w:rPr>
          <w:sz w:val="22"/>
          <w:szCs w:val="22"/>
        </w:rPr>
        <w:tab/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1.  Развитие моторики и координации рук при работе с ручными инструментами и при выполнении операций с помощью машин и механизмов</w:t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2.  Достижение необходимой точности движений при выполнении различных технологических операций</w:t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3.   Соблюдение требуемой величины усилий прикладываемых к инструментам с учетом технологических требований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4.   Сочетание образного и логического мышления в процессе </w:t>
      </w:r>
      <w:proofErr w:type="gramStart"/>
      <w:r w:rsidRPr="00BD597E">
        <w:rPr>
          <w:sz w:val="22"/>
          <w:szCs w:val="22"/>
        </w:rPr>
        <w:t>проектной</w:t>
      </w:r>
      <w:proofErr w:type="gramEnd"/>
      <w:r w:rsidRPr="00BD597E">
        <w:rPr>
          <w:sz w:val="22"/>
          <w:szCs w:val="22"/>
        </w:rPr>
        <w:t xml:space="preserve">                           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      Деятельности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proofErr w:type="spellStart"/>
      <w:r w:rsidRPr="00BD597E">
        <w:rPr>
          <w:i/>
          <w:sz w:val="22"/>
          <w:szCs w:val="22"/>
          <w:u w:val="single"/>
        </w:rPr>
        <w:t>д</w:t>
      </w:r>
      <w:proofErr w:type="spellEnd"/>
      <w:r w:rsidRPr="00BD597E">
        <w:rPr>
          <w:i/>
          <w:sz w:val="22"/>
          <w:szCs w:val="22"/>
          <w:u w:val="single"/>
        </w:rPr>
        <w:t>) эстетической</w:t>
      </w:r>
      <w:r w:rsidRPr="00BD597E">
        <w:rPr>
          <w:i/>
          <w:sz w:val="22"/>
          <w:szCs w:val="22"/>
          <w:u w:val="single"/>
        </w:rPr>
        <w:tab/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1.   Основы дизайнерского проектирования изделия</w:t>
      </w:r>
    </w:p>
    <w:p w:rsidR="00A873BE" w:rsidRPr="00BD597E" w:rsidRDefault="009A48D0" w:rsidP="00A873BE">
      <w:pPr>
        <w:ind w:left="742" w:hanging="425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2.</w:t>
      </w:r>
      <w:r w:rsidR="00A873BE" w:rsidRPr="00BD597E">
        <w:rPr>
          <w:sz w:val="22"/>
          <w:szCs w:val="22"/>
        </w:rPr>
        <w:t>Моделирование художественного оформления объекта труда при изучении раздела «Конструирование и моделирование фартука»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3.   Эстетическое и рациональное оснащение рабочего места с учетом        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      требований эргономики и НОТ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i/>
          <w:sz w:val="22"/>
          <w:szCs w:val="22"/>
          <w:u w:val="single"/>
        </w:rPr>
        <w:t>е) коммуникативной</w:t>
      </w:r>
      <w:r w:rsidRPr="00BD597E">
        <w:rPr>
          <w:sz w:val="22"/>
          <w:szCs w:val="22"/>
        </w:rPr>
        <w:tab/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1.  Формирование рабочей группы для выполнения проекта</w:t>
      </w:r>
    </w:p>
    <w:p w:rsidR="00A873BE" w:rsidRPr="00BD597E" w:rsidRDefault="00A873BE" w:rsidP="00A873BE">
      <w:pPr>
        <w:ind w:left="742" w:hanging="425"/>
        <w:jc w:val="both"/>
        <w:rPr>
          <w:sz w:val="22"/>
          <w:szCs w:val="22"/>
        </w:rPr>
      </w:pPr>
      <w:r w:rsidRPr="00BD597E">
        <w:rPr>
          <w:sz w:val="22"/>
          <w:szCs w:val="22"/>
        </w:rPr>
        <w:t>2.  Публичная презентация и защита проекта, изделия, продукта труда</w:t>
      </w:r>
    </w:p>
    <w:p w:rsidR="00A873BE" w:rsidRPr="00BD597E" w:rsidRDefault="00A873BE" w:rsidP="00A873BE">
      <w:pPr>
        <w:tabs>
          <w:tab w:val="left" w:pos="1668"/>
        </w:tabs>
        <w:ind w:left="-601" w:hanging="425"/>
        <w:rPr>
          <w:sz w:val="22"/>
          <w:szCs w:val="22"/>
        </w:rPr>
      </w:pPr>
      <w:r w:rsidRPr="00BD597E">
        <w:rPr>
          <w:sz w:val="22"/>
          <w:szCs w:val="22"/>
        </w:rPr>
        <w:t xml:space="preserve">                   3.  Разработка вариантов рекламных образцов</w:t>
      </w:r>
    </w:p>
    <w:p w:rsidR="00D57058" w:rsidRDefault="00D57058" w:rsidP="00D57058">
      <w:pPr>
        <w:pStyle w:val="a6"/>
        <w:rPr>
          <w:b/>
          <w:szCs w:val="20"/>
        </w:rPr>
      </w:pPr>
    </w:p>
    <w:p w:rsidR="00D57058" w:rsidRPr="00D57058" w:rsidRDefault="00D57058" w:rsidP="009A48D0">
      <w:pPr>
        <w:pStyle w:val="a6"/>
        <w:jc w:val="center"/>
        <w:rPr>
          <w:b/>
          <w:szCs w:val="20"/>
        </w:rPr>
      </w:pPr>
      <w:r>
        <w:rPr>
          <w:b/>
          <w:szCs w:val="20"/>
        </w:rPr>
        <w:t>2</w:t>
      </w:r>
      <w:r w:rsidRPr="00D57058">
        <w:rPr>
          <w:b/>
          <w:szCs w:val="20"/>
        </w:rPr>
        <w:t>. Содержание учебного предмета</w:t>
      </w:r>
    </w:p>
    <w:p w:rsidR="00D57058" w:rsidRPr="00D57058" w:rsidRDefault="00D57058" w:rsidP="00D57058">
      <w:pPr>
        <w:ind w:left="360"/>
        <w:jc w:val="center"/>
        <w:rPr>
          <w:b/>
          <w:sz w:val="20"/>
          <w:szCs w:val="20"/>
        </w:rPr>
      </w:pP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b/>
          <w:i/>
          <w:sz w:val="20"/>
          <w:szCs w:val="20"/>
        </w:rPr>
      </w:pPr>
      <w:r w:rsidRPr="00D57058">
        <w:rPr>
          <w:b/>
          <w:i/>
          <w:sz w:val="20"/>
          <w:szCs w:val="20"/>
        </w:rPr>
        <w:t xml:space="preserve">Введение  (2 ч)  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 xml:space="preserve">Технология как учебная дисциплина. 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Санитарно – гигиенические требования к учебным мастерским.</w:t>
      </w:r>
    </w:p>
    <w:p w:rsidR="00D57058" w:rsidRPr="00D57058" w:rsidRDefault="00D57058" w:rsidP="00D57058">
      <w:pPr>
        <w:pStyle w:val="a6"/>
        <w:rPr>
          <w:b/>
          <w:i/>
          <w:sz w:val="20"/>
          <w:szCs w:val="20"/>
        </w:rPr>
      </w:pP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b/>
          <w:i/>
          <w:sz w:val="20"/>
          <w:szCs w:val="20"/>
        </w:rPr>
      </w:pPr>
      <w:r w:rsidRPr="00D57058">
        <w:rPr>
          <w:b/>
          <w:i/>
          <w:sz w:val="20"/>
          <w:szCs w:val="20"/>
        </w:rPr>
        <w:t xml:space="preserve"> Раздел: Технология обработки конструкционных и поделочных  материалов (36 ч)</w:t>
      </w:r>
    </w:p>
    <w:p w:rsidR="00D57058" w:rsidRPr="00D57058" w:rsidRDefault="00D57058" w:rsidP="00D57058">
      <w:pPr>
        <w:pStyle w:val="a6"/>
        <w:rPr>
          <w:b/>
          <w:i/>
          <w:sz w:val="20"/>
          <w:szCs w:val="20"/>
          <w:u w:val="single"/>
        </w:rPr>
      </w:pP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i/>
          <w:sz w:val="20"/>
          <w:szCs w:val="20"/>
          <w:u w:val="single"/>
        </w:rPr>
      </w:pPr>
      <w:r w:rsidRPr="00D57058">
        <w:rPr>
          <w:b/>
          <w:i/>
          <w:sz w:val="20"/>
          <w:szCs w:val="20"/>
          <w:u w:val="single"/>
        </w:rPr>
        <w:t xml:space="preserve"> </w:t>
      </w:r>
      <w:r w:rsidRPr="00D57058">
        <w:rPr>
          <w:i/>
          <w:sz w:val="20"/>
          <w:szCs w:val="20"/>
          <w:u w:val="single"/>
        </w:rPr>
        <w:t>Технология ручной обработки древесины и древесных материалов (14 ч)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Породы деревьев. Деревья Тюменской области и Омутинского района. (</w:t>
      </w:r>
      <w:r w:rsidRPr="00D57058">
        <w:rPr>
          <w:b/>
          <w:sz w:val="20"/>
          <w:szCs w:val="20"/>
        </w:rPr>
        <w:t>НРК)</w:t>
      </w:r>
      <w:r w:rsidRPr="00D57058">
        <w:rPr>
          <w:sz w:val="20"/>
          <w:szCs w:val="20"/>
        </w:rPr>
        <w:t xml:space="preserve"> Древесина, свойства и области ее применения. Пиломатериалы, свойства, область применения. Пороки древесины. Основные технологические операции ручной обработки древесины: разметка, пиление, сверление, сборка изделий, контроль качества.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Правила безопасности труда при работе ручным столярным инструментом.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Организация рабочего места.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Ознакомление с видами и рациональными приемами работы ручного инструмента.</w:t>
      </w:r>
    </w:p>
    <w:p w:rsidR="00D57058" w:rsidRPr="00D57058" w:rsidRDefault="00D57058" w:rsidP="00D57058">
      <w:pPr>
        <w:pStyle w:val="a6"/>
        <w:rPr>
          <w:i/>
          <w:sz w:val="20"/>
          <w:szCs w:val="20"/>
          <w:u w:val="single"/>
        </w:rPr>
      </w:pP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i/>
          <w:sz w:val="20"/>
          <w:szCs w:val="20"/>
          <w:u w:val="single"/>
        </w:rPr>
      </w:pPr>
      <w:r w:rsidRPr="00D57058">
        <w:rPr>
          <w:i/>
          <w:sz w:val="20"/>
          <w:szCs w:val="20"/>
          <w:u w:val="single"/>
        </w:rPr>
        <w:t xml:space="preserve">Технологии ручной  обработки металлов и искусственных  материалов  </w:t>
      </w:r>
      <w:proofErr w:type="gramStart"/>
      <w:r w:rsidRPr="00D57058">
        <w:rPr>
          <w:i/>
          <w:sz w:val="20"/>
          <w:szCs w:val="20"/>
          <w:u w:val="single"/>
        </w:rPr>
        <w:t xml:space="preserve">( </w:t>
      </w:r>
      <w:proofErr w:type="gramEnd"/>
      <w:r w:rsidRPr="00D57058">
        <w:rPr>
          <w:i/>
          <w:sz w:val="20"/>
          <w:szCs w:val="20"/>
          <w:u w:val="single"/>
        </w:rPr>
        <w:t>12 ч)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Конструкционные металлы и их сплавы, основные физико-механические свойства и область применения. Основные технологические свойства металлов. Профессии, связанные с добычей и производством металла.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Слесарный верстак. Устройство слесарных тисков.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Основные технологические операции обработки искусственных материалов ручными инструментами.</w:t>
      </w:r>
    </w:p>
    <w:p w:rsidR="00D57058" w:rsidRPr="00D57058" w:rsidRDefault="00D57058" w:rsidP="00D57058">
      <w:pPr>
        <w:pStyle w:val="a6"/>
        <w:rPr>
          <w:b/>
          <w:i/>
          <w:sz w:val="20"/>
          <w:szCs w:val="20"/>
        </w:rPr>
      </w:pP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i/>
          <w:sz w:val="20"/>
          <w:szCs w:val="20"/>
          <w:u w:val="single"/>
        </w:rPr>
      </w:pPr>
      <w:r w:rsidRPr="00D57058">
        <w:rPr>
          <w:b/>
          <w:i/>
          <w:sz w:val="20"/>
          <w:szCs w:val="20"/>
        </w:rPr>
        <w:t xml:space="preserve"> </w:t>
      </w:r>
      <w:r w:rsidRPr="00D57058">
        <w:rPr>
          <w:i/>
          <w:sz w:val="20"/>
          <w:szCs w:val="20"/>
          <w:u w:val="single"/>
        </w:rPr>
        <w:t>Технология художественно-прикладной обработки материалов   (8 ч)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 xml:space="preserve">Традиции, обряды, семейные праздники. Национальные орнаменты в элементах художественно-прикладных изделиях.   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Традиционные виды декоративно-прикладного творчества в народных промыслах России. Понятие о композиции.  Правила безопасности труда.</w:t>
      </w:r>
    </w:p>
    <w:p w:rsidR="00D57058" w:rsidRPr="00D57058" w:rsidRDefault="00D57058" w:rsidP="00D57058">
      <w:pPr>
        <w:pStyle w:val="a6"/>
        <w:rPr>
          <w:b/>
          <w:i/>
          <w:sz w:val="20"/>
          <w:szCs w:val="20"/>
        </w:rPr>
      </w:pP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b/>
          <w:i/>
          <w:sz w:val="20"/>
          <w:szCs w:val="20"/>
        </w:rPr>
      </w:pPr>
      <w:r w:rsidRPr="00D57058">
        <w:rPr>
          <w:b/>
          <w:i/>
          <w:sz w:val="20"/>
          <w:szCs w:val="20"/>
        </w:rPr>
        <w:t>Раздел:    Технология исследовательской и опытнической деятельности  (12 ч)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Порядок выбора темы проекта.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Выбор тем проекта на основе потребностей и спроса рынка товаров и услуг.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Обоснование конструкций изделий и этапов его изготовления. Технические и технологические задачи при проектировании. Методы определения себестоимости  изделия.  Понятие и проектной документации.</w:t>
      </w:r>
    </w:p>
    <w:p w:rsidR="00D57058" w:rsidRPr="00D57058" w:rsidRDefault="00D57058" w:rsidP="00D57058">
      <w:pPr>
        <w:pStyle w:val="a6"/>
        <w:rPr>
          <w:b/>
          <w:i/>
          <w:sz w:val="20"/>
          <w:szCs w:val="20"/>
        </w:rPr>
      </w:pP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b/>
          <w:i/>
          <w:sz w:val="20"/>
          <w:szCs w:val="20"/>
        </w:rPr>
      </w:pPr>
      <w:r w:rsidRPr="00D57058">
        <w:rPr>
          <w:b/>
          <w:i/>
          <w:sz w:val="20"/>
          <w:szCs w:val="20"/>
        </w:rPr>
        <w:t xml:space="preserve">Раздел:    Технология домашнего хозяйства  </w:t>
      </w:r>
      <w:proofErr w:type="gramStart"/>
      <w:r w:rsidRPr="00D57058">
        <w:rPr>
          <w:b/>
          <w:i/>
          <w:sz w:val="20"/>
          <w:szCs w:val="20"/>
        </w:rPr>
        <w:t xml:space="preserve">( </w:t>
      </w:r>
      <w:proofErr w:type="gramEnd"/>
      <w:r w:rsidRPr="00D57058">
        <w:rPr>
          <w:b/>
          <w:i/>
          <w:sz w:val="20"/>
          <w:szCs w:val="20"/>
        </w:rPr>
        <w:t>6 ч)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Способы ухода за различными половыми покрытиями, лакированной и мягкой мебелью. Выбор и использование современных средств ухода за одеждой и обувью.  Технология длительного хранения обуви.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Эстетика и экология жилища.</w:t>
      </w:r>
    </w:p>
    <w:p w:rsidR="00D57058" w:rsidRPr="00D57058" w:rsidRDefault="00D57058" w:rsidP="00D57058">
      <w:pPr>
        <w:pStyle w:val="a6"/>
        <w:rPr>
          <w:b/>
          <w:i/>
          <w:sz w:val="20"/>
          <w:szCs w:val="20"/>
        </w:rPr>
      </w:pPr>
    </w:p>
    <w:p w:rsidR="00D57058" w:rsidRPr="00F07540" w:rsidRDefault="00D57058" w:rsidP="00F07540">
      <w:pPr>
        <w:ind w:firstLine="360"/>
        <w:rPr>
          <w:b/>
          <w:i/>
          <w:sz w:val="20"/>
          <w:szCs w:val="20"/>
        </w:rPr>
      </w:pPr>
      <w:r w:rsidRPr="00F07540">
        <w:rPr>
          <w:b/>
          <w:i/>
          <w:sz w:val="20"/>
          <w:szCs w:val="20"/>
        </w:rPr>
        <w:t xml:space="preserve">Раздел:     Растениеводство.  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b/>
          <w:i/>
          <w:sz w:val="20"/>
          <w:szCs w:val="20"/>
        </w:rPr>
      </w:pPr>
      <w:r w:rsidRPr="00D57058">
        <w:rPr>
          <w:b/>
          <w:i/>
          <w:sz w:val="20"/>
          <w:szCs w:val="20"/>
        </w:rPr>
        <w:t>Основы аграрной технологии  (осенний период) (8 ч)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 xml:space="preserve">Растениеводство и его структура. Культурные растения Тюменской области и Омутинского района. </w:t>
      </w:r>
      <w:r w:rsidRPr="00D57058">
        <w:rPr>
          <w:b/>
          <w:sz w:val="20"/>
          <w:szCs w:val="20"/>
        </w:rPr>
        <w:t>(НРК)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Виды и применение севооборотов. Понятие урожай. Способы хранения урожая.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Подготовка к зиме теплолюбивых растений.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b/>
          <w:i/>
          <w:sz w:val="20"/>
          <w:szCs w:val="20"/>
        </w:rPr>
      </w:pPr>
      <w:r w:rsidRPr="00D57058">
        <w:rPr>
          <w:b/>
          <w:i/>
          <w:sz w:val="20"/>
          <w:szCs w:val="20"/>
        </w:rPr>
        <w:t>Основы аграрной технологии  (весенний период) (8 ч)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Приемы весенней обработки почвы.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Правила разбивки гряд. Правила посевов и посадок.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Способы размножения растений. Понятие однолетние и многолетние растения.</w:t>
      </w:r>
    </w:p>
    <w:p w:rsidR="00D57058" w:rsidRPr="00D57058" w:rsidRDefault="00D57058" w:rsidP="00D57058">
      <w:pPr>
        <w:pStyle w:val="a6"/>
        <w:numPr>
          <w:ilvl w:val="0"/>
          <w:numId w:val="5"/>
        </w:numPr>
        <w:rPr>
          <w:sz w:val="20"/>
          <w:szCs w:val="20"/>
        </w:rPr>
      </w:pPr>
      <w:r w:rsidRPr="00D57058">
        <w:rPr>
          <w:sz w:val="20"/>
          <w:szCs w:val="20"/>
        </w:rPr>
        <w:t>Правила безопасного и рационального труда. Основные приемы ухода за растениями.</w:t>
      </w:r>
    </w:p>
    <w:p w:rsidR="00D57058" w:rsidRPr="00D57058" w:rsidRDefault="00D57058" w:rsidP="00D57058">
      <w:pPr>
        <w:pStyle w:val="a6"/>
        <w:rPr>
          <w:b/>
          <w:sz w:val="20"/>
          <w:szCs w:val="20"/>
        </w:rPr>
      </w:pPr>
    </w:p>
    <w:p w:rsidR="00D57058" w:rsidRDefault="00D57058" w:rsidP="00D57058">
      <w:pPr>
        <w:pStyle w:val="a6"/>
        <w:jc w:val="center"/>
        <w:rPr>
          <w:b/>
          <w:sz w:val="22"/>
          <w:szCs w:val="22"/>
        </w:rPr>
      </w:pPr>
    </w:p>
    <w:p w:rsidR="001B78E3" w:rsidRDefault="001B78E3" w:rsidP="00D57058">
      <w:pPr>
        <w:pStyle w:val="a6"/>
        <w:jc w:val="center"/>
        <w:rPr>
          <w:b/>
          <w:sz w:val="22"/>
          <w:szCs w:val="22"/>
        </w:rPr>
      </w:pPr>
    </w:p>
    <w:p w:rsidR="001B78E3" w:rsidRDefault="001B78E3" w:rsidP="00D57058">
      <w:pPr>
        <w:pStyle w:val="a6"/>
        <w:jc w:val="center"/>
        <w:rPr>
          <w:b/>
          <w:sz w:val="22"/>
          <w:szCs w:val="22"/>
        </w:rPr>
      </w:pPr>
    </w:p>
    <w:p w:rsidR="001B78E3" w:rsidRDefault="001B78E3" w:rsidP="00D57058">
      <w:pPr>
        <w:pStyle w:val="a6"/>
        <w:jc w:val="center"/>
        <w:rPr>
          <w:b/>
          <w:sz w:val="22"/>
          <w:szCs w:val="22"/>
        </w:rPr>
      </w:pPr>
    </w:p>
    <w:p w:rsidR="001B78E3" w:rsidRDefault="001B78E3" w:rsidP="00D57058">
      <w:pPr>
        <w:pStyle w:val="a6"/>
        <w:jc w:val="center"/>
        <w:rPr>
          <w:b/>
          <w:sz w:val="22"/>
          <w:szCs w:val="22"/>
        </w:rPr>
      </w:pPr>
    </w:p>
    <w:p w:rsidR="00D57058" w:rsidRPr="009A48D0" w:rsidRDefault="00D57058" w:rsidP="00D57058">
      <w:pPr>
        <w:pStyle w:val="a6"/>
        <w:jc w:val="center"/>
        <w:rPr>
          <w:b/>
          <w:sz w:val="22"/>
          <w:szCs w:val="20"/>
        </w:rPr>
      </w:pPr>
      <w:r w:rsidRPr="009A48D0">
        <w:rPr>
          <w:b/>
          <w:szCs w:val="22"/>
        </w:rPr>
        <w:t xml:space="preserve">3. Тематическое планирование   </w:t>
      </w:r>
    </w:p>
    <w:p w:rsidR="00D57058" w:rsidRPr="00D57058" w:rsidRDefault="00D57058" w:rsidP="00D57058">
      <w:pPr>
        <w:ind w:left="900"/>
        <w:jc w:val="both"/>
        <w:rPr>
          <w:sz w:val="22"/>
          <w:szCs w:val="22"/>
        </w:rPr>
      </w:pPr>
    </w:p>
    <w:tbl>
      <w:tblPr>
        <w:tblStyle w:val="a5"/>
        <w:tblW w:w="10774" w:type="dxa"/>
        <w:tblInd w:w="-318" w:type="dxa"/>
        <w:tblLayout w:type="fixed"/>
        <w:tblLook w:val="04A0"/>
      </w:tblPr>
      <w:tblGrid>
        <w:gridCol w:w="1135"/>
        <w:gridCol w:w="8930"/>
        <w:gridCol w:w="709"/>
      </w:tblGrid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№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Тема урока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D57058">
              <w:rPr>
                <w:rFonts w:ascii="Calibri" w:hAnsi="Calibri"/>
                <w:b/>
              </w:rPr>
              <w:t>Кол</w:t>
            </w:r>
            <w:proofErr w:type="gramStart"/>
            <w:r w:rsidRPr="00D57058">
              <w:rPr>
                <w:rFonts w:ascii="Calibri" w:hAnsi="Calibri"/>
                <w:b/>
              </w:rPr>
              <w:t>.ч</w:t>
            </w:r>
            <w:proofErr w:type="gramEnd"/>
            <w:r w:rsidRPr="00D57058">
              <w:rPr>
                <w:rFonts w:ascii="Calibri" w:hAnsi="Calibri"/>
                <w:b/>
              </w:rPr>
              <w:t>ас</w:t>
            </w:r>
            <w:proofErr w:type="spellEnd"/>
            <w:r w:rsidRPr="00D57058">
              <w:rPr>
                <w:rFonts w:ascii="Calibri" w:hAnsi="Calibri"/>
                <w:b/>
              </w:rPr>
              <w:t>.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</w:p>
        </w:tc>
        <w:tc>
          <w:tcPr>
            <w:tcW w:w="8930" w:type="dxa"/>
          </w:tcPr>
          <w:p w:rsidR="00D57058" w:rsidRDefault="00D57058" w:rsidP="00C462C4">
            <w:pPr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 xml:space="preserve">1.  Растениеводство.  Основы аграрной технологии  (осенний период) </w:t>
            </w:r>
          </w:p>
          <w:p w:rsidR="009A48D0" w:rsidRPr="00D57058" w:rsidRDefault="009A48D0" w:rsidP="00C462C4"/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8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1-2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shd w:val="clear" w:color="auto" w:fill="FFFFFF"/>
              <w:rPr>
                <w:rFonts w:ascii="Calibri" w:hAnsi="Calibri"/>
              </w:rPr>
            </w:pPr>
            <w:r w:rsidRPr="00D57058">
              <w:rPr>
                <w:rFonts w:ascii="Calibri" w:hAnsi="Calibri"/>
                <w:b/>
              </w:rPr>
              <w:t xml:space="preserve">Вводный урок.   </w:t>
            </w:r>
            <w:r w:rsidRPr="00D57058">
              <w:rPr>
                <w:rFonts w:ascii="Calibri" w:hAnsi="Calibri"/>
              </w:rPr>
              <w:t xml:space="preserve">Технология как учебная дисциплина.  </w:t>
            </w:r>
          </w:p>
          <w:p w:rsidR="00D57058" w:rsidRPr="00D57058" w:rsidRDefault="00D57058" w:rsidP="00C462C4">
            <w:r w:rsidRPr="00D57058">
              <w:rPr>
                <w:rFonts w:ascii="Calibri" w:hAnsi="Calibri"/>
              </w:rPr>
              <w:t>Учебно-опытный участок, его назначение.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shd w:val="clear" w:color="auto" w:fill="FFFFFF"/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3-4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Растениеводство и его структура.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5-6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Виды и применение севооборотов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7-8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Способы хранения урожая овощей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</w:p>
        </w:tc>
        <w:tc>
          <w:tcPr>
            <w:tcW w:w="8930" w:type="dxa"/>
          </w:tcPr>
          <w:p w:rsidR="00D57058" w:rsidRDefault="00D57058" w:rsidP="00C462C4">
            <w:pPr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2. Технология домашнего хозяйства – 6 часа</w:t>
            </w:r>
          </w:p>
          <w:p w:rsidR="009A48D0" w:rsidRPr="00D57058" w:rsidRDefault="009A48D0" w:rsidP="00C462C4"/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6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9-10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rPr>
                <w:b/>
              </w:rPr>
            </w:pPr>
            <w:r w:rsidRPr="00D57058">
              <w:rPr>
                <w:rFonts w:ascii="Calibri" w:hAnsi="Calibri"/>
              </w:rPr>
              <w:t>Эстетика и экология жилища.  Интерьер жилого дома.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11-12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Технология ухода за жилым помещением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13-14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Технология ухода за одеждой и обувью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</w:p>
        </w:tc>
        <w:tc>
          <w:tcPr>
            <w:tcW w:w="8930" w:type="dxa"/>
          </w:tcPr>
          <w:p w:rsidR="00D57058" w:rsidRDefault="00D57058" w:rsidP="00C462C4">
            <w:pPr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 xml:space="preserve">3. Технология исследовательской и опытнической деятельности </w:t>
            </w:r>
          </w:p>
          <w:p w:rsidR="009A48D0" w:rsidRPr="00D57058" w:rsidRDefault="009A48D0" w:rsidP="00C462C4"/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12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15-16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Выбор тем проектов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17-18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Выбор материала для проектирования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19-20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Этапы проектирования и конструирования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21-22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Методы определения себестоимости изделия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23-24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Основные виды проектной документации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25-26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Способы проведения презентации проектов.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</w:p>
        </w:tc>
        <w:tc>
          <w:tcPr>
            <w:tcW w:w="8930" w:type="dxa"/>
          </w:tcPr>
          <w:p w:rsidR="00D57058" w:rsidRDefault="009A48D0" w:rsidP="00C462C4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4. </w:t>
            </w:r>
            <w:r w:rsidR="00D57058" w:rsidRPr="00D57058">
              <w:rPr>
                <w:rFonts w:ascii="Calibri" w:hAnsi="Calibri"/>
                <w:b/>
              </w:rPr>
              <w:t xml:space="preserve">Технологии ручной обработки древесины и древесных материалов </w:t>
            </w:r>
          </w:p>
          <w:p w:rsidR="009A48D0" w:rsidRPr="00D57058" w:rsidRDefault="009A48D0" w:rsidP="00C462C4"/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14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27-28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Породы деревьев. Древесина, пиломатериалы и древесные материалы.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29-30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shd w:val="clear" w:color="auto" w:fill="FFFFFF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Виды пиления и пил. Разметка плоских деталей.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31-32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Назначение операции строгания.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33-34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Виды отверстий и их назначение. Виды сверл.  Назначение дрели.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35-36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tabs>
                <w:tab w:val="left" w:pos="1044"/>
              </w:tabs>
            </w:pPr>
            <w:r w:rsidRPr="00D57058">
              <w:rPr>
                <w:rFonts w:ascii="Calibri" w:hAnsi="Calibri"/>
              </w:rPr>
              <w:t>Соединение деталей из древесины гвоздями, шурупами, склеиванием.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tabs>
                <w:tab w:val="left" w:pos="1044"/>
              </w:tabs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37-38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shd w:val="clear" w:color="auto" w:fill="FFFFFF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Понятие «машина»  и  «механизмы». Винтовой механизм зажима верстака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39-40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shd w:val="clear" w:color="auto" w:fill="FFFFFF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Виды типовых соединений деталей.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</w:p>
        </w:tc>
        <w:tc>
          <w:tcPr>
            <w:tcW w:w="8930" w:type="dxa"/>
          </w:tcPr>
          <w:p w:rsidR="00D57058" w:rsidRDefault="009A48D0" w:rsidP="00C462C4">
            <w:pPr>
              <w:tabs>
                <w:tab w:val="left" w:pos="1535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5. </w:t>
            </w:r>
            <w:r w:rsidR="00D57058" w:rsidRPr="00D57058">
              <w:rPr>
                <w:rFonts w:ascii="Calibri" w:hAnsi="Calibri"/>
                <w:b/>
              </w:rPr>
              <w:t xml:space="preserve">Технологии ручной  обработки металлов и искусственных материалов </w:t>
            </w:r>
          </w:p>
          <w:p w:rsidR="009A48D0" w:rsidRPr="00D57058" w:rsidRDefault="009A48D0" w:rsidP="00C462C4">
            <w:pPr>
              <w:tabs>
                <w:tab w:val="left" w:pos="1535"/>
              </w:tabs>
            </w:pPr>
          </w:p>
        </w:tc>
        <w:tc>
          <w:tcPr>
            <w:tcW w:w="709" w:type="dxa"/>
          </w:tcPr>
          <w:p w:rsidR="00D57058" w:rsidRPr="00D57058" w:rsidRDefault="00D57058" w:rsidP="009A48D0">
            <w:pPr>
              <w:tabs>
                <w:tab w:val="left" w:pos="1535"/>
              </w:tabs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12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41-42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Конструкционные металлы и их сплавы.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43-44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Виды, способы получения и обработки отливок из металла и проката.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45-46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Виды, устройство и применение слесарных ножниц. Правила безопасности труда.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47-48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Заклепочные соединения. Виды заклепок.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49-50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Устройство и назначение  настольного сверлильного станка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51-52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Слесарный верстак и тиски. Их устройство и назначение.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</w:p>
        </w:tc>
        <w:tc>
          <w:tcPr>
            <w:tcW w:w="8930" w:type="dxa"/>
          </w:tcPr>
          <w:p w:rsidR="00D57058" w:rsidRDefault="009A48D0" w:rsidP="00C462C4">
            <w:pPr>
              <w:tabs>
                <w:tab w:val="left" w:pos="1329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6. </w:t>
            </w:r>
            <w:r w:rsidR="00D57058" w:rsidRPr="00D57058">
              <w:rPr>
                <w:rFonts w:ascii="Calibri" w:hAnsi="Calibri"/>
                <w:b/>
              </w:rPr>
              <w:t xml:space="preserve">Технология художественно-прикладной обработки материалов  </w:t>
            </w:r>
          </w:p>
          <w:p w:rsidR="009A48D0" w:rsidRPr="00D57058" w:rsidRDefault="009A48D0" w:rsidP="00C462C4">
            <w:pPr>
              <w:tabs>
                <w:tab w:val="left" w:pos="1329"/>
              </w:tabs>
            </w:pPr>
          </w:p>
        </w:tc>
        <w:tc>
          <w:tcPr>
            <w:tcW w:w="709" w:type="dxa"/>
          </w:tcPr>
          <w:p w:rsidR="00D57058" w:rsidRPr="00D57058" w:rsidRDefault="00D57058" w:rsidP="009A48D0">
            <w:pPr>
              <w:tabs>
                <w:tab w:val="left" w:pos="1329"/>
              </w:tabs>
              <w:jc w:val="center"/>
            </w:pPr>
            <w:r w:rsidRPr="00D57058">
              <w:t>10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53-54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Творческий проект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55-56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Технологии художественно – прикладной обработки материалов.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57-58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Выбор технологии для проектирования.  Выполнение эскизов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59-60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Изготовление проектов</w:t>
            </w:r>
            <w:r w:rsidRPr="00D57058">
              <w:t>.</w:t>
            </w:r>
            <w:r w:rsidR="009A48D0">
              <w:t xml:space="preserve"> </w:t>
            </w:r>
            <w:r w:rsidRPr="00D57058">
              <w:rPr>
                <w:rFonts w:ascii="Calibri" w:hAnsi="Calibri"/>
              </w:rPr>
              <w:t>Презентация  творческого проекта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</w:p>
        </w:tc>
        <w:tc>
          <w:tcPr>
            <w:tcW w:w="8930" w:type="dxa"/>
          </w:tcPr>
          <w:p w:rsidR="00D57058" w:rsidRDefault="009A48D0" w:rsidP="00C462C4">
            <w:pPr>
              <w:tabs>
                <w:tab w:val="left" w:pos="1108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7</w:t>
            </w:r>
            <w:r w:rsidR="00D57058" w:rsidRPr="00D57058">
              <w:rPr>
                <w:rFonts w:ascii="Calibri" w:hAnsi="Calibri"/>
                <w:b/>
              </w:rPr>
              <w:t xml:space="preserve">. Растениеводство.  Основы аграрной технологии  (весенний период) </w:t>
            </w:r>
          </w:p>
          <w:p w:rsidR="009A48D0" w:rsidRPr="00D57058" w:rsidRDefault="009A48D0" w:rsidP="00C462C4">
            <w:pPr>
              <w:tabs>
                <w:tab w:val="left" w:pos="1108"/>
              </w:tabs>
            </w:pPr>
          </w:p>
        </w:tc>
        <w:tc>
          <w:tcPr>
            <w:tcW w:w="709" w:type="dxa"/>
          </w:tcPr>
          <w:p w:rsidR="00D57058" w:rsidRPr="00D57058" w:rsidRDefault="00D57058" w:rsidP="009A48D0">
            <w:pPr>
              <w:tabs>
                <w:tab w:val="left" w:pos="1108"/>
              </w:tabs>
              <w:jc w:val="center"/>
              <w:rPr>
                <w:rFonts w:ascii="Calibri" w:hAnsi="Calibri"/>
                <w:b/>
              </w:rPr>
            </w:pPr>
            <w:r w:rsidRPr="00D57058">
              <w:rPr>
                <w:rFonts w:ascii="Calibri" w:hAnsi="Calibri"/>
                <w:b/>
              </w:rPr>
              <w:t>8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61-62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shd w:val="clear" w:color="auto" w:fill="FFFFFF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Почва – основное средство сельскохозяйственного производства.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shd w:val="clear" w:color="auto" w:fill="FFFFFF"/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63-64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tabs>
                <w:tab w:val="left" w:pos="1820"/>
              </w:tabs>
            </w:pPr>
            <w:r w:rsidRPr="00D57058">
              <w:rPr>
                <w:rFonts w:ascii="Calibri" w:hAnsi="Calibri"/>
              </w:rPr>
              <w:t>Способы размножения растений.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tabs>
                <w:tab w:val="left" w:pos="1820"/>
              </w:tabs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65-66</w:t>
            </w:r>
          </w:p>
        </w:tc>
        <w:tc>
          <w:tcPr>
            <w:tcW w:w="8930" w:type="dxa"/>
          </w:tcPr>
          <w:p w:rsidR="00D57058" w:rsidRPr="00D57058" w:rsidRDefault="00D57058" w:rsidP="00C462C4">
            <w:r w:rsidRPr="00D57058">
              <w:rPr>
                <w:rFonts w:ascii="Calibri" w:hAnsi="Calibri"/>
              </w:rPr>
              <w:t>Правила безопасного и рационального труда в растениеводстве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  <w:tr w:rsidR="00D57058" w:rsidRPr="00D57058" w:rsidTr="00F07540">
        <w:tc>
          <w:tcPr>
            <w:tcW w:w="1135" w:type="dxa"/>
          </w:tcPr>
          <w:p w:rsidR="00D57058" w:rsidRPr="00D57058" w:rsidRDefault="00D57058" w:rsidP="009A48D0">
            <w:pPr>
              <w:jc w:val="center"/>
            </w:pPr>
            <w:r w:rsidRPr="00D57058">
              <w:t>67-68</w:t>
            </w:r>
          </w:p>
        </w:tc>
        <w:tc>
          <w:tcPr>
            <w:tcW w:w="8930" w:type="dxa"/>
          </w:tcPr>
          <w:p w:rsidR="00D57058" w:rsidRPr="00D57058" w:rsidRDefault="00D57058" w:rsidP="00C462C4">
            <w:pPr>
              <w:tabs>
                <w:tab w:val="left" w:pos="1994"/>
              </w:tabs>
            </w:pPr>
            <w:r w:rsidRPr="00D57058">
              <w:rPr>
                <w:rFonts w:ascii="Calibri" w:hAnsi="Calibri"/>
              </w:rPr>
              <w:t>Посев семян моркови</w:t>
            </w:r>
          </w:p>
        </w:tc>
        <w:tc>
          <w:tcPr>
            <w:tcW w:w="709" w:type="dxa"/>
          </w:tcPr>
          <w:p w:rsidR="00D57058" w:rsidRPr="00D57058" w:rsidRDefault="00D57058" w:rsidP="009A48D0">
            <w:pPr>
              <w:tabs>
                <w:tab w:val="left" w:pos="1994"/>
              </w:tabs>
              <w:jc w:val="center"/>
              <w:rPr>
                <w:rFonts w:ascii="Calibri" w:hAnsi="Calibri"/>
              </w:rPr>
            </w:pPr>
            <w:r w:rsidRPr="00D57058">
              <w:rPr>
                <w:rFonts w:ascii="Calibri" w:hAnsi="Calibri"/>
              </w:rPr>
              <w:t>2</w:t>
            </w:r>
          </w:p>
        </w:tc>
      </w:tr>
    </w:tbl>
    <w:p w:rsidR="00D57058" w:rsidRPr="00D57058" w:rsidRDefault="00D57058" w:rsidP="00D57058">
      <w:pPr>
        <w:ind w:left="900"/>
        <w:jc w:val="both"/>
        <w:rPr>
          <w:sz w:val="22"/>
          <w:szCs w:val="22"/>
        </w:rPr>
      </w:pPr>
    </w:p>
    <w:p w:rsidR="00D57058" w:rsidRPr="00D57058" w:rsidRDefault="00D57058" w:rsidP="00D57058">
      <w:pPr>
        <w:tabs>
          <w:tab w:val="left" w:pos="3954"/>
        </w:tabs>
        <w:jc w:val="both"/>
        <w:rPr>
          <w:b/>
          <w:i/>
          <w:sz w:val="22"/>
          <w:szCs w:val="22"/>
          <w:u w:val="single"/>
        </w:rPr>
      </w:pPr>
    </w:p>
    <w:p w:rsidR="00D57058" w:rsidRPr="00D57058" w:rsidRDefault="00D57058">
      <w:pPr>
        <w:rPr>
          <w:sz w:val="22"/>
          <w:szCs w:val="22"/>
        </w:rPr>
      </w:pPr>
    </w:p>
    <w:sectPr w:rsidR="00D57058" w:rsidRPr="00D57058" w:rsidSect="00F07540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1F82"/>
    <w:multiLevelType w:val="hybridMultilevel"/>
    <w:tmpl w:val="DF460A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15423B5A"/>
    <w:multiLevelType w:val="hybridMultilevel"/>
    <w:tmpl w:val="7304F5D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C0A6FCF"/>
    <w:multiLevelType w:val="hybridMultilevel"/>
    <w:tmpl w:val="5FD013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327B9"/>
    <w:multiLevelType w:val="hybridMultilevel"/>
    <w:tmpl w:val="93B06B9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067BB"/>
    <w:multiLevelType w:val="hybridMultilevel"/>
    <w:tmpl w:val="B4628CE4"/>
    <w:lvl w:ilvl="0" w:tplc="7DB03342">
      <w:start w:val="6"/>
      <w:numFmt w:val="decimal"/>
      <w:lvlText w:val="%1"/>
      <w:lvlJc w:val="left"/>
      <w:pPr>
        <w:tabs>
          <w:tab w:val="num" w:pos="804"/>
        </w:tabs>
        <w:ind w:left="80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4"/>
        </w:tabs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24"/>
        </w:tabs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44"/>
        </w:tabs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64"/>
        </w:tabs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84"/>
        </w:tabs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04"/>
        </w:tabs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24"/>
        </w:tabs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44"/>
        </w:tabs>
        <w:ind w:left="6444" w:hanging="180"/>
      </w:pPr>
    </w:lvl>
  </w:abstractNum>
  <w:abstractNum w:abstractNumId="5">
    <w:nsid w:val="3C9F645F"/>
    <w:multiLevelType w:val="hybridMultilevel"/>
    <w:tmpl w:val="D8967776"/>
    <w:lvl w:ilvl="0" w:tplc="72801960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6">
    <w:nsid w:val="5910732E"/>
    <w:multiLevelType w:val="hybridMultilevel"/>
    <w:tmpl w:val="653AB6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6CF71522"/>
    <w:multiLevelType w:val="hybridMultilevel"/>
    <w:tmpl w:val="C57CDCA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41D03"/>
    <w:rsid w:val="001B78E3"/>
    <w:rsid w:val="00692F71"/>
    <w:rsid w:val="00741D03"/>
    <w:rsid w:val="007F42D9"/>
    <w:rsid w:val="00924DFC"/>
    <w:rsid w:val="00994F14"/>
    <w:rsid w:val="009A48D0"/>
    <w:rsid w:val="00A668D4"/>
    <w:rsid w:val="00A873BE"/>
    <w:rsid w:val="00B17C80"/>
    <w:rsid w:val="00D57058"/>
    <w:rsid w:val="00F075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5705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D57058"/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D5705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570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1373</Words>
  <Characters>7829</Characters>
  <Application>Microsoft Office Word</Application>
  <DocSecurity>0</DocSecurity>
  <Lines>65</Lines>
  <Paragraphs>18</Paragraphs>
  <ScaleCrop>false</ScaleCrop>
  <Company/>
  <LinksUpToDate>false</LinksUpToDate>
  <CharactersWithSpaces>9184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8</cp:revision>
  <cp:lastPrinted>2016-09-24T04:23:00Z</cp:lastPrinted>
  <dcterms:created xsi:type="dcterms:W3CDTF">2016-08-19T09:31:00Z</dcterms:created>
  <dcterms:modified xsi:type="dcterms:W3CDTF">2016-11-01T06:56:00Z</dcterms:modified>
</cp:coreProperties>
</file>