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E6E" w:rsidRDefault="00EA4E6E" w:rsidP="000E5299">
      <w:pPr>
        <w:spacing w:line="240" w:lineRule="atLeast"/>
        <w:contextualSpacing/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>«Омутинская специальная школа» филиал МАОУ ОСОШ №1</w:t>
      </w:r>
    </w:p>
    <w:p w:rsidR="00EA4E6E" w:rsidRDefault="00EA4E6E" w:rsidP="000E5299">
      <w:pPr>
        <w:spacing w:line="240" w:lineRule="atLeast"/>
        <w:contextualSpacing/>
        <w:jc w:val="center"/>
        <w:rPr>
          <w:rFonts w:eastAsia="MS Mincho"/>
          <w:b/>
          <w:bCs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EA4E6E" w:rsidTr="006C22EF">
        <w:trPr>
          <w:trHeight w:val="1302"/>
          <w:jc w:val="center"/>
        </w:trPr>
        <w:tc>
          <w:tcPr>
            <w:tcW w:w="0" w:type="auto"/>
          </w:tcPr>
          <w:p w:rsidR="00EA4E6E" w:rsidRDefault="00EA4E6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A4E6E" w:rsidRDefault="00EA4E6E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EA4E6E" w:rsidRDefault="00EA4E6E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EA4E6E" w:rsidRDefault="00EA4E6E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EA4E6E" w:rsidRDefault="00EA4E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4E6E" w:rsidRDefault="00EA4E6E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A4E6E" w:rsidRDefault="00EA4E6E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EA4E6E" w:rsidRDefault="00EA4E6E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EA4E6E" w:rsidRDefault="00EA4E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A4E6E" w:rsidRDefault="00EA4E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EA4E6E" w:rsidRDefault="00EA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EA4E6E" w:rsidRDefault="00EA4E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EA4E6E" w:rsidRDefault="00EA4E6E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Pr="0026587C" w:rsidRDefault="00EA4E6E" w:rsidP="0026587C">
      <w:pPr>
        <w:pStyle w:val="PlainText"/>
        <w:contextualSpacing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EA4E6E" w:rsidRPr="0026587C" w:rsidRDefault="00EA4E6E" w:rsidP="0026587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Cs/>
          <w:sz w:val="28"/>
          <w:szCs w:val="28"/>
        </w:rPr>
        <w:t>по изобразительному искусству</w:t>
      </w:r>
    </w:p>
    <w:p w:rsidR="00EA4E6E" w:rsidRPr="0026587C" w:rsidRDefault="00EA4E6E" w:rsidP="0026587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начальных классов </w:t>
      </w:r>
    </w:p>
    <w:p w:rsidR="00EA4E6E" w:rsidRPr="0026587C" w:rsidRDefault="00EA4E6E" w:rsidP="0026587C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Cs/>
          <w:sz w:val="28"/>
          <w:szCs w:val="28"/>
        </w:rPr>
        <w:t xml:space="preserve">1 класс; УМК, адаптированная основная общеобразовательная программа </w:t>
      </w:r>
    </w:p>
    <w:p w:rsidR="00EA4E6E" w:rsidRPr="0026587C" w:rsidRDefault="00EA4E6E" w:rsidP="0026587C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Cs/>
          <w:sz w:val="28"/>
          <w:szCs w:val="28"/>
        </w:rPr>
        <w:t>образования обучающихся с умственной отсталостью, вариант 1;</w:t>
      </w:r>
    </w:p>
    <w:p w:rsidR="00EA4E6E" w:rsidRPr="0026587C" w:rsidRDefault="00EA4E6E" w:rsidP="0026587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Cs/>
          <w:sz w:val="28"/>
          <w:szCs w:val="28"/>
        </w:rPr>
        <w:t>33 часа</w:t>
      </w:r>
    </w:p>
    <w:p w:rsidR="00EA4E6E" w:rsidRPr="0026587C" w:rsidRDefault="00EA4E6E" w:rsidP="0026587C">
      <w:pPr>
        <w:pStyle w:val="PlainText"/>
        <w:contextualSpacing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 w:rsidRPr="0026587C">
        <w:rPr>
          <w:rFonts w:ascii="Times New Roman" w:eastAsia="MS Mincho" w:hAnsi="Times New Roman" w:cs="Times New Roman"/>
          <w:bCs/>
          <w:sz w:val="28"/>
          <w:szCs w:val="28"/>
        </w:rPr>
        <w:t>2016-2017 учебный год.</w:t>
      </w:r>
    </w:p>
    <w:p w:rsidR="00EA4E6E" w:rsidRPr="006607CD" w:rsidRDefault="00EA4E6E" w:rsidP="0026587C">
      <w:pPr>
        <w:pStyle w:val="PlainTex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A4E6E" w:rsidRDefault="00EA4E6E" w:rsidP="0026587C">
      <w:pPr>
        <w:jc w:val="center"/>
      </w:pPr>
      <w:r>
        <w:t>2016-2017 учебный год</w:t>
      </w:r>
      <w:bookmarkStart w:id="0" w:name="_Toc271804349"/>
      <w:bookmarkStart w:id="1" w:name="_Toc317175289"/>
    </w:p>
    <w:p w:rsidR="00EA4E6E" w:rsidRPr="0026587C" w:rsidRDefault="00EA4E6E" w:rsidP="0026587C">
      <w:pPr>
        <w:jc w:val="center"/>
      </w:pPr>
      <w:r w:rsidRPr="005D1399">
        <w:rPr>
          <w:b/>
          <w:spacing w:val="-3"/>
        </w:rPr>
        <w:t xml:space="preserve">Планируемые </w:t>
      </w:r>
      <w:r w:rsidRPr="005D1399">
        <w:rPr>
          <w:b/>
        </w:rPr>
        <w:t>результаты изучения предмета</w:t>
      </w:r>
    </w:p>
    <w:p w:rsidR="00EA4E6E" w:rsidRPr="003924E2" w:rsidRDefault="00EA4E6E" w:rsidP="003924E2">
      <w:pPr>
        <w:pStyle w:val="NoSpacing"/>
        <w:ind w:left="720"/>
        <w:contextualSpacing/>
        <w:rPr>
          <w:rFonts w:ascii="Times New Roman" w:hAnsi="Times New Roman"/>
          <w:sz w:val="24"/>
          <w:szCs w:val="24"/>
        </w:rPr>
      </w:pPr>
    </w:p>
    <w:p w:rsidR="00EA4E6E" w:rsidRPr="005D1399" w:rsidRDefault="00EA4E6E" w:rsidP="00AF750C">
      <w:pPr>
        <w:tabs>
          <w:tab w:val="num" w:pos="-180"/>
        </w:tabs>
        <w:rPr>
          <w:b/>
        </w:rPr>
      </w:pPr>
      <w:r w:rsidRPr="003924E2">
        <w:rPr>
          <w:b/>
        </w:rPr>
        <w:t xml:space="preserve">   </w:t>
      </w:r>
      <w:r w:rsidRPr="005D1399">
        <w:rPr>
          <w:b/>
        </w:rPr>
        <w:t>Личностные результаты:</w:t>
      </w:r>
    </w:p>
    <w:p w:rsidR="00EA4E6E" w:rsidRPr="005D1399" w:rsidRDefault="00EA4E6E" w:rsidP="00AF750C">
      <w:pPr>
        <w:numPr>
          <w:ilvl w:val="0"/>
          <w:numId w:val="21"/>
        </w:numPr>
        <w:rPr>
          <w:b/>
        </w:rPr>
      </w:pPr>
      <w:r w:rsidRPr="005D1399">
        <w:t>уважительное отношение к семейным ценностям, бережное отношение к окружающему миру.</w:t>
      </w:r>
    </w:p>
    <w:p w:rsidR="00EA4E6E" w:rsidRPr="005D1399" w:rsidRDefault="00EA4E6E" w:rsidP="00AF750C">
      <w:pPr>
        <w:numPr>
          <w:ilvl w:val="0"/>
          <w:numId w:val="21"/>
        </w:numPr>
        <w:rPr>
          <w:b/>
        </w:rPr>
      </w:pPr>
      <w:r w:rsidRPr="005D1399">
        <w:t>заинтересованность в приобретении и расширении знаний.</w:t>
      </w:r>
    </w:p>
    <w:p w:rsidR="00EA4E6E" w:rsidRPr="005D1399" w:rsidRDefault="00EA4E6E" w:rsidP="00AF750C">
      <w:pPr>
        <w:numPr>
          <w:ilvl w:val="0"/>
          <w:numId w:val="21"/>
        </w:numPr>
        <w:rPr>
          <w:b/>
        </w:rPr>
      </w:pPr>
      <w:r w:rsidRPr="005D1399">
        <w:t>навыки сотрудничество с взрослыми  и сверстниками.</w:t>
      </w:r>
    </w:p>
    <w:p w:rsidR="00EA4E6E" w:rsidRPr="005D1399" w:rsidRDefault="00EA4E6E" w:rsidP="00AF750C">
      <w:pPr>
        <w:numPr>
          <w:ilvl w:val="0"/>
          <w:numId w:val="21"/>
        </w:numPr>
        <w:rPr>
          <w:b/>
        </w:rPr>
      </w:pPr>
      <w:r w:rsidRPr="005D1399">
        <w:t>установка на здоровый образ жизни.</w:t>
      </w:r>
    </w:p>
    <w:p w:rsidR="00EA4E6E" w:rsidRPr="005D1399" w:rsidRDefault="00EA4E6E" w:rsidP="00AF750C">
      <w:pPr>
        <w:numPr>
          <w:ilvl w:val="0"/>
          <w:numId w:val="21"/>
        </w:numPr>
        <w:autoSpaceDE w:val="0"/>
        <w:autoSpaceDN w:val="0"/>
        <w:adjustRightInd w:val="0"/>
        <w:rPr>
          <w:rFonts w:eastAsia="TimesNewRomanPSMT"/>
        </w:rPr>
      </w:pPr>
      <w:r w:rsidRPr="005D1399">
        <w:rPr>
          <w:rFonts w:eastAsia="TimesNewRomanPSMT"/>
        </w:rPr>
        <w:t>проявлять интерес к изобразительному искусству;</w:t>
      </w:r>
    </w:p>
    <w:p w:rsidR="00EA4E6E" w:rsidRPr="005D1399" w:rsidRDefault="00EA4E6E" w:rsidP="00AF750C">
      <w:pPr>
        <w:numPr>
          <w:ilvl w:val="0"/>
          <w:numId w:val="21"/>
        </w:numPr>
        <w:autoSpaceDE w:val="0"/>
        <w:autoSpaceDN w:val="0"/>
        <w:adjustRightInd w:val="0"/>
        <w:rPr>
          <w:rFonts w:eastAsia="TimesNewRomanPSMT"/>
        </w:rPr>
      </w:pPr>
      <w:r w:rsidRPr="005D1399">
        <w:rPr>
          <w:rFonts w:eastAsia="TimesNewRomanPSMT"/>
        </w:rPr>
        <w:t xml:space="preserve"> развивать  воображение, желание и умение  подходить к любой своей деятельности творчески;</w:t>
      </w:r>
    </w:p>
    <w:p w:rsidR="00EA4E6E" w:rsidRPr="005D1399" w:rsidRDefault="00EA4E6E" w:rsidP="00AF750C">
      <w:pPr>
        <w:numPr>
          <w:ilvl w:val="0"/>
          <w:numId w:val="21"/>
        </w:numPr>
        <w:autoSpaceDE w:val="0"/>
        <w:autoSpaceDN w:val="0"/>
        <w:adjustRightInd w:val="0"/>
      </w:pPr>
      <w:r w:rsidRPr="005D1399">
        <w:rPr>
          <w:rFonts w:eastAsia="TimesNewRomanPSMT"/>
        </w:rPr>
        <w:t>развивать  способности  к эмоционально-ценностному отношению к искусству и окружающему миру</w:t>
      </w:r>
    </w:p>
    <w:p w:rsidR="00EA4E6E" w:rsidRPr="005D1399" w:rsidRDefault="00EA4E6E" w:rsidP="003D055A">
      <w:pPr>
        <w:rPr>
          <w:b/>
        </w:rPr>
      </w:pPr>
    </w:p>
    <w:p w:rsidR="00EA4E6E" w:rsidRPr="005D1399" w:rsidRDefault="00EA4E6E" w:rsidP="003924E2">
      <w:pPr>
        <w:widowControl w:val="0"/>
        <w:autoSpaceDE w:val="0"/>
        <w:autoSpaceDN w:val="0"/>
        <w:adjustRightInd w:val="0"/>
      </w:pPr>
      <w:r w:rsidRPr="005D1399">
        <w:rPr>
          <w:b/>
          <w:bCs/>
        </w:rPr>
        <w:t>Метапредметные результаты</w:t>
      </w:r>
    </w:p>
    <w:p w:rsidR="00EA4E6E" w:rsidRPr="005D1399" w:rsidRDefault="00EA4E6E" w:rsidP="003924E2">
      <w:pPr>
        <w:widowControl w:val="0"/>
        <w:autoSpaceDE w:val="0"/>
        <w:autoSpaceDN w:val="0"/>
        <w:adjustRightInd w:val="0"/>
        <w:ind w:left="709"/>
      </w:pPr>
      <w:r w:rsidRPr="005D1399">
        <w:rPr>
          <w:b/>
          <w:bCs/>
          <w:i/>
          <w:iCs/>
        </w:rPr>
        <w:t>Познавательные: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</w:pPr>
      <w:r w:rsidRPr="005D1399">
        <w:t xml:space="preserve">Освоение способов  решения  проблем  творческого и поискового характера. 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right="580"/>
      </w:pPr>
      <w:r w:rsidRPr="005D1399">
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jc w:val="both"/>
      </w:pPr>
      <w:r w:rsidRPr="005D1399"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ind w:right="26"/>
      </w:pPr>
      <w:r w:rsidRPr="005D1399">
        <w:t>Овладение базовыми предметными и межпредметными понятиями, отражающими существенные связи и отношения между объектами и процессами</w:t>
      </w:r>
    </w:p>
    <w:p w:rsidR="00EA4E6E" w:rsidRPr="005D1399" w:rsidRDefault="00EA4E6E" w:rsidP="003924E2">
      <w:pPr>
        <w:widowControl w:val="0"/>
        <w:autoSpaceDE w:val="0"/>
        <w:autoSpaceDN w:val="0"/>
        <w:adjustRightInd w:val="0"/>
      </w:pPr>
    </w:p>
    <w:p w:rsidR="00EA4E6E" w:rsidRPr="005D1399" w:rsidRDefault="00EA4E6E" w:rsidP="00A2096F">
      <w:pPr>
        <w:widowControl w:val="0"/>
        <w:autoSpaceDE w:val="0"/>
        <w:autoSpaceDN w:val="0"/>
        <w:adjustRightInd w:val="0"/>
        <w:ind w:left="709"/>
      </w:pPr>
      <w:r w:rsidRPr="005D1399">
        <w:rPr>
          <w:b/>
          <w:bCs/>
          <w:i/>
          <w:iCs/>
        </w:rPr>
        <w:t>Регулятивные: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ind w:right="20"/>
        <w:jc w:val="both"/>
      </w:pPr>
      <w:r w:rsidRPr="005D1399">
        <w:t xml:space="preserve">Овладение способностью принимать и сохранять цели и задачи учебной деятельности, поиска средств ее осуществления. 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5D1399"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</w:t>
      </w:r>
    </w:p>
    <w:p w:rsidR="00EA4E6E" w:rsidRPr="005D1399" w:rsidRDefault="00EA4E6E" w:rsidP="003924E2">
      <w:pPr>
        <w:pStyle w:val="ListParagraph"/>
        <w:widowControl w:val="0"/>
        <w:numPr>
          <w:ilvl w:val="0"/>
          <w:numId w:val="35"/>
        </w:numPr>
        <w:overflowPunct w:val="0"/>
        <w:autoSpaceDE w:val="0"/>
        <w:autoSpaceDN w:val="0"/>
        <w:adjustRightInd w:val="0"/>
        <w:jc w:val="both"/>
      </w:pPr>
      <w:r w:rsidRPr="005D1399">
        <w:t xml:space="preserve">определять наиболее эффективные способы достижения результата. </w:t>
      </w:r>
    </w:p>
    <w:p w:rsidR="00EA4E6E" w:rsidRPr="005D1399" w:rsidRDefault="00EA4E6E" w:rsidP="003924E2">
      <w:pPr>
        <w:widowControl w:val="0"/>
        <w:autoSpaceDE w:val="0"/>
        <w:autoSpaceDN w:val="0"/>
        <w:adjustRightInd w:val="0"/>
      </w:pPr>
    </w:p>
    <w:p w:rsidR="00EA4E6E" w:rsidRPr="005D1399" w:rsidRDefault="00EA4E6E" w:rsidP="00A2096F">
      <w:pPr>
        <w:widowControl w:val="0"/>
        <w:autoSpaceDE w:val="0"/>
        <w:autoSpaceDN w:val="0"/>
        <w:adjustRightInd w:val="0"/>
        <w:ind w:left="709"/>
      </w:pPr>
      <w:r w:rsidRPr="005D1399">
        <w:rPr>
          <w:b/>
          <w:bCs/>
          <w:i/>
          <w:iCs/>
        </w:rPr>
        <w:t>Коммуникативные:</w:t>
      </w:r>
    </w:p>
    <w:p w:rsidR="00EA4E6E" w:rsidRPr="005D1399" w:rsidRDefault="00EA4E6E" w:rsidP="003924E2">
      <w:pPr>
        <w:widowControl w:val="0"/>
        <w:numPr>
          <w:ilvl w:val="0"/>
          <w:numId w:val="29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ind w:left="369" w:right="20" w:hanging="369"/>
        <w:jc w:val="both"/>
      </w:pPr>
      <w:r w:rsidRPr="005D1399">
        <w:t xml:space="preserve">Готовность слушать собеседника и вести диалог; </w:t>
      </w:r>
    </w:p>
    <w:p w:rsidR="00EA4E6E" w:rsidRPr="005D1399" w:rsidRDefault="00EA4E6E" w:rsidP="003924E2">
      <w:pPr>
        <w:widowControl w:val="0"/>
        <w:numPr>
          <w:ilvl w:val="0"/>
          <w:numId w:val="29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ind w:left="369" w:right="20" w:hanging="369"/>
        <w:jc w:val="both"/>
      </w:pPr>
      <w:r w:rsidRPr="005D1399">
        <w:t xml:space="preserve">готовность признавать возможность существования различных точек зрения и права каждого иметь свою; </w:t>
      </w:r>
    </w:p>
    <w:p w:rsidR="00EA4E6E" w:rsidRPr="005D1399" w:rsidRDefault="00EA4E6E" w:rsidP="003924E2">
      <w:pPr>
        <w:widowControl w:val="0"/>
        <w:numPr>
          <w:ilvl w:val="0"/>
          <w:numId w:val="29"/>
        </w:numPr>
        <w:tabs>
          <w:tab w:val="clear" w:pos="720"/>
          <w:tab w:val="num" w:pos="369"/>
        </w:tabs>
        <w:overflowPunct w:val="0"/>
        <w:autoSpaceDE w:val="0"/>
        <w:autoSpaceDN w:val="0"/>
        <w:adjustRightInd w:val="0"/>
        <w:ind w:left="369" w:right="20" w:hanging="369"/>
        <w:jc w:val="both"/>
      </w:pPr>
      <w:r w:rsidRPr="005D1399">
        <w:t xml:space="preserve">излагать свое мнение и аргументировать свою точку зрения и оценку событий. </w:t>
      </w:r>
    </w:p>
    <w:p w:rsidR="00EA4E6E" w:rsidRPr="005D1399" w:rsidRDefault="00EA4E6E" w:rsidP="00AF750C">
      <w:pPr>
        <w:jc w:val="both"/>
        <w:rPr>
          <w:b/>
        </w:rPr>
      </w:pPr>
      <w:r w:rsidRPr="005D1399">
        <w:rPr>
          <w:b/>
        </w:rPr>
        <w:t>Развитие жизненной компетенции:</w:t>
      </w:r>
    </w:p>
    <w:p w:rsidR="00EA4E6E" w:rsidRPr="005D1399" w:rsidRDefault="00EA4E6E" w:rsidP="00AF750C">
      <w:pPr>
        <w:pStyle w:val="ListParagraph"/>
        <w:numPr>
          <w:ilvl w:val="0"/>
          <w:numId w:val="40"/>
        </w:numPr>
        <w:ind w:left="142" w:firstLine="0"/>
      </w:pPr>
      <w:r w:rsidRPr="005D1399">
        <w:t>Развитие адекватных представлений о собственных возможностях и ограничениях, о насущно необходимом жизнеобеспечении, созданию специальных условий для пребывания в школе, своих нуждах и правах в организации обучения.</w:t>
      </w:r>
    </w:p>
    <w:p w:rsidR="00EA4E6E" w:rsidRPr="005D1399" w:rsidRDefault="00EA4E6E" w:rsidP="00AF750C">
      <w:pPr>
        <w:pStyle w:val="ListParagraph"/>
        <w:numPr>
          <w:ilvl w:val="0"/>
          <w:numId w:val="40"/>
        </w:numPr>
        <w:ind w:left="142" w:firstLine="0"/>
      </w:pPr>
      <w:r w:rsidRPr="005D1399">
        <w:t>Овладение социально-бытовыми умениями, используемыми в повседневной жизни;</w:t>
      </w:r>
    </w:p>
    <w:p w:rsidR="00EA4E6E" w:rsidRPr="005D1399" w:rsidRDefault="00EA4E6E" w:rsidP="00AF750C">
      <w:pPr>
        <w:pStyle w:val="ListParagraph"/>
        <w:numPr>
          <w:ilvl w:val="0"/>
          <w:numId w:val="40"/>
        </w:numPr>
        <w:ind w:left="142" w:firstLine="0"/>
      </w:pPr>
      <w:r w:rsidRPr="005D1399">
        <w:t>Овладение навыками коммуникации;</w:t>
      </w:r>
    </w:p>
    <w:p w:rsidR="00EA4E6E" w:rsidRPr="005D1399" w:rsidRDefault="00EA4E6E" w:rsidP="00AF750C">
      <w:pPr>
        <w:pStyle w:val="ListParagraph"/>
        <w:numPr>
          <w:ilvl w:val="0"/>
          <w:numId w:val="40"/>
        </w:numPr>
        <w:ind w:left="142" w:firstLine="0"/>
      </w:pPr>
      <w:r w:rsidRPr="005D1399">
        <w:t>Дифференциация и осмысление картины мира и ее временно-пространственной организации;</w:t>
      </w:r>
    </w:p>
    <w:p w:rsidR="00EA4E6E" w:rsidRPr="005D1399" w:rsidRDefault="00EA4E6E" w:rsidP="00AF750C">
      <w:pPr>
        <w:pStyle w:val="ListParagraph"/>
        <w:numPr>
          <w:ilvl w:val="0"/>
          <w:numId w:val="40"/>
        </w:numPr>
        <w:ind w:left="142" w:firstLine="0"/>
        <w:rPr>
          <w:rStyle w:val="Bodytext4Bold"/>
          <w:i w:val="0"/>
        </w:rPr>
      </w:pPr>
      <w:r w:rsidRPr="005D1399">
        <w:t xml:space="preserve">Осмысление своего социального окружения и освоению соответствующих возрасту системы ценностей и социальных ролей. </w:t>
      </w:r>
    </w:p>
    <w:p w:rsidR="00EA4E6E" w:rsidRPr="005D1399" w:rsidRDefault="00EA4E6E" w:rsidP="003924E2">
      <w:pPr>
        <w:ind w:left="360"/>
        <w:rPr>
          <w:b/>
        </w:rPr>
      </w:pPr>
    </w:p>
    <w:p w:rsidR="00EA4E6E" w:rsidRPr="005D1399" w:rsidRDefault="00EA4E6E" w:rsidP="00A2096F">
      <w:pPr>
        <w:ind w:left="360"/>
        <w:rPr>
          <w:b/>
        </w:rPr>
      </w:pPr>
      <w:r w:rsidRPr="005D1399">
        <w:rPr>
          <w:b/>
        </w:rPr>
        <w:t>Предметные результаты:</w:t>
      </w:r>
    </w:p>
    <w:p w:rsidR="00EA4E6E" w:rsidRPr="005D1399" w:rsidRDefault="00EA4E6E" w:rsidP="00AF750C">
      <w:pPr>
        <w:pStyle w:val="ListParagraph"/>
        <w:numPr>
          <w:ilvl w:val="0"/>
          <w:numId w:val="20"/>
        </w:numPr>
      </w:pPr>
      <w:r w:rsidRPr="005D1399">
        <w:t>использование приобретенных знаний для описания и объяснения окружающих предметов и их взаимосвязи;</w:t>
      </w:r>
    </w:p>
    <w:p w:rsidR="00EA4E6E" w:rsidRPr="005D1399" w:rsidRDefault="00EA4E6E" w:rsidP="00AF750C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textAlignment w:val="baseline"/>
      </w:pPr>
      <w:r w:rsidRPr="005D1399">
        <w:t>называть основные особенности каждого времени года;</w:t>
      </w:r>
    </w:p>
    <w:p w:rsidR="00EA4E6E" w:rsidRPr="005D1399" w:rsidRDefault="00EA4E6E" w:rsidP="00AF750C">
      <w:pPr>
        <w:numPr>
          <w:ilvl w:val="0"/>
          <w:numId w:val="20"/>
        </w:numPr>
        <w:tabs>
          <w:tab w:val="left" w:pos="360"/>
        </w:tabs>
      </w:pPr>
      <w:r w:rsidRPr="005D1399">
        <w:t xml:space="preserve"> умение называть  изучаемые объекты, их части;</w:t>
      </w:r>
    </w:p>
    <w:p w:rsidR="00EA4E6E" w:rsidRPr="005D1399" w:rsidRDefault="00EA4E6E" w:rsidP="00AF750C">
      <w:pPr>
        <w:numPr>
          <w:ilvl w:val="0"/>
          <w:numId w:val="20"/>
        </w:numPr>
        <w:tabs>
          <w:tab w:val="num" w:pos="180"/>
          <w:tab w:val="left" w:pos="1134"/>
        </w:tabs>
      </w:pPr>
      <w:r w:rsidRPr="005D1399">
        <w:t xml:space="preserve"> умение описывать знакомые предметы по основным свойствам;</w:t>
      </w:r>
    </w:p>
    <w:p w:rsidR="00EA4E6E" w:rsidRPr="005D1399" w:rsidRDefault="00EA4E6E" w:rsidP="00AF750C">
      <w:pPr>
        <w:numPr>
          <w:ilvl w:val="0"/>
          <w:numId w:val="20"/>
        </w:numPr>
        <w:tabs>
          <w:tab w:val="left" w:pos="0"/>
          <w:tab w:val="left" w:pos="180"/>
        </w:tabs>
      </w:pPr>
      <w:r w:rsidRPr="005D1399">
        <w:t>умение сравнивать предметы по вопросам учителя (находить отличие и сходство);</w:t>
      </w:r>
    </w:p>
    <w:p w:rsidR="00EA4E6E" w:rsidRPr="005D1399" w:rsidRDefault="00EA4E6E" w:rsidP="00AF750C">
      <w:pPr>
        <w:numPr>
          <w:ilvl w:val="0"/>
          <w:numId w:val="20"/>
        </w:numPr>
        <w:tabs>
          <w:tab w:val="num" w:pos="360"/>
        </w:tabs>
      </w:pPr>
      <w:r w:rsidRPr="005D1399">
        <w:t xml:space="preserve">расширение словаря, умение отвечать на поставленный вопрос полным ответом. </w:t>
      </w:r>
    </w:p>
    <w:p w:rsidR="00EA4E6E" w:rsidRPr="005D1399" w:rsidRDefault="00EA4E6E" w:rsidP="00AF750C">
      <w:pPr>
        <w:numPr>
          <w:ilvl w:val="0"/>
          <w:numId w:val="20"/>
        </w:numPr>
        <w:tabs>
          <w:tab w:val="left" w:pos="180"/>
        </w:tabs>
      </w:pPr>
      <w:r w:rsidRPr="005D1399">
        <w:t xml:space="preserve">использовать в межличностном общении простую полную фразу из 3-4 слов. </w:t>
      </w:r>
    </w:p>
    <w:p w:rsidR="00EA4E6E" w:rsidRPr="003D055A" w:rsidRDefault="00EA4E6E" w:rsidP="003D055A">
      <w:pPr>
        <w:widowControl w:val="0"/>
        <w:autoSpaceDE w:val="0"/>
        <w:autoSpaceDN w:val="0"/>
        <w:adjustRightInd w:val="0"/>
        <w:rPr>
          <w:b/>
          <w:bCs/>
        </w:rPr>
      </w:pPr>
      <w:r w:rsidRPr="005D1399">
        <w:t>оценивать красоту  родной природы в работах художников.</w:t>
      </w:r>
    </w:p>
    <w:p w:rsidR="00EA4E6E" w:rsidRPr="005D1399" w:rsidRDefault="00EA4E6E" w:rsidP="003924E2">
      <w:pPr>
        <w:pStyle w:val="Bodytext40"/>
        <w:shd w:val="clear" w:color="auto" w:fill="auto"/>
        <w:spacing w:before="0" w:line="240" w:lineRule="auto"/>
        <w:ind w:right="26" w:firstLine="620"/>
        <w:jc w:val="both"/>
      </w:pPr>
      <w:r w:rsidRPr="005D1399">
        <w:rPr>
          <w:rStyle w:val="Bodytext4Bold"/>
          <w:bCs/>
          <w:iCs/>
        </w:rPr>
        <w:t>Предметные</w:t>
      </w:r>
      <w:r w:rsidRPr="005D1399">
        <w:t xml:space="preserve"> результаты освоения АООП общего образования включают освоенные обучающимися знания и умения, специфичные для каждой образовательной области, готовность к их применению, рассматриваются как одна из составляющих при оценке итоговых достижений. АООП ОО выделяет два уровня овладения предметными результатами:</w:t>
      </w:r>
    </w:p>
    <w:p w:rsidR="00EA4E6E" w:rsidRPr="005D1399" w:rsidRDefault="00EA4E6E" w:rsidP="003924E2">
      <w:pPr>
        <w:pStyle w:val="Bodytext40"/>
        <w:numPr>
          <w:ilvl w:val="0"/>
          <w:numId w:val="38"/>
        </w:numPr>
        <w:shd w:val="clear" w:color="auto" w:fill="auto"/>
        <w:tabs>
          <w:tab w:val="left" w:pos="1003"/>
        </w:tabs>
        <w:spacing w:before="0" w:line="240" w:lineRule="auto"/>
        <w:ind w:left="426" w:right="26"/>
        <w:jc w:val="both"/>
      </w:pPr>
      <w:r w:rsidRPr="005D1399">
        <w:t>минимальный - является обязательным для всех обучающихся с умственной отсталостью;</w:t>
      </w:r>
    </w:p>
    <w:p w:rsidR="00EA4E6E" w:rsidRPr="005D1399" w:rsidRDefault="00EA4E6E" w:rsidP="003924E2">
      <w:pPr>
        <w:pStyle w:val="Bodytext40"/>
        <w:numPr>
          <w:ilvl w:val="0"/>
          <w:numId w:val="38"/>
        </w:numPr>
        <w:shd w:val="clear" w:color="auto" w:fill="auto"/>
        <w:tabs>
          <w:tab w:val="left" w:pos="1003"/>
        </w:tabs>
        <w:spacing w:before="0" w:line="240" w:lineRule="auto"/>
        <w:ind w:left="426"/>
        <w:jc w:val="both"/>
        <w:rPr>
          <w:rStyle w:val="Bodytext4Bold"/>
          <w:b w:val="0"/>
          <w:i w:val="0"/>
        </w:rPr>
      </w:pPr>
      <w:r w:rsidRPr="005D1399">
        <w:t>достаточный - не является обязательным для всех обучающихся.</w:t>
      </w:r>
    </w:p>
    <w:p w:rsidR="00EA4E6E" w:rsidRPr="005D1399" w:rsidRDefault="00EA4E6E" w:rsidP="003924E2">
      <w:pPr>
        <w:jc w:val="center"/>
        <w:rPr>
          <w:b/>
        </w:rPr>
      </w:pPr>
      <w:bookmarkStart w:id="2" w:name="bookmark19"/>
    </w:p>
    <w:p w:rsidR="00EA4E6E" w:rsidRPr="005D1399" w:rsidRDefault="00EA4E6E" w:rsidP="003924E2">
      <w:pPr>
        <w:jc w:val="center"/>
        <w:rPr>
          <w:b/>
        </w:rPr>
      </w:pPr>
      <w:r w:rsidRPr="005D1399">
        <w:rPr>
          <w:b/>
        </w:rPr>
        <w:t>Минимальный и достаточный уровни усвоения предметных результатов по изобразительному искусству на конец</w:t>
      </w:r>
      <w:bookmarkEnd w:id="2"/>
      <w:r w:rsidRPr="005D1399">
        <w:rPr>
          <w:b/>
        </w:rPr>
        <w:t xml:space="preserve"> обучения в 1 классе.</w:t>
      </w:r>
    </w:p>
    <w:p w:rsidR="00EA4E6E" w:rsidRPr="005D1399" w:rsidRDefault="00EA4E6E" w:rsidP="001C59D5">
      <w:pPr>
        <w:jc w:val="center"/>
      </w:pP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3828"/>
        <w:gridCol w:w="3969"/>
      </w:tblGrid>
      <w:tr w:rsidR="00EA4E6E" w:rsidRPr="005D1399" w:rsidTr="007706D3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EA4E6E" w:rsidRPr="00F35418" w:rsidRDefault="00EA4E6E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35418">
              <w:rPr>
                <w:sz w:val="24"/>
                <w:szCs w:val="24"/>
              </w:rPr>
              <w:t>Учебная дисциплина</w:t>
            </w:r>
          </w:p>
        </w:tc>
        <w:tc>
          <w:tcPr>
            <w:tcW w:w="7797" w:type="dxa"/>
            <w:gridSpan w:val="2"/>
            <w:shd w:val="clear" w:color="auto" w:fill="FFFFFF"/>
          </w:tcPr>
          <w:p w:rsidR="00EA4E6E" w:rsidRPr="00F35418" w:rsidRDefault="00EA4E6E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35418">
              <w:rPr>
                <w:sz w:val="24"/>
                <w:szCs w:val="24"/>
              </w:rPr>
              <w:t>Уровни освоения предметных результатов</w:t>
            </w:r>
          </w:p>
        </w:tc>
      </w:tr>
      <w:tr w:rsidR="00EA4E6E" w:rsidRPr="005D1399" w:rsidTr="007706D3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EA4E6E" w:rsidRPr="005D1399" w:rsidRDefault="00EA4E6E" w:rsidP="003924E2">
            <w:pPr>
              <w:jc w:val="center"/>
            </w:pPr>
          </w:p>
        </w:tc>
        <w:tc>
          <w:tcPr>
            <w:tcW w:w="3828" w:type="dxa"/>
            <w:shd w:val="clear" w:color="auto" w:fill="FFFFFF"/>
          </w:tcPr>
          <w:p w:rsidR="00EA4E6E" w:rsidRPr="00F35418" w:rsidRDefault="00EA4E6E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35418">
              <w:rPr>
                <w:sz w:val="24"/>
                <w:szCs w:val="24"/>
              </w:rPr>
              <w:t>Минимальный уровень</w:t>
            </w:r>
          </w:p>
        </w:tc>
        <w:tc>
          <w:tcPr>
            <w:tcW w:w="3969" w:type="dxa"/>
            <w:shd w:val="clear" w:color="auto" w:fill="FFFFFF"/>
          </w:tcPr>
          <w:p w:rsidR="00EA4E6E" w:rsidRPr="00F35418" w:rsidRDefault="00EA4E6E" w:rsidP="003924E2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F35418">
              <w:rPr>
                <w:sz w:val="24"/>
                <w:szCs w:val="24"/>
              </w:rPr>
              <w:t>Достаточный уровень</w:t>
            </w:r>
          </w:p>
        </w:tc>
      </w:tr>
      <w:tr w:rsidR="00EA4E6E" w:rsidRPr="005D1399" w:rsidTr="007706D3">
        <w:trPr>
          <w:trHeight w:val="274"/>
        </w:trPr>
        <w:tc>
          <w:tcPr>
            <w:tcW w:w="1701" w:type="dxa"/>
            <w:shd w:val="clear" w:color="auto" w:fill="FFFFFF"/>
          </w:tcPr>
          <w:p w:rsidR="00EA4E6E" w:rsidRPr="00F35418" w:rsidRDefault="00EA4E6E" w:rsidP="003924E2">
            <w:pPr>
              <w:pStyle w:val="Bodytext60"/>
              <w:shd w:val="clear" w:color="auto" w:fill="auto"/>
              <w:spacing w:line="240" w:lineRule="auto"/>
              <w:ind w:right="131"/>
              <w:jc w:val="left"/>
            </w:pPr>
            <w:r w:rsidRPr="00F35418">
              <w:t>Изобразительное искусство</w:t>
            </w:r>
          </w:p>
        </w:tc>
        <w:tc>
          <w:tcPr>
            <w:tcW w:w="3828" w:type="dxa"/>
            <w:shd w:val="clear" w:color="auto" w:fill="FFFFFF"/>
          </w:tcPr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</w:pPr>
            <w:r w:rsidRPr="005D1399">
              <w:t>организовывать свое рабочее место, правильно сидеть за партой, правильно держать тетрадь для рисования и карандаш;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>выполняя рисунки, использовать только одну сторону листа бумаги;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>выполнять карандашом предметы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tabs>
                <w:tab w:val="left" w:pos="993"/>
              </w:tabs>
              <w:ind w:left="416" w:right="191"/>
              <w:jc w:val="both"/>
            </w:pPr>
            <w:r w:rsidRPr="005D1399">
              <w:t>ориентироваться на плоскости листа бумаги;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 xml:space="preserve">закрашивать рисунок красками, соблюдая контуры рисунка; 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>различать и называть цвета;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>узнавать и показывать основные геометрические фигуры и тела;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>передавать в рисунках основную форму предметов, устанавливать ее сходство с известными геометрическими формами с помощью учителя;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8"/>
              </w:numPr>
              <w:ind w:left="416" w:right="191"/>
              <w:jc w:val="both"/>
            </w:pPr>
            <w:r w:rsidRPr="005D1399">
              <w:t>называть в иллюстрациях изображения предметов, животных, растений, известных из ближайшего окружения, сравнивать их между собой.</w:t>
            </w:r>
          </w:p>
          <w:p w:rsidR="00EA4E6E" w:rsidRPr="005D1399" w:rsidRDefault="00EA4E6E" w:rsidP="003924E2">
            <w:pPr>
              <w:ind w:firstLine="284"/>
              <w:jc w:val="both"/>
              <w:rPr>
                <w:w w:val="112"/>
              </w:rPr>
            </w:pPr>
          </w:p>
        </w:tc>
        <w:tc>
          <w:tcPr>
            <w:tcW w:w="3969" w:type="dxa"/>
            <w:shd w:val="clear" w:color="auto" w:fill="FFFFFF"/>
          </w:tcPr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организовывать свое рабочее место, правильно сидеть за партой, правильно держать тетрадь для рисования и карандаш;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выполняя рисунки, использовать только одну сторону листа бумаги;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tabs>
                <w:tab w:val="left" w:pos="993"/>
              </w:tabs>
              <w:ind w:left="356" w:right="132"/>
              <w:jc w:val="both"/>
            </w:pPr>
            <w:r w:rsidRPr="005D1399">
              <w:t>ориентироваться на плоскости листа бумаги;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закрашивать рисунок цветными карандашами, соблюдая контуры рисунка и направление штрихов (сверху вниз, слева направо, наискось);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различать и называть цвета;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узнавать и показывать основные геометрические фигуры и тела;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передавать в рисунках основную форму предметов, устанавливать ее сходство с известными геометрическими формами с помощью учителя;</w:t>
            </w:r>
          </w:p>
          <w:p w:rsidR="00EA4E6E" w:rsidRPr="005D1399" w:rsidRDefault="00EA4E6E" w:rsidP="003924E2">
            <w:pPr>
              <w:pStyle w:val="ListParagraph"/>
              <w:numPr>
                <w:ilvl w:val="0"/>
                <w:numId w:val="17"/>
              </w:numPr>
              <w:ind w:left="356" w:right="132"/>
              <w:jc w:val="both"/>
            </w:pPr>
            <w:r w:rsidRPr="005D1399">
              <w:t>узнавать и различать в иллюстрациях изображений предметов, животных, растений, известных из ближайшего окружения, сравнивать их между собой.</w:t>
            </w:r>
          </w:p>
        </w:tc>
      </w:tr>
      <w:bookmarkEnd w:id="0"/>
      <w:bookmarkEnd w:id="1"/>
    </w:tbl>
    <w:p w:rsidR="00EA4E6E" w:rsidRDefault="00EA4E6E" w:rsidP="003D055A">
      <w:pPr>
        <w:tabs>
          <w:tab w:val="left" w:pos="142"/>
        </w:tabs>
        <w:jc w:val="center"/>
        <w:rPr>
          <w:b/>
        </w:rPr>
      </w:pPr>
    </w:p>
    <w:p w:rsidR="00EA4E6E" w:rsidRDefault="00EA4E6E" w:rsidP="003D055A">
      <w:pPr>
        <w:tabs>
          <w:tab w:val="left" w:pos="142"/>
        </w:tabs>
        <w:jc w:val="center"/>
        <w:rPr>
          <w:b/>
        </w:rPr>
      </w:pPr>
    </w:p>
    <w:p w:rsidR="00EA4E6E" w:rsidRDefault="00EA4E6E" w:rsidP="003D055A">
      <w:pPr>
        <w:tabs>
          <w:tab w:val="left" w:pos="142"/>
        </w:tabs>
        <w:jc w:val="center"/>
        <w:rPr>
          <w:b/>
        </w:rPr>
      </w:pPr>
    </w:p>
    <w:p w:rsidR="00EA4E6E" w:rsidRDefault="00EA4E6E" w:rsidP="003D055A">
      <w:pPr>
        <w:tabs>
          <w:tab w:val="left" w:pos="142"/>
        </w:tabs>
        <w:jc w:val="center"/>
        <w:rPr>
          <w:b/>
        </w:rPr>
      </w:pPr>
    </w:p>
    <w:p w:rsidR="00EA4E6E" w:rsidRPr="005D1399" w:rsidRDefault="00EA4E6E" w:rsidP="003D055A">
      <w:pPr>
        <w:tabs>
          <w:tab w:val="left" w:pos="142"/>
        </w:tabs>
        <w:jc w:val="center"/>
        <w:rPr>
          <w:b/>
        </w:rPr>
      </w:pPr>
      <w:r w:rsidRPr="005D1399">
        <w:rPr>
          <w:b/>
        </w:rPr>
        <w:t>Содержание</w:t>
      </w:r>
      <w:r>
        <w:rPr>
          <w:b/>
        </w:rPr>
        <w:t xml:space="preserve"> учебного </w:t>
      </w:r>
      <w:r w:rsidRPr="005D1399">
        <w:rPr>
          <w:rFonts w:eastAsia="MS Mincho"/>
          <w:b/>
          <w:bCs/>
        </w:rPr>
        <w:t>предмета</w:t>
      </w:r>
    </w:p>
    <w:p w:rsidR="00EA4E6E" w:rsidRPr="005D1399" w:rsidRDefault="00EA4E6E" w:rsidP="003924E2">
      <w:pPr>
        <w:tabs>
          <w:tab w:val="left" w:pos="4395"/>
        </w:tabs>
        <w:rPr>
          <w:b/>
        </w:rPr>
      </w:pPr>
    </w:p>
    <w:p w:rsidR="00EA4E6E" w:rsidRPr="0044029F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rPr>
          <w:sz w:val="20"/>
          <w:szCs w:val="20"/>
        </w:rPr>
      </w:pPr>
      <w:r w:rsidRPr="0044029F">
        <w:rPr>
          <w:b/>
          <w:sz w:val="20"/>
          <w:szCs w:val="20"/>
        </w:rPr>
        <w:t>ДЕКОРАТИВНОЕ РИСОВАНИЕ</w:t>
      </w:r>
      <w:r w:rsidRPr="0044029F">
        <w:rPr>
          <w:sz w:val="20"/>
          <w:szCs w:val="20"/>
        </w:rPr>
        <w:t xml:space="preserve"> 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На уроках декоративного рисования учащиеся знакомятся с лучшими образцами декоративно-прикладного искусства. Демонстрация произведений народных мастеров позволяет детям понять красоту изделий и целесообразность использования их в быту. В процессе занятий школьники получают сведения о применении узоров на коврах, тканях, обоях, посуде, игрушках, знакомятся с художественной резьбой по дереву и кости, стеклом, керамикой и другими предметами быта.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Краткие беседы о декоративно-прикладном искусстве с показом изделий народных умельцев, учебных таблиц и репродукций помогают в определенной степени формированию у учащихся эстетического вкуса.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Занятия по декоративному рисованию должны, как правило, предшествовать урокам рисования с натуры, так как они формируют технические и изобразительные умения учащихся.</w:t>
      </w:r>
    </w:p>
    <w:p w:rsidR="00EA4E6E" w:rsidRPr="0044029F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rPr>
          <w:b/>
          <w:sz w:val="20"/>
          <w:szCs w:val="20"/>
        </w:rPr>
      </w:pPr>
      <w:r w:rsidRPr="0044029F">
        <w:rPr>
          <w:b/>
          <w:sz w:val="20"/>
          <w:szCs w:val="20"/>
        </w:rPr>
        <w:t xml:space="preserve">РИСОВАНИЕ С НАТУРЫ 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Рисованию с натуры обязательно предшествует наблюдение изображаемого объекта, определение его формы, строения, цвета и размеров отдельных деталей и их взаимного расположения. После всестороннего изучения предмета учащиеся передают его в рисунке так, как видят со своего места.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Большое значение на этих уроках имеет правильный отбор соответствующего оборудования и моделей. Основная задача обучения рисованию с натуры в младших классах — научить детей рисовать, передавая в рисунке соотношения ширины и высоты, частей и целого, а также конструкцию предметов.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На занятиях по рисованию с натуры очень важно выработать у учащихся потребность постоянно сравнивать свой рисунок с натурой и отдельные детали рисунка между собой. Существенное значение для этого имеет развитие у детей умения применять среднюю (осевую) линию, а также пользоваться простейшими вспомогательными (дополнительными) линиями для проверки правильности рисунка.</w:t>
      </w:r>
    </w:p>
    <w:p w:rsidR="00EA4E6E" w:rsidRPr="0044029F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  <w:rPr>
          <w:b/>
          <w:sz w:val="20"/>
          <w:szCs w:val="20"/>
        </w:rPr>
      </w:pPr>
      <w:r w:rsidRPr="0044029F">
        <w:rPr>
          <w:b/>
          <w:sz w:val="20"/>
          <w:szCs w:val="20"/>
        </w:rPr>
        <w:t xml:space="preserve">РИСОВАНИЕ НА ТЕМЫ 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Содержанием уроков рисования на темы являются изображение явлений окружающей жизни и иллюстрирование отрывков из литературных произведений.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В 1 классе задача тематического рисования сводится к тому, чтобы учащиеся смогли изобразить по представлению отдельные предметы, наиболее простые по форме и окраске. Например, дети рисуют елочные игрушки, снеговика, рыбок в аквариуме, выполняют рисунки к сказкам «Колобок», «Три медведя» и др.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Ставя перед учащимися задачу передать в рисунке какую -либо тему, раскрыть сюжет отрывка литературного произведения, проиллюстрировать текст-описание, учитель должен сосредоточить свои усилия на формировании у них замысла, активизации зрительных образов. После объяснения учителя учащиеся рассказывают, что следует нарисовать, как, где и в какой последовательности.</w:t>
      </w:r>
    </w:p>
    <w:p w:rsidR="00EA4E6E" w:rsidRPr="0044029F" w:rsidRDefault="00EA4E6E" w:rsidP="003924E2">
      <w:pPr>
        <w:widowControl w:val="0"/>
        <w:overflowPunct w:val="0"/>
        <w:autoSpaceDE w:val="0"/>
        <w:autoSpaceDN w:val="0"/>
        <w:adjustRightInd w:val="0"/>
        <w:rPr>
          <w:b/>
          <w:sz w:val="20"/>
          <w:szCs w:val="20"/>
        </w:rPr>
      </w:pPr>
      <w:r w:rsidRPr="0044029F">
        <w:rPr>
          <w:b/>
          <w:sz w:val="20"/>
          <w:szCs w:val="20"/>
        </w:rPr>
        <w:t xml:space="preserve">БЕСЕДЫ ОБ ИЗОБРАЗИТЕЛЬНОМ ИСКУССТВЕ 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jc w:val="both"/>
      </w:pPr>
      <w:r w:rsidRPr="005D1399">
        <w:t>Беседы об искусстве — важное средство нравственного и художественно-эстетического воспитания школьников.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ind w:right="20"/>
        <w:jc w:val="both"/>
      </w:pPr>
      <w:r w:rsidRPr="005D1399">
        <w:t>В 1 классе занятия ограничиваются рассматриванием изделий народных мастеров (преимущественно игрушек), репродукций художественных произведений, а также разбором иллюстраций в детских книгах. Отдельные уроки для такой работы не отводятся, а выделяется 10—15 минут в начале или в конце урока.</w:t>
      </w:r>
    </w:p>
    <w:p w:rsidR="00EA4E6E" w:rsidRPr="005D1399" w:rsidRDefault="00EA4E6E" w:rsidP="003924E2">
      <w:pPr>
        <w:widowControl w:val="0"/>
        <w:overflowPunct w:val="0"/>
        <w:autoSpaceDE w:val="0"/>
        <w:autoSpaceDN w:val="0"/>
        <w:adjustRightInd w:val="0"/>
        <w:jc w:val="both"/>
      </w:pPr>
      <w:bookmarkStart w:id="3" w:name="page13"/>
      <w:bookmarkEnd w:id="3"/>
      <w:r w:rsidRPr="005D1399">
        <w:t>Для подготовки учащихся к пониманию произведений изобразительного искусства важное значение имеет систематическая работа с иллюстративным материалом, рассчитанная на развитие у детей зрительного восприятия.</w:t>
      </w:r>
    </w:p>
    <w:p w:rsidR="00EA4E6E" w:rsidRPr="005D1399" w:rsidRDefault="00EA4E6E" w:rsidP="00A2096F">
      <w:pPr>
        <w:widowControl w:val="0"/>
        <w:overflowPunct w:val="0"/>
        <w:autoSpaceDE w:val="0"/>
        <w:autoSpaceDN w:val="0"/>
        <w:adjustRightInd w:val="0"/>
        <w:jc w:val="both"/>
      </w:pPr>
      <w:r w:rsidRPr="005D1399">
        <w:t>В младших классах учитель в основном работает над тем, чтобы учащиеся смогли узнать и правильно назвать изображенные предметы.</w:t>
      </w:r>
      <w:r>
        <w:t xml:space="preserve"> </w:t>
      </w:r>
      <w:r w:rsidRPr="005D1399">
        <w:t>Во время бесед об искусстве, как и на других уроках рисования, не следует забывать о работе по обогащению словаря и развитию речи учащихся, по коррекции недостатков произношения.</w:t>
      </w:r>
    </w:p>
    <w:p w:rsidR="00EA4E6E" w:rsidRDefault="00EA4E6E" w:rsidP="00787703">
      <w:pPr>
        <w:spacing w:line="240" w:lineRule="atLeast"/>
        <w:contextualSpacing/>
        <w:jc w:val="center"/>
        <w:rPr>
          <w:b/>
        </w:rPr>
      </w:pPr>
    </w:p>
    <w:p w:rsidR="00EA4E6E" w:rsidRDefault="00EA4E6E" w:rsidP="00787703">
      <w:pPr>
        <w:spacing w:line="240" w:lineRule="atLeast"/>
        <w:contextualSpacing/>
        <w:jc w:val="center"/>
        <w:rPr>
          <w:b/>
        </w:rPr>
      </w:pPr>
    </w:p>
    <w:p w:rsidR="00EA4E6E" w:rsidRDefault="00EA4E6E" w:rsidP="00787703">
      <w:pPr>
        <w:spacing w:line="240" w:lineRule="atLeast"/>
        <w:contextualSpacing/>
        <w:jc w:val="center"/>
        <w:rPr>
          <w:b/>
        </w:rPr>
      </w:pPr>
    </w:p>
    <w:p w:rsidR="00EA4E6E" w:rsidRPr="005D1399" w:rsidRDefault="00EA4E6E" w:rsidP="00787703">
      <w:pPr>
        <w:spacing w:line="240" w:lineRule="atLeast"/>
        <w:contextualSpacing/>
        <w:jc w:val="center"/>
        <w:rPr>
          <w:b/>
        </w:rPr>
      </w:pPr>
      <w:r w:rsidRPr="005D1399">
        <w:rPr>
          <w:b/>
        </w:rPr>
        <w:t xml:space="preserve">Тематическое планирование  </w:t>
      </w:r>
    </w:p>
    <w:tbl>
      <w:tblPr>
        <w:tblpPr w:leftFromText="180" w:rightFromText="180" w:vertAnchor="text" w:horzAnchor="margin" w:tblpY="2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7"/>
        <w:gridCol w:w="6662"/>
        <w:gridCol w:w="988"/>
        <w:gridCol w:w="969"/>
      </w:tblGrid>
      <w:tr w:rsidR="00EA4E6E" w:rsidRPr="005D1399" w:rsidTr="00901ECA">
        <w:trPr>
          <w:trHeight w:val="558"/>
        </w:trPr>
        <w:tc>
          <w:tcPr>
            <w:tcW w:w="987" w:type="dxa"/>
          </w:tcPr>
          <w:p w:rsidR="00EA4E6E" w:rsidRPr="005D1399" w:rsidRDefault="00EA4E6E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 xml:space="preserve">№ </w:t>
            </w:r>
          </w:p>
          <w:p w:rsidR="00EA4E6E" w:rsidRPr="005D1399" w:rsidRDefault="00EA4E6E" w:rsidP="002737EA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урока</w:t>
            </w:r>
          </w:p>
        </w:tc>
        <w:tc>
          <w:tcPr>
            <w:tcW w:w="6662" w:type="dxa"/>
          </w:tcPr>
          <w:p w:rsidR="00EA4E6E" w:rsidRPr="005D1399" w:rsidRDefault="00EA4E6E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88" w:type="dxa"/>
          </w:tcPr>
          <w:p w:rsidR="00EA4E6E" w:rsidRPr="005D1399" w:rsidRDefault="00EA4E6E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Кол-во часов</w:t>
            </w:r>
          </w:p>
        </w:tc>
        <w:tc>
          <w:tcPr>
            <w:tcW w:w="969" w:type="dxa"/>
          </w:tcPr>
          <w:p w:rsidR="00EA4E6E" w:rsidRPr="005D1399" w:rsidRDefault="00EA4E6E" w:rsidP="00EB64E3">
            <w:pPr>
              <w:jc w:val="center"/>
              <w:rPr>
                <w:b/>
                <w:color w:val="000000"/>
              </w:rPr>
            </w:pPr>
            <w:r w:rsidRPr="005D1399">
              <w:rPr>
                <w:b/>
                <w:color w:val="000000"/>
              </w:rPr>
              <w:t>Дата</w:t>
            </w:r>
          </w:p>
        </w:tc>
      </w:tr>
      <w:tr w:rsidR="00EA4E6E" w:rsidRPr="005D1399" w:rsidTr="00901ECA">
        <w:trPr>
          <w:trHeight w:val="295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</w:p>
        </w:tc>
        <w:tc>
          <w:tcPr>
            <w:tcW w:w="6662" w:type="dxa"/>
          </w:tcPr>
          <w:p w:rsidR="00EA4E6E" w:rsidRPr="004C5684" w:rsidRDefault="00EA4E6E" w:rsidP="004C5684">
            <w:pPr>
              <w:jc w:val="both"/>
              <w:rPr>
                <w:b/>
              </w:rPr>
            </w:pPr>
            <w:r w:rsidRPr="004C5684">
              <w:rPr>
                <w:b/>
              </w:rPr>
              <w:t>Подготовительные упражнения – 14 часов</w:t>
            </w:r>
          </w:p>
        </w:tc>
        <w:tc>
          <w:tcPr>
            <w:tcW w:w="988" w:type="dxa"/>
          </w:tcPr>
          <w:p w:rsidR="00EA4E6E" w:rsidRPr="005D1399" w:rsidRDefault="00EA4E6E" w:rsidP="0095115C"/>
        </w:tc>
        <w:tc>
          <w:tcPr>
            <w:tcW w:w="969" w:type="dxa"/>
          </w:tcPr>
          <w:p w:rsidR="00EA4E6E" w:rsidRPr="005D1399" w:rsidRDefault="00EA4E6E" w:rsidP="0095115C"/>
        </w:tc>
      </w:tr>
      <w:tr w:rsidR="00EA4E6E" w:rsidRPr="005D1399" w:rsidTr="00901ECA">
        <w:trPr>
          <w:trHeight w:val="295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предметов разной формы и окраски.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  <w:r>
              <w:t>1/9</w:t>
            </w:r>
          </w:p>
        </w:tc>
      </w:tr>
      <w:tr w:rsidR="00EA4E6E" w:rsidRPr="005D1399" w:rsidTr="00901ECA">
        <w:trPr>
          <w:trHeight w:val="284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2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предметов разной формы и величины.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  <w:r>
              <w:t>8/9</w:t>
            </w: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3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прямых линий в различных направлениях: столбы, заборчик, провода, косой дождь.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  <w:r>
              <w:t>15/9</w:t>
            </w:r>
          </w:p>
        </w:tc>
      </w:tr>
      <w:tr w:rsidR="00EA4E6E" w:rsidRPr="005D1399" w:rsidTr="00901ECA">
        <w:trPr>
          <w:trHeight w:val="425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4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прямых вертикальных и горизонтальных линий: лесенки, окошки, перекладины, качели.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  <w:r>
              <w:t>22/9</w:t>
            </w: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5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дугообразных линий (по показу): дым идет, самолет летит, плывет кораблик по волнам.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  <w:r>
              <w:t>29/9</w:t>
            </w:r>
          </w:p>
        </w:tc>
      </w:tr>
      <w:tr w:rsidR="00EA4E6E" w:rsidRPr="005D1399" w:rsidTr="00901ECA">
        <w:tc>
          <w:tcPr>
            <w:tcW w:w="987" w:type="dxa"/>
          </w:tcPr>
          <w:p w:rsidR="00EA4E6E" w:rsidRPr="004C5684" w:rsidRDefault="00EA4E6E" w:rsidP="005B22B3">
            <w:pPr>
              <w:jc w:val="center"/>
            </w:pPr>
            <w:r w:rsidRPr="004C5684">
              <w:t>6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замкнутых круговых линий по показу: клубки ниток, воздушные шары, ветка с ягодами.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b/>
              </w:rPr>
            </w:pPr>
            <w:r w:rsidRPr="005D1399">
              <w:rPr>
                <w:b/>
              </w:rPr>
              <w:t>7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(по показу) знакомых предметов: шары большие и маленькие, ленты – длинные и короткие; елочки – высокие и низкие.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8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(по показу) предметов разной формы: круглой, квадратной, прямоугольной, треугольной.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9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по замыслу и наблюдениям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10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Рассматривание иллюстрации простейших изображений предметов, сравнение их по форме, цвету, величине. Рисование по клеткам геометрических узоров в полосе.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11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узора в полосе из чередующихся по форме и цвету элементов (кругов, квадратов).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rPr>
          <w:trHeight w:val="322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12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по шаблону круга. Деление круга на части.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rPr>
          <w:trHeight w:val="568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13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(по показу) несложных по форме предметов состоящих из нескольких частей (флажки, бусы).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14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в полосе узора из повторяющихся растительных элементов (ветка ели).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</w:p>
        </w:tc>
        <w:tc>
          <w:tcPr>
            <w:tcW w:w="6662" w:type="dxa"/>
          </w:tcPr>
          <w:p w:rsidR="00EA4E6E" w:rsidRPr="00BC690B" w:rsidRDefault="00EA4E6E" w:rsidP="00BC690B">
            <w:pPr>
              <w:jc w:val="center"/>
              <w:rPr>
                <w:b/>
              </w:rPr>
            </w:pPr>
            <w:r w:rsidRPr="00BC690B">
              <w:rPr>
                <w:b/>
              </w:rPr>
              <w:t>Декоративное рисование – 8 часов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</w:p>
        </w:tc>
        <w:tc>
          <w:tcPr>
            <w:tcW w:w="969" w:type="dxa"/>
          </w:tcPr>
          <w:p w:rsidR="00EA4E6E" w:rsidRPr="005D1399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15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по памяти (после показа) простых по форме елочных игрушек(4-6 на листе бумаги).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16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по образцу знакомых предметов (веточка ели с игрушками).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rPr>
          <w:trHeight w:val="288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</w:pPr>
            <w:r w:rsidRPr="005D1399">
              <w:t>17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с натуры зимних вещей (шарф, вязаная шапочка).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18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Беседа на тему «Дымковские узоры». Составление в полосе узора для закладки.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19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на тему «Снеговик».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20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геометрического орнамента с образца по опорным точкам.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rPr>
          <w:trHeight w:val="280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21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открытки ко дню Защитника отечества.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22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с натуры башенки из элементов строительного материала.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</w:tcPr>
          <w:p w:rsidR="00EA4E6E" w:rsidRPr="00BC690B" w:rsidRDefault="00EA4E6E" w:rsidP="00BC690B">
            <w:pPr>
              <w:jc w:val="center"/>
              <w:rPr>
                <w:b/>
              </w:rPr>
            </w:pPr>
            <w:r w:rsidRPr="00BC690B">
              <w:rPr>
                <w:b/>
              </w:rPr>
              <w:t>Рисование с натуры – 6 часов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</w:p>
        </w:tc>
        <w:tc>
          <w:tcPr>
            <w:tcW w:w="969" w:type="dxa"/>
          </w:tcPr>
          <w:p w:rsidR="00EA4E6E" w:rsidRPr="005D1399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23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узора для открытки ко дню 8 Марта.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rPr>
          <w:trHeight w:val="280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24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по замыслу «Что бывает круглое?».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25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Рассматривание иллюстраций к книге Е.Рачева «Колобок». Рисунок к сказке «Колобок катится по дорожке».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rPr>
          <w:trHeight w:val="288"/>
        </w:trPr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26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Декоративное рисование – узор в круге «Тарелка».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27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на тему: «Я ракету нарисую».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28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Рассматривание дымковской игрушки «Жар-птица». Растительный узор в полосе.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</w:p>
        </w:tc>
        <w:tc>
          <w:tcPr>
            <w:tcW w:w="6662" w:type="dxa"/>
          </w:tcPr>
          <w:p w:rsidR="00EA4E6E" w:rsidRPr="00BC690B" w:rsidRDefault="00EA4E6E" w:rsidP="00BC690B">
            <w:pPr>
              <w:jc w:val="center"/>
              <w:rPr>
                <w:b/>
              </w:rPr>
            </w:pPr>
            <w:r w:rsidRPr="00BC690B">
              <w:rPr>
                <w:b/>
              </w:rPr>
              <w:t>Рисование на тему – 5 часов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</w:p>
        </w:tc>
        <w:tc>
          <w:tcPr>
            <w:tcW w:w="969" w:type="dxa"/>
          </w:tcPr>
          <w:p w:rsidR="00EA4E6E" w:rsidRPr="005D1399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29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с натуры праздничного флажка.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30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с натуры связки воздушных шариков.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31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с натуры игрушки-машинки.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32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Рисование с натуры игрушки-светофора.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987" w:type="dxa"/>
          </w:tcPr>
          <w:p w:rsidR="00EA4E6E" w:rsidRPr="005D1399" w:rsidRDefault="00EA4E6E" w:rsidP="005B22B3">
            <w:pPr>
              <w:jc w:val="center"/>
              <w:rPr>
                <w:color w:val="000000"/>
              </w:rPr>
            </w:pPr>
            <w:r w:rsidRPr="005D1399">
              <w:rPr>
                <w:color w:val="000000"/>
              </w:rPr>
              <w:t>33</w:t>
            </w:r>
          </w:p>
        </w:tc>
        <w:tc>
          <w:tcPr>
            <w:tcW w:w="6662" w:type="dxa"/>
          </w:tcPr>
          <w:p w:rsidR="00EA4E6E" w:rsidRPr="005D1399" w:rsidRDefault="00EA4E6E" w:rsidP="0095115C">
            <w:r w:rsidRPr="005D1399">
              <w:t>Рассматривание иллюстраций к сказке Л.Н.Толстого «Три медведя». Рисование на тему «Три чашки для медведей».</w:t>
            </w:r>
          </w:p>
        </w:tc>
        <w:tc>
          <w:tcPr>
            <w:tcW w:w="988" w:type="dxa"/>
          </w:tcPr>
          <w:p w:rsidR="00EA4E6E" w:rsidRPr="005D1399" w:rsidRDefault="00EA4E6E" w:rsidP="00065B3E">
            <w:pPr>
              <w:jc w:val="center"/>
            </w:pPr>
            <w:r>
              <w:t>1</w:t>
            </w:r>
          </w:p>
        </w:tc>
        <w:tc>
          <w:tcPr>
            <w:tcW w:w="969" w:type="dxa"/>
          </w:tcPr>
          <w:p w:rsidR="00EA4E6E" w:rsidRDefault="00EA4E6E" w:rsidP="00065B3E">
            <w:pPr>
              <w:jc w:val="center"/>
            </w:pPr>
          </w:p>
        </w:tc>
      </w:tr>
      <w:tr w:rsidR="00EA4E6E" w:rsidRPr="005D1399" w:rsidTr="00901ECA">
        <w:tc>
          <w:tcPr>
            <w:tcW w:w="8637" w:type="dxa"/>
            <w:gridSpan w:val="3"/>
          </w:tcPr>
          <w:p w:rsidR="00EA4E6E" w:rsidRPr="005D1399" w:rsidRDefault="00EA4E6E" w:rsidP="0017581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b/>
              </w:rPr>
            </w:pPr>
            <w:r w:rsidRPr="005D1399">
              <w:rPr>
                <w:b/>
                <w:color w:val="000000"/>
              </w:rPr>
              <w:t>Итого 3</w:t>
            </w:r>
            <w:r>
              <w:rPr>
                <w:b/>
                <w:color w:val="000000"/>
              </w:rPr>
              <w:t xml:space="preserve">3 </w:t>
            </w:r>
            <w:r w:rsidRPr="005D1399">
              <w:rPr>
                <w:b/>
                <w:color w:val="000000"/>
              </w:rPr>
              <w:t>часа</w:t>
            </w:r>
          </w:p>
        </w:tc>
        <w:tc>
          <w:tcPr>
            <w:tcW w:w="969" w:type="dxa"/>
          </w:tcPr>
          <w:p w:rsidR="00EA4E6E" w:rsidRPr="005D1399" w:rsidRDefault="00EA4E6E" w:rsidP="0017581E">
            <w:pPr>
              <w:widowControl w:val="0"/>
              <w:autoSpaceDE w:val="0"/>
              <w:autoSpaceDN w:val="0"/>
              <w:adjustRightInd w:val="0"/>
              <w:spacing w:line="264" w:lineRule="exact"/>
              <w:ind w:left="100"/>
              <w:jc w:val="center"/>
              <w:rPr>
                <w:b/>
                <w:color w:val="000000"/>
              </w:rPr>
            </w:pPr>
          </w:p>
        </w:tc>
      </w:tr>
    </w:tbl>
    <w:p w:rsidR="00EA4E6E" w:rsidRPr="005D1399" w:rsidRDefault="00EA4E6E" w:rsidP="009A5357">
      <w:pPr>
        <w:spacing w:line="240" w:lineRule="atLeast"/>
        <w:contextualSpacing/>
        <w:jc w:val="center"/>
      </w:pPr>
    </w:p>
    <w:p w:rsidR="00EA4E6E" w:rsidRPr="005D1399" w:rsidRDefault="00EA4E6E" w:rsidP="009A5357">
      <w:pPr>
        <w:spacing w:line="240" w:lineRule="atLeast"/>
        <w:contextualSpacing/>
        <w:jc w:val="center"/>
      </w:pPr>
    </w:p>
    <w:p w:rsidR="00EA4E6E" w:rsidRPr="005D1399" w:rsidRDefault="00EA4E6E" w:rsidP="009A5357">
      <w:pPr>
        <w:spacing w:line="240" w:lineRule="atLeast"/>
        <w:contextualSpacing/>
        <w:jc w:val="center"/>
      </w:pPr>
    </w:p>
    <w:p w:rsidR="00EA4E6E" w:rsidRPr="005D1399" w:rsidRDefault="00EA4E6E" w:rsidP="009A5357">
      <w:pPr>
        <w:spacing w:line="240" w:lineRule="atLeast"/>
        <w:contextualSpacing/>
        <w:jc w:val="center"/>
      </w:pPr>
    </w:p>
    <w:p w:rsidR="00EA4E6E" w:rsidRPr="005D1399" w:rsidRDefault="00EA4E6E" w:rsidP="009A5357">
      <w:pPr>
        <w:spacing w:line="240" w:lineRule="atLeast"/>
        <w:contextualSpacing/>
        <w:jc w:val="center"/>
      </w:pPr>
    </w:p>
    <w:p w:rsidR="00EA4E6E" w:rsidRPr="005D1399" w:rsidRDefault="00EA4E6E" w:rsidP="009A5357">
      <w:pPr>
        <w:spacing w:line="240" w:lineRule="atLeast"/>
        <w:contextualSpacing/>
        <w:jc w:val="center"/>
      </w:pPr>
    </w:p>
    <w:sectPr w:rsidR="00EA4E6E" w:rsidRPr="005D1399" w:rsidSect="002C05FC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0F3E"/>
    <w:multiLevelType w:val="hybridMultilevel"/>
    <w:tmpl w:val="00000099"/>
    <w:lvl w:ilvl="0" w:tplc="00000124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305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440D">
      <w:start w:val="35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2CD6"/>
    <w:multiLevelType w:val="hybridMultilevel"/>
    <w:tmpl w:val="000072AE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91C"/>
    <w:multiLevelType w:val="hybridMultilevel"/>
    <w:tmpl w:val="00004D06"/>
    <w:lvl w:ilvl="0" w:tplc="00004DB7">
      <w:start w:val="1"/>
      <w:numFmt w:val="bullet"/>
      <w:lvlText w:val="\endash "/>
      <w:lvlJc w:val="left"/>
      <w:pPr>
        <w:tabs>
          <w:tab w:val="num" w:pos="720"/>
        </w:tabs>
        <w:ind w:left="720" w:hanging="360"/>
      </w:pPr>
    </w:lvl>
    <w:lvl w:ilvl="1" w:tplc="0000154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54DE">
      <w:start w:val="1"/>
      <w:numFmt w:val="upperLetter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AF1"/>
    <w:multiLevelType w:val="hybridMultilevel"/>
    <w:tmpl w:val="000041BB"/>
    <w:lvl w:ilvl="0" w:tplc="000026E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2121324"/>
    <w:multiLevelType w:val="hybridMultilevel"/>
    <w:tmpl w:val="F72046D6"/>
    <w:lvl w:ilvl="0" w:tplc="739A3AA0">
      <w:start w:val="1"/>
      <w:numFmt w:val="bullet"/>
      <w:lvlText w:val=""/>
      <w:lvlJc w:val="left"/>
      <w:pPr>
        <w:ind w:left="7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9">
    <w:nsid w:val="05967892"/>
    <w:multiLevelType w:val="hybridMultilevel"/>
    <w:tmpl w:val="7EF29B80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0">
    <w:nsid w:val="075037BD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077426E4"/>
    <w:multiLevelType w:val="hybridMultilevel"/>
    <w:tmpl w:val="56B27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FB66220"/>
    <w:multiLevelType w:val="hybridMultilevel"/>
    <w:tmpl w:val="32EAA6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6D405DD"/>
    <w:multiLevelType w:val="hybridMultilevel"/>
    <w:tmpl w:val="D968F4E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A211924"/>
    <w:multiLevelType w:val="hybridMultilevel"/>
    <w:tmpl w:val="793C74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DBD1840"/>
    <w:multiLevelType w:val="hybridMultilevel"/>
    <w:tmpl w:val="0EB8FE5E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4371788"/>
    <w:multiLevelType w:val="hybridMultilevel"/>
    <w:tmpl w:val="CC3241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A5F28E2"/>
    <w:multiLevelType w:val="hybridMultilevel"/>
    <w:tmpl w:val="0EB6978C"/>
    <w:lvl w:ilvl="0" w:tplc="6DDE7F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B910C4A"/>
    <w:multiLevelType w:val="hybridMultilevel"/>
    <w:tmpl w:val="3BB060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E1070C"/>
    <w:multiLevelType w:val="hybridMultilevel"/>
    <w:tmpl w:val="014075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636677D"/>
    <w:multiLevelType w:val="hybridMultilevel"/>
    <w:tmpl w:val="C98CA9C0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2">
    <w:nsid w:val="43850630"/>
    <w:multiLevelType w:val="hybridMultilevel"/>
    <w:tmpl w:val="2800CC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2D2B1B"/>
    <w:multiLevelType w:val="hybridMultilevel"/>
    <w:tmpl w:val="C82CEC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530D73"/>
    <w:multiLevelType w:val="hybridMultilevel"/>
    <w:tmpl w:val="524ED6C0"/>
    <w:lvl w:ilvl="0" w:tplc="0419000F">
      <w:start w:val="1"/>
      <w:numFmt w:val="decimal"/>
      <w:lvlText w:val="%1."/>
      <w:lvlJc w:val="left"/>
      <w:pPr>
        <w:ind w:left="7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25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566B18C4"/>
    <w:multiLevelType w:val="hybridMultilevel"/>
    <w:tmpl w:val="A2DC4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7461E"/>
    <w:multiLevelType w:val="hybridMultilevel"/>
    <w:tmpl w:val="6B2E5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E10A98"/>
    <w:multiLevelType w:val="hybridMultilevel"/>
    <w:tmpl w:val="47EE0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1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2">
    <w:nsid w:val="716155C7"/>
    <w:multiLevelType w:val="hybridMultilevel"/>
    <w:tmpl w:val="0A9C41D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310C24"/>
    <w:multiLevelType w:val="hybridMultilevel"/>
    <w:tmpl w:val="C63226FA"/>
    <w:lvl w:ilvl="0" w:tplc="00003D6C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16A04"/>
    <w:multiLevelType w:val="hybridMultilevel"/>
    <w:tmpl w:val="C2F27A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FC3118"/>
    <w:multiLevelType w:val="hybridMultilevel"/>
    <w:tmpl w:val="5948A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>
    <w:nsid w:val="7B2B6969"/>
    <w:multiLevelType w:val="hybridMultilevel"/>
    <w:tmpl w:val="4A2267B8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1E7A67"/>
    <w:multiLevelType w:val="hybridMultilevel"/>
    <w:tmpl w:val="4C62C9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F9B3898"/>
    <w:multiLevelType w:val="hybridMultilevel"/>
    <w:tmpl w:val="7AE062F8"/>
    <w:lvl w:ilvl="0" w:tplc="52EC91E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6"/>
  </w:num>
  <w:num w:numId="2">
    <w:abstractNumId w:val="18"/>
  </w:num>
  <w:num w:numId="3">
    <w:abstractNumId w:val="21"/>
  </w:num>
  <w:num w:numId="4">
    <w:abstractNumId w:val="29"/>
  </w:num>
  <w:num w:numId="5">
    <w:abstractNumId w:val="22"/>
  </w:num>
  <w:num w:numId="6">
    <w:abstractNumId w:val="16"/>
  </w:num>
  <w:num w:numId="7">
    <w:abstractNumId w:val="31"/>
  </w:num>
  <w:num w:numId="8">
    <w:abstractNumId w:val="25"/>
  </w:num>
  <w:num w:numId="9">
    <w:abstractNumId w:val="17"/>
  </w:num>
  <w:num w:numId="10">
    <w:abstractNumId w:val="27"/>
  </w:num>
  <w:num w:numId="11">
    <w:abstractNumId w:val="11"/>
  </w:num>
  <w:num w:numId="12">
    <w:abstractNumId w:val="26"/>
  </w:num>
  <w:num w:numId="13">
    <w:abstractNumId w:val="28"/>
  </w:num>
  <w:num w:numId="14">
    <w:abstractNumId w:val="9"/>
  </w:num>
  <w:num w:numId="15">
    <w:abstractNumId w:val="34"/>
  </w:num>
  <w:num w:numId="16">
    <w:abstractNumId w:val="12"/>
  </w:num>
  <w:num w:numId="17">
    <w:abstractNumId w:val="24"/>
  </w:num>
  <w:num w:numId="18">
    <w:abstractNumId w:val="14"/>
  </w:num>
  <w:num w:numId="19">
    <w:abstractNumId w:val="13"/>
  </w:num>
  <w:num w:numId="20">
    <w:abstractNumId w:val="35"/>
  </w:num>
  <w:num w:numId="21">
    <w:abstractNumId w:val="38"/>
  </w:num>
  <w:num w:numId="22">
    <w:abstractNumId w:val="20"/>
  </w:num>
  <w:num w:numId="23">
    <w:abstractNumId w:val="30"/>
  </w:num>
  <w:num w:numId="24">
    <w:abstractNumId w:val="0"/>
  </w:num>
  <w:num w:numId="25">
    <w:abstractNumId w:val="7"/>
  </w:num>
  <w:num w:numId="26">
    <w:abstractNumId w:val="3"/>
  </w:num>
  <w:num w:numId="27">
    <w:abstractNumId w:val="6"/>
  </w:num>
  <w:num w:numId="28">
    <w:abstractNumId w:val="5"/>
  </w:num>
  <w:num w:numId="29">
    <w:abstractNumId w:val="1"/>
  </w:num>
  <w:num w:numId="30">
    <w:abstractNumId w:val="2"/>
  </w:num>
  <w:num w:numId="31">
    <w:abstractNumId w:val="4"/>
  </w:num>
  <w:num w:numId="32">
    <w:abstractNumId w:val="33"/>
  </w:num>
  <w:num w:numId="33">
    <w:abstractNumId w:val="37"/>
  </w:num>
  <w:num w:numId="34">
    <w:abstractNumId w:val="19"/>
  </w:num>
  <w:num w:numId="35">
    <w:abstractNumId w:val="23"/>
  </w:num>
  <w:num w:numId="36">
    <w:abstractNumId w:val="32"/>
  </w:num>
  <w:num w:numId="37">
    <w:abstractNumId w:val="15"/>
  </w:num>
  <w:num w:numId="38">
    <w:abstractNumId w:val="8"/>
  </w:num>
  <w:num w:numId="39">
    <w:abstractNumId w:val="10"/>
  </w:num>
  <w:num w:numId="40">
    <w:abstractNumId w:val="3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C1776"/>
    <w:rsid w:val="0000608B"/>
    <w:rsid w:val="00006E67"/>
    <w:rsid w:val="00013394"/>
    <w:rsid w:val="0004733E"/>
    <w:rsid w:val="00062CCA"/>
    <w:rsid w:val="00065B3E"/>
    <w:rsid w:val="00067903"/>
    <w:rsid w:val="000711E5"/>
    <w:rsid w:val="00077240"/>
    <w:rsid w:val="00077F7A"/>
    <w:rsid w:val="00087B80"/>
    <w:rsid w:val="00095888"/>
    <w:rsid w:val="000A0E32"/>
    <w:rsid w:val="000B7F4D"/>
    <w:rsid w:val="000C6B25"/>
    <w:rsid w:val="000D376F"/>
    <w:rsid w:val="000E5299"/>
    <w:rsid w:val="00102A6D"/>
    <w:rsid w:val="0010379E"/>
    <w:rsid w:val="001153D5"/>
    <w:rsid w:val="0012346F"/>
    <w:rsid w:val="00130FA1"/>
    <w:rsid w:val="00140CE1"/>
    <w:rsid w:val="00145312"/>
    <w:rsid w:val="00151F19"/>
    <w:rsid w:val="00167C25"/>
    <w:rsid w:val="0017581E"/>
    <w:rsid w:val="001822AC"/>
    <w:rsid w:val="00182E0E"/>
    <w:rsid w:val="001A4661"/>
    <w:rsid w:val="001C1776"/>
    <w:rsid w:val="001C3397"/>
    <w:rsid w:val="001C59D5"/>
    <w:rsid w:val="001E4FDF"/>
    <w:rsid w:val="001F21D3"/>
    <w:rsid w:val="001F2A3A"/>
    <w:rsid w:val="001F2A9C"/>
    <w:rsid w:val="00206919"/>
    <w:rsid w:val="0020786F"/>
    <w:rsid w:val="002559D9"/>
    <w:rsid w:val="0026587C"/>
    <w:rsid w:val="002737EA"/>
    <w:rsid w:val="00277D6F"/>
    <w:rsid w:val="0029166C"/>
    <w:rsid w:val="0029501F"/>
    <w:rsid w:val="002B3402"/>
    <w:rsid w:val="002C05FC"/>
    <w:rsid w:val="002C0A17"/>
    <w:rsid w:val="002F1D85"/>
    <w:rsid w:val="002F4CCE"/>
    <w:rsid w:val="00316245"/>
    <w:rsid w:val="00327490"/>
    <w:rsid w:val="00343111"/>
    <w:rsid w:val="00363D8C"/>
    <w:rsid w:val="0036425C"/>
    <w:rsid w:val="00367CEF"/>
    <w:rsid w:val="00377E23"/>
    <w:rsid w:val="00381B4A"/>
    <w:rsid w:val="0039107A"/>
    <w:rsid w:val="00391EC3"/>
    <w:rsid w:val="003924E2"/>
    <w:rsid w:val="003B2515"/>
    <w:rsid w:val="003D055A"/>
    <w:rsid w:val="003D1406"/>
    <w:rsid w:val="003F1A23"/>
    <w:rsid w:val="004125E1"/>
    <w:rsid w:val="00415C4A"/>
    <w:rsid w:val="00424AA4"/>
    <w:rsid w:val="0044029F"/>
    <w:rsid w:val="004444F8"/>
    <w:rsid w:val="004677DC"/>
    <w:rsid w:val="00496119"/>
    <w:rsid w:val="004963B6"/>
    <w:rsid w:val="004C5684"/>
    <w:rsid w:val="004D70F9"/>
    <w:rsid w:val="004E51C9"/>
    <w:rsid w:val="004F21A9"/>
    <w:rsid w:val="004F6A1F"/>
    <w:rsid w:val="0050565B"/>
    <w:rsid w:val="005077AB"/>
    <w:rsid w:val="005131B2"/>
    <w:rsid w:val="0051634B"/>
    <w:rsid w:val="0051663C"/>
    <w:rsid w:val="00541950"/>
    <w:rsid w:val="005425BB"/>
    <w:rsid w:val="005472F5"/>
    <w:rsid w:val="00561B60"/>
    <w:rsid w:val="00592AFE"/>
    <w:rsid w:val="005A792D"/>
    <w:rsid w:val="005B22B3"/>
    <w:rsid w:val="005C50FD"/>
    <w:rsid w:val="005C6194"/>
    <w:rsid w:val="005D1399"/>
    <w:rsid w:val="005E21C2"/>
    <w:rsid w:val="00631858"/>
    <w:rsid w:val="0064234F"/>
    <w:rsid w:val="006506FD"/>
    <w:rsid w:val="00653425"/>
    <w:rsid w:val="006607CD"/>
    <w:rsid w:val="00665D30"/>
    <w:rsid w:val="00670CC0"/>
    <w:rsid w:val="00684BC0"/>
    <w:rsid w:val="00690A17"/>
    <w:rsid w:val="006B4F9C"/>
    <w:rsid w:val="006C22EF"/>
    <w:rsid w:val="006D5A76"/>
    <w:rsid w:val="006D76F9"/>
    <w:rsid w:val="006E21F6"/>
    <w:rsid w:val="007104A2"/>
    <w:rsid w:val="007138E8"/>
    <w:rsid w:val="00721FE2"/>
    <w:rsid w:val="0072236D"/>
    <w:rsid w:val="0073382C"/>
    <w:rsid w:val="007344CE"/>
    <w:rsid w:val="007510C2"/>
    <w:rsid w:val="00751B01"/>
    <w:rsid w:val="007706D3"/>
    <w:rsid w:val="0077729F"/>
    <w:rsid w:val="00786B86"/>
    <w:rsid w:val="0078729A"/>
    <w:rsid w:val="00787703"/>
    <w:rsid w:val="007A07F7"/>
    <w:rsid w:val="007A42F8"/>
    <w:rsid w:val="007D6C24"/>
    <w:rsid w:val="007E18AD"/>
    <w:rsid w:val="007E7106"/>
    <w:rsid w:val="008119DE"/>
    <w:rsid w:val="00812898"/>
    <w:rsid w:val="008217B1"/>
    <w:rsid w:val="008330BA"/>
    <w:rsid w:val="008349BD"/>
    <w:rsid w:val="00841DF6"/>
    <w:rsid w:val="008542D4"/>
    <w:rsid w:val="008608FE"/>
    <w:rsid w:val="00884203"/>
    <w:rsid w:val="0089619C"/>
    <w:rsid w:val="008B0840"/>
    <w:rsid w:val="008D481A"/>
    <w:rsid w:val="008E5A57"/>
    <w:rsid w:val="00901ECA"/>
    <w:rsid w:val="009103D5"/>
    <w:rsid w:val="0092636B"/>
    <w:rsid w:val="009264B4"/>
    <w:rsid w:val="009335DC"/>
    <w:rsid w:val="0095115C"/>
    <w:rsid w:val="00952A07"/>
    <w:rsid w:val="009625C0"/>
    <w:rsid w:val="00975543"/>
    <w:rsid w:val="00983A44"/>
    <w:rsid w:val="00987DE9"/>
    <w:rsid w:val="009A43DF"/>
    <w:rsid w:val="009A5357"/>
    <w:rsid w:val="009B0331"/>
    <w:rsid w:val="009C04DC"/>
    <w:rsid w:val="009C2FB7"/>
    <w:rsid w:val="009D645C"/>
    <w:rsid w:val="009F222C"/>
    <w:rsid w:val="009F582D"/>
    <w:rsid w:val="009F615E"/>
    <w:rsid w:val="00A02A2B"/>
    <w:rsid w:val="00A20205"/>
    <w:rsid w:val="00A2096F"/>
    <w:rsid w:val="00A21567"/>
    <w:rsid w:val="00A2628F"/>
    <w:rsid w:val="00A312B4"/>
    <w:rsid w:val="00A34554"/>
    <w:rsid w:val="00A44F45"/>
    <w:rsid w:val="00A51347"/>
    <w:rsid w:val="00A66C59"/>
    <w:rsid w:val="00A66E31"/>
    <w:rsid w:val="00A73A40"/>
    <w:rsid w:val="00A84168"/>
    <w:rsid w:val="00A91092"/>
    <w:rsid w:val="00A91DB0"/>
    <w:rsid w:val="00AD193C"/>
    <w:rsid w:val="00AE6B4B"/>
    <w:rsid w:val="00AF750C"/>
    <w:rsid w:val="00B000AE"/>
    <w:rsid w:val="00B16107"/>
    <w:rsid w:val="00B22EF7"/>
    <w:rsid w:val="00B3020C"/>
    <w:rsid w:val="00B505E0"/>
    <w:rsid w:val="00B56128"/>
    <w:rsid w:val="00B579B1"/>
    <w:rsid w:val="00B57DE3"/>
    <w:rsid w:val="00B61AD4"/>
    <w:rsid w:val="00B64548"/>
    <w:rsid w:val="00B73523"/>
    <w:rsid w:val="00BB3BB3"/>
    <w:rsid w:val="00BB6370"/>
    <w:rsid w:val="00BC690B"/>
    <w:rsid w:val="00C0531F"/>
    <w:rsid w:val="00C36B13"/>
    <w:rsid w:val="00C44C78"/>
    <w:rsid w:val="00C46653"/>
    <w:rsid w:val="00C514C0"/>
    <w:rsid w:val="00C54545"/>
    <w:rsid w:val="00C55BEF"/>
    <w:rsid w:val="00C55CDF"/>
    <w:rsid w:val="00C62273"/>
    <w:rsid w:val="00CB5B93"/>
    <w:rsid w:val="00CB613E"/>
    <w:rsid w:val="00CC0AF2"/>
    <w:rsid w:val="00CD21B6"/>
    <w:rsid w:val="00CD48E2"/>
    <w:rsid w:val="00CE030D"/>
    <w:rsid w:val="00CF272A"/>
    <w:rsid w:val="00CF6363"/>
    <w:rsid w:val="00CF72D8"/>
    <w:rsid w:val="00D36782"/>
    <w:rsid w:val="00D42E17"/>
    <w:rsid w:val="00D62BD0"/>
    <w:rsid w:val="00D75B68"/>
    <w:rsid w:val="00D85B23"/>
    <w:rsid w:val="00DB511A"/>
    <w:rsid w:val="00DB7B4B"/>
    <w:rsid w:val="00DC2E56"/>
    <w:rsid w:val="00E02534"/>
    <w:rsid w:val="00E10C4B"/>
    <w:rsid w:val="00E11B9C"/>
    <w:rsid w:val="00E14286"/>
    <w:rsid w:val="00E14FC3"/>
    <w:rsid w:val="00E15C88"/>
    <w:rsid w:val="00E468C4"/>
    <w:rsid w:val="00E82776"/>
    <w:rsid w:val="00EA4E6E"/>
    <w:rsid w:val="00EA7688"/>
    <w:rsid w:val="00EB64E3"/>
    <w:rsid w:val="00EC2C96"/>
    <w:rsid w:val="00EC72C8"/>
    <w:rsid w:val="00F35418"/>
    <w:rsid w:val="00F40168"/>
    <w:rsid w:val="00F43E19"/>
    <w:rsid w:val="00F51B5B"/>
    <w:rsid w:val="00F52A49"/>
    <w:rsid w:val="00F55475"/>
    <w:rsid w:val="00F860C6"/>
    <w:rsid w:val="00F9293F"/>
    <w:rsid w:val="00FA49AB"/>
    <w:rsid w:val="00FB71B4"/>
    <w:rsid w:val="00FE7812"/>
    <w:rsid w:val="00FF4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177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9619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9619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619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9619C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A5357"/>
    <w:rPr>
      <w:rFonts w:ascii="Cambria" w:hAnsi="Cambria" w:cs="Times New Roman"/>
      <w:b/>
      <w:color w:val="808080"/>
      <w:sz w:val="20"/>
      <w:szCs w:val="20"/>
      <w:lang w:eastAsia="ru-RU"/>
    </w:rPr>
  </w:style>
  <w:style w:type="paragraph" w:styleId="NoSpacing">
    <w:name w:val="No Spacing"/>
    <w:link w:val="NoSpacingChar"/>
    <w:uiPriority w:val="99"/>
    <w:qFormat/>
    <w:rsid w:val="001C1776"/>
    <w:rPr>
      <w:rFonts w:eastAsia="Times New Roman"/>
    </w:rPr>
  </w:style>
  <w:style w:type="paragraph" w:styleId="PlainText">
    <w:name w:val="Plain Text"/>
    <w:basedOn w:val="Normal"/>
    <w:link w:val="PlainTextChar"/>
    <w:uiPriority w:val="99"/>
    <w:rsid w:val="001C17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1C1776"/>
    <w:rPr>
      <w:rFonts w:ascii="Courier New" w:hAnsi="Courier New" w:cs="Courier New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1C1776"/>
    <w:pPr>
      <w:ind w:left="720"/>
      <w:contextualSpacing/>
    </w:pPr>
  </w:style>
  <w:style w:type="paragraph" w:customStyle="1" w:styleId="1">
    <w:name w:val="Абзац списка1"/>
    <w:basedOn w:val="Normal"/>
    <w:uiPriority w:val="99"/>
    <w:rsid w:val="001C1776"/>
    <w:pPr>
      <w:ind w:left="720"/>
    </w:pPr>
    <w:rPr>
      <w:sz w:val="20"/>
      <w:szCs w:val="20"/>
    </w:rPr>
  </w:style>
  <w:style w:type="paragraph" w:styleId="NormalWeb">
    <w:name w:val="Normal (Web)"/>
    <w:basedOn w:val="Normal"/>
    <w:uiPriority w:val="99"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Normal"/>
    <w:uiPriority w:val="99"/>
    <w:rsid w:val="003D140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99"/>
    <w:rsid w:val="00B6454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E11B9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vtor">
    <w:name w:val="avtor"/>
    <w:basedOn w:val="Normal"/>
    <w:uiPriority w:val="99"/>
    <w:rsid w:val="00140CE1"/>
    <w:pPr>
      <w:spacing w:before="100" w:beforeAutospacing="1" w:after="100" w:afterAutospacing="1"/>
      <w:jc w:val="center"/>
    </w:pPr>
  </w:style>
  <w:style w:type="character" w:customStyle="1" w:styleId="a">
    <w:name w:val="Основной текст_"/>
    <w:link w:val="10"/>
    <w:uiPriority w:val="99"/>
    <w:locked/>
    <w:rsid w:val="006D76F9"/>
    <w:rPr>
      <w:rFonts w:ascii="Century Schoolbook" w:hAnsi="Century Schoolbook"/>
      <w:sz w:val="21"/>
      <w:shd w:val="clear" w:color="auto" w:fill="FFFFFF"/>
    </w:rPr>
  </w:style>
  <w:style w:type="paragraph" w:customStyle="1" w:styleId="10">
    <w:name w:val="Основной текст1"/>
    <w:basedOn w:val="Normal"/>
    <w:link w:val="a"/>
    <w:uiPriority w:val="99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6D76F9"/>
    <w:pPr>
      <w:jc w:val="both"/>
    </w:pPr>
    <w:rPr>
      <w:rFonts w:eastAsia="Calibri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D76F9"/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Стиль"/>
    <w:uiPriority w:val="99"/>
    <w:rsid w:val="006D76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2">
    <w:name w:val="Основной текст2"/>
    <w:basedOn w:val="Normal"/>
    <w:link w:val="Bodytext0"/>
    <w:uiPriority w:val="99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</w:rPr>
  </w:style>
  <w:style w:type="character" w:customStyle="1" w:styleId="Bodytext4">
    <w:name w:val="Body text (4)_"/>
    <w:link w:val="Bodytext4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character" w:customStyle="1" w:styleId="Bodytext4Bold">
    <w:name w:val="Body text (4) + Bold"/>
    <w:aliases w:val="Italic"/>
    <w:uiPriority w:val="99"/>
    <w:rsid w:val="009A43DF"/>
    <w:rPr>
      <w:rFonts w:ascii="Times New Roman" w:hAnsi="Times New Roman"/>
      <w:b/>
      <w:i/>
      <w:spacing w:val="0"/>
      <w:sz w:val="24"/>
    </w:rPr>
  </w:style>
  <w:style w:type="paragraph" w:customStyle="1" w:styleId="Bodytext40">
    <w:name w:val="Body text (4)"/>
    <w:basedOn w:val="Normal"/>
    <w:link w:val="Bodytext4"/>
    <w:uiPriority w:val="99"/>
    <w:rsid w:val="009A43DF"/>
    <w:pPr>
      <w:shd w:val="clear" w:color="auto" w:fill="FFFFFF"/>
      <w:spacing w:before="240" w:line="346" w:lineRule="exact"/>
    </w:pPr>
    <w:rPr>
      <w:rFonts w:eastAsia="Calibri"/>
    </w:rPr>
  </w:style>
  <w:style w:type="character" w:customStyle="1" w:styleId="Bodytext0">
    <w:name w:val="Body text_"/>
    <w:link w:val="2"/>
    <w:uiPriority w:val="99"/>
    <w:locked/>
    <w:rsid w:val="009A43DF"/>
    <w:rPr>
      <w:rFonts w:ascii="Century Schoolbook" w:hAnsi="Century Schoolbook"/>
      <w:sz w:val="20"/>
      <w:shd w:val="clear" w:color="auto" w:fill="FFFFFF"/>
    </w:rPr>
  </w:style>
  <w:style w:type="character" w:customStyle="1" w:styleId="Bodytext6">
    <w:name w:val="Body text (6)_"/>
    <w:link w:val="Bodytext60"/>
    <w:uiPriority w:val="99"/>
    <w:locked/>
    <w:rsid w:val="009A43DF"/>
    <w:rPr>
      <w:rFonts w:ascii="Times New Roman" w:hAnsi="Times New Roman"/>
      <w:sz w:val="24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9A43DF"/>
    <w:pPr>
      <w:shd w:val="clear" w:color="auto" w:fill="FFFFFF"/>
      <w:spacing w:line="240" w:lineRule="atLeast"/>
      <w:jc w:val="both"/>
    </w:pPr>
    <w:rPr>
      <w:rFonts w:eastAsia="Calibri"/>
    </w:rPr>
  </w:style>
  <w:style w:type="character" w:customStyle="1" w:styleId="Bodytext2">
    <w:name w:val="Body text (2)_"/>
    <w:link w:val="Bodytext20"/>
    <w:uiPriority w:val="99"/>
    <w:locked/>
    <w:rsid w:val="009A43DF"/>
    <w:rPr>
      <w:rFonts w:ascii="Times New Roman" w:hAnsi="Times New Roman"/>
      <w:sz w:val="23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9A43DF"/>
    <w:pPr>
      <w:shd w:val="clear" w:color="auto" w:fill="FFFFFF"/>
      <w:spacing w:line="317" w:lineRule="exact"/>
    </w:pPr>
    <w:rPr>
      <w:rFonts w:eastAsia="Calibri"/>
      <w:sz w:val="23"/>
      <w:szCs w:val="23"/>
    </w:rPr>
  </w:style>
  <w:style w:type="paragraph" w:customStyle="1" w:styleId="Default">
    <w:name w:val="Default"/>
    <w:uiPriority w:val="99"/>
    <w:rsid w:val="00D42E1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E10C4B"/>
    <w:rPr>
      <w:rFonts w:ascii="Calibri" w:hAnsi="Calibri"/>
      <w:sz w:val="22"/>
      <w:lang w:eastAsia="ru-RU"/>
    </w:rPr>
  </w:style>
  <w:style w:type="paragraph" w:customStyle="1" w:styleId="11">
    <w:name w:val="Без интервала1"/>
    <w:uiPriority w:val="99"/>
    <w:rsid w:val="0029501F"/>
    <w:rPr>
      <w:rFonts w:eastAsia="Times New Roman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9A5357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4">
    <w:name w:val="Основной текст4"/>
    <w:basedOn w:val="Normal"/>
    <w:uiPriority w:val="99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DefaultParagraphFont"/>
    <w:uiPriority w:val="99"/>
    <w:rsid w:val="009A5357"/>
    <w:rPr>
      <w:rFonts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9A5357"/>
    <w:rPr>
      <w:rFonts w:cs="Times New Roman"/>
      <w:sz w:val="24"/>
    </w:rPr>
  </w:style>
  <w:style w:type="paragraph" w:styleId="BodyTextIndent2">
    <w:name w:val="Body Text Indent 2"/>
    <w:basedOn w:val="Normal"/>
    <w:link w:val="BodyTextIndent2Char2"/>
    <w:uiPriority w:val="99"/>
    <w:rsid w:val="009A5357"/>
    <w:pPr>
      <w:spacing w:after="120" w:line="480" w:lineRule="auto"/>
      <w:ind w:left="283"/>
    </w:pPr>
    <w:rPr>
      <w:rFonts w:ascii="Calibri" w:eastAsia="Calibri" w:hAnsi="Calibri"/>
      <w:szCs w:val="22"/>
      <w:lang w:eastAsia="en-US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rsid w:val="00436072"/>
    <w:rPr>
      <w:rFonts w:ascii="Times New Roman" w:eastAsia="Times New Roman" w:hAnsi="Times New Roman"/>
      <w:sz w:val="24"/>
      <w:szCs w:val="24"/>
    </w:rPr>
  </w:style>
  <w:style w:type="character" w:customStyle="1" w:styleId="BodyTextIndent2Char2">
    <w:name w:val="Body Text Indent 2 Char2"/>
    <w:basedOn w:val="DefaultParagraphFont"/>
    <w:link w:val="BodyTextIndent2"/>
    <w:uiPriority w:val="99"/>
    <w:semiHidden/>
    <w:locked/>
    <w:rsid w:val="009A535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9A5357"/>
    <w:rPr>
      <w:rFonts w:cs="Times New Roman"/>
    </w:rPr>
  </w:style>
  <w:style w:type="paragraph" w:customStyle="1" w:styleId="Style5">
    <w:name w:val="Style5"/>
    <w:basedOn w:val="Normal"/>
    <w:uiPriority w:val="99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DefaultParagraphFont"/>
    <w:uiPriority w:val="99"/>
    <w:rsid w:val="009A5357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9A5357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4">
    <w:name w:val="Style4"/>
    <w:basedOn w:val="Normal"/>
    <w:uiPriority w:val="99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DefaultParagraphFont"/>
    <w:uiPriority w:val="99"/>
    <w:rsid w:val="009A5357"/>
    <w:rPr>
      <w:rFonts w:ascii="Times New Roman" w:hAnsi="Times New Roman" w:cs="Times New Roman"/>
      <w:b/>
      <w:bCs/>
      <w:sz w:val="18"/>
      <w:szCs w:val="18"/>
    </w:rPr>
  </w:style>
  <w:style w:type="paragraph" w:customStyle="1" w:styleId="20">
    <w:name w:val="Без интервала2"/>
    <w:uiPriority w:val="99"/>
    <w:rsid w:val="005C50FD"/>
    <w:rPr>
      <w:rFonts w:eastAsia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48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8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8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8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8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483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674</TotalTime>
  <Pages>6</Pages>
  <Words>1813</Words>
  <Characters>10337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94</cp:revision>
  <cp:lastPrinted>2015-08-28T08:22:00Z</cp:lastPrinted>
  <dcterms:created xsi:type="dcterms:W3CDTF">2015-08-26T13:41:00Z</dcterms:created>
  <dcterms:modified xsi:type="dcterms:W3CDTF">2016-11-13T17:30:00Z</dcterms:modified>
</cp:coreProperties>
</file>