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EB" w:rsidRPr="00506EEB" w:rsidRDefault="00506EEB">
      <w:pPr>
        <w:rPr>
          <w:rFonts w:ascii="Arial" w:hAnsi="Arial" w:cs="Arial"/>
          <w:i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9889"/>
      </w:tblGrid>
      <w:tr w:rsidR="00997A33" w:rsidRPr="00CA6476" w:rsidTr="00F07B16">
        <w:trPr>
          <w:trHeight w:val="985"/>
        </w:trPr>
        <w:tc>
          <w:tcPr>
            <w:tcW w:w="9889" w:type="dxa"/>
          </w:tcPr>
          <w:p w:rsidR="00997A33" w:rsidRPr="00CA6476" w:rsidRDefault="00EB39A5" w:rsidP="008A66A9">
            <w:pPr>
              <w:jc w:val="right"/>
              <w:rPr>
                <w:rFonts w:ascii="Arial" w:hAnsi="Arial" w:cs="Arial"/>
              </w:rPr>
            </w:pPr>
            <w:r w:rsidRPr="00CA6476">
              <w:rPr>
                <w:rFonts w:ascii="Arial" w:hAnsi="Arial" w:cs="Arial"/>
              </w:rPr>
              <w:t>Приложение</w:t>
            </w:r>
            <w:r w:rsidR="00255493">
              <w:rPr>
                <w:rFonts w:ascii="Arial" w:hAnsi="Arial" w:cs="Arial"/>
              </w:rPr>
              <w:t xml:space="preserve"> 1</w:t>
            </w:r>
          </w:p>
          <w:p w:rsidR="00D20542" w:rsidRDefault="00EB39A5" w:rsidP="008A66A9">
            <w:pPr>
              <w:jc w:val="right"/>
              <w:rPr>
                <w:rFonts w:ascii="Arial" w:hAnsi="Arial" w:cs="Arial"/>
              </w:rPr>
            </w:pPr>
            <w:r w:rsidRPr="00CA6476">
              <w:rPr>
                <w:rFonts w:ascii="Arial" w:hAnsi="Arial" w:cs="Arial"/>
              </w:rPr>
              <w:t xml:space="preserve">к приказу департамента образования и науки </w:t>
            </w:r>
          </w:p>
          <w:p w:rsidR="00EB39A5" w:rsidRPr="00CA6476" w:rsidRDefault="00EB39A5" w:rsidP="008A66A9">
            <w:pPr>
              <w:jc w:val="right"/>
              <w:rPr>
                <w:rFonts w:ascii="Arial" w:hAnsi="Arial" w:cs="Arial"/>
              </w:rPr>
            </w:pPr>
            <w:r w:rsidRPr="00CA6476">
              <w:rPr>
                <w:rFonts w:ascii="Arial" w:hAnsi="Arial" w:cs="Arial"/>
              </w:rPr>
              <w:t>Тюменской области</w:t>
            </w:r>
          </w:p>
          <w:p w:rsidR="00997A33" w:rsidRPr="00CA6476" w:rsidRDefault="00421966" w:rsidP="00421966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о</w:t>
            </w:r>
            <w:r w:rsidR="001B4222" w:rsidRPr="00CA6476">
              <w:rPr>
                <w:rFonts w:ascii="Arial" w:hAnsi="Arial" w:cs="Arial"/>
              </w:rPr>
              <w:t>т</w:t>
            </w:r>
            <w:r>
              <w:rPr>
                <w:rFonts w:ascii="Arial" w:hAnsi="Arial" w:cs="Arial"/>
              </w:rPr>
              <w:t xml:space="preserve"> 26.10.2016 г. </w:t>
            </w:r>
            <w:r w:rsidR="00B12162">
              <w:rPr>
                <w:rFonts w:ascii="Arial" w:hAnsi="Arial" w:cs="Arial"/>
              </w:rPr>
              <w:t xml:space="preserve"> </w:t>
            </w:r>
            <w:r w:rsidR="00EB39A5" w:rsidRPr="00CA6476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907а/ОД</w:t>
            </w:r>
            <w:r w:rsidR="00EE523C">
              <w:rPr>
                <w:rFonts w:ascii="Arial" w:hAnsi="Arial" w:cs="Arial"/>
              </w:rPr>
              <w:t xml:space="preserve"> </w:t>
            </w:r>
          </w:p>
        </w:tc>
      </w:tr>
    </w:tbl>
    <w:p w:rsidR="00F07B16" w:rsidRPr="00CA6476" w:rsidRDefault="00F07B16" w:rsidP="00A77C3A">
      <w:pPr>
        <w:rPr>
          <w:rFonts w:ascii="Arial" w:hAnsi="Arial" w:cs="Arial"/>
          <w:b/>
        </w:rPr>
      </w:pPr>
    </w:p>
    <w:p w:rsidR="00C66F39" w:rsidRPr="00CA6476" w:rsidRDefault="00C66F39" w:rsidP="00373828">
      <w:pPr>
        <w:jc w:val="center"/>
        <w:rPr>
          <w:rFonts w:ascii="Arial" w:hAnsi="Arial" w:cs="Arial"/>
          <w:b/>
        </w:rPr>
      </w:pPr>
      <w:bookmarkStart w:id="0" w:name="_GoBack"/>
      <w:r w:rsidRPr="00CA6476">
        <w:rPr>
          <w:rFonts w:ascii="Arial" w:hAnsi="Arial" w:cs="Arial"/>
          <w:b/>
        </w:rPr>
        <w:t>ПОЛОЖЕНИЕ</w:t>
      </w:r>
    </w:p>
    <w:p w:rsidR="00A258E9" w:rsidRDefault="00A258E9" w:rsidP="00B1216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 </w:t>
      </w:r>
      <w:r w:rsidR="00AE197F">
        <w:rPr>
          <w:rFonts w:ascii="Arial" w:hAnsi="Arial" w:cs="Arial"/>
          <w:b/>
        </w:rPr>
        <w:t xml:space="preserve">проведении </w:t>
      </w:r>
      <w:r w:rsidR="00EA1417">
        <w:rPr>
          <w:rFonts w:ascii="Arial" w:hAnsi="Arial" w:cs="Arial"/>
          <w:b/>
        </w:rPr>
        <w:t xml:space="preserve">стартового </w:t>
      </w:r>
      <w:r w:rsidR="00AE197F">
        <w:rPr>
          <w:rFonts w:ascii="Arial" w:hAnsi="Arial" w:cs="Arial"/>
          <w:b/>
        </w:rPr>
        <w:t>(</w:t>
      </w:r>
      <w:r w:rsidR="00EA1417">
        <w:rPr>
          <w:rFonts w:ascii="Arial" w:hAnsi="Arial" w:cs="Arial"/>
          <w:b/>
        </w:rPr>
        <w:t>школьного</w:t>
      </w:r>
      <w:r w:rsidR="00AE197F">
        <w:rPr>
          <w:rFonts w:ascii="Arial" w:hAnsi="Arial" w:cs="Arial"/>
          <w:b/>
        </w:rPr>
        <w:t xml:space="preserve">), муниципального, регионального этапов </w:t>
      </w:r>
      <w:r>
        <w:rPr>
          <w:rFonts w:ascii="Arial" w:hAnsi="Arial" w:cs="Arial"/>
          <w:b/>
        </w:rPr>
        <w:t>Всероссийском конкурсе</w:t>
      </w:r>
      <w:r w:rsidR="000E7026">
        <w:rPr>
          <w:rFonts w:ascii="Arial" w:hAnsi="Arial" w:cs="Arial"/>
          <w:b/>
        </w:rPr>
        <w:t xml:space="preserve"> проектных</w:t>
      </w:r>
      <w:r w:rsidR="00EA1417">
        <w:rPr>
          <w:rFonts w:ascii="Arial" w:hAnsi="Arial" w:cs="Arial"/>
          <w:b/>
        </w:rPr>
        <w:t xml:space="preserve"> и исследовательских работ школьников</w:t>
      </w:r>
      <w:bookmarkEnd w:id="0"/>
      <w:r>
        <w:rPr>
          <w:rFonts w:ascii="Arial" w:hAnsi="Arial" w:cs="Arial"/>
          <w:b/>
        </w:rPr>
        <w:t xml:space="preserve"> </w:t>
      </w:r>
    </w:p>
    <w:p w:rsidR="00C66F39" w:rsidRPr="00CA6476" w:rsidRDefault="00C66F39" w:rsidP="006F61B6">
      <w:pPr>
        <w:jc w:val="both"/>
        <w:rPr>
          <w:rFonts w:ascii="Arial" w:hAnsi="Arial" w:cs="Arial"/>
        </w:rPr>
      </w:pPr>
    </w:p>
    <w:p w:rsidR="004C44E9" w:rsidRPr="00CA6476" w:rsidRDefault="00C66F39" w:rsidP="00A91CB7">
      <w:pPr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CA6476">
        <w:rPr>
          <w:rFonts w:ascii="Arial" w:hAnsi="Arial" w:cs="Arial"/>
          <w:b/>
        </w:rPr>
        <w:t>Общие положения</w:t>
      </w:r>
    </w:p>
    <w:p w:rsidR="00C44702" w:rsidRPr="00CA6476" w:rsidRDefault="00C44702" w:rsidP="00C44702">
      <w:pPr>
        <w:ind w:left="720"/>
        <w:rPr>
          <w:rFonts w:ascii="Arial" w:hAnsi="Arial" w:cs="Arial"/>
          <w:b/>
        </w:rPr>
      </w:pPr>
    </w:p>
    <w:p w:rsidR="00C66F39" w:rsidRPr="00CA6476" w:rsidRDefault="0013218B" w:rsidP="00011C00">
      <w:pPr>
        <w:ind w:firstLine="284"/>
        <w:jc w:val="both"/>
        <w:rPr>
          <w:rFonts w:ascii="Arial" w:hAnsi="Arial" w:cs="Arial"/>
        </w:rPr>
      </w:pPr>
      <w:r w:rsidRPr="00CA6476">
        <w:rPr>
          <w:rFonts w:ascii="Arial" w:hAnsi="Arial" w:cs="Arial"/>
        </w:rPr>
        <w:t>1.1.</w:t>
      </w:r>
      <w:r w:rsidR="000747BC" w:rsidRPr="00CA6476">
        <w:rPr>
          <w:rFonts w:ascii="Arial" w:hAnsi="Arial" w:cs="Arial"/>
        </w:rPr>
        <w:t xml:space="preserve"> </w:t>
      </w:r>
      <w:r w:rsidR="00C66F39" w:rsidRPr="00CA6476">
        <w:rPr>
          <w:rFonts w:ascii="Arial" w:hAnsi="Arial" w:cs="Arial"/>
        </w:rPr>
        <w:t xml:space="preserve">Настоящее </w:t>
      </w:r>
      <w:r w:rsidR="00C02361" w:rsidRPr="00CA6476">
        <w:rPr>
          <w:rFonts w:ascii="Arial" w:hAnsi="Arial" w:cs="Arial"/>
        </w:rPr>
        <w:t>П</w:t>
      </w:r>
      <w:r w:rsidR="00C70966" w:rsidRPr="00CA6476">
        <w:rPr>
          <w:rFonts w:ascii="Arial" w:hAnsi="Arial" w:cs="Arial"/>
        </w:rPr>
        <w:t xml:space="preserve">оложение определяет </w:t>
      </w:r>
      <w:r w:rsidR="00FC6E7B" w:rsidRPr="00CA6476">
        <w:rPr>
          <w:rFonts w:ascii="Arial" w:hAnsi="Arial" w:cs="Arial"/>
        </w:rPr>
        <w:t xml:space="preserve">порядок организации и проведения </w:t>
      </w:r>
      <w:r w:rsidR="00AE197F" w:rsidRPr="00AE197F">
        <w:rPr>
          <w:rFonts w:ascii="Arial" w:hAnsi="Arial" w:cs="Arial"/>
        </w:rPr>
        <w:t>школьного (стартового), муниципального, регионального этапов</w:t>
      </w:r>
      <w:r w:rsidR="00AE197F" w:rsidRPr="00AE197F">
        <w:rPr>
          <w:rFonts w:ascii="Arial" w:hAnsi="Arial" w:cs="Arial"/>
          <w:b/>
        </w:rPr>
        <w:t xml:space="preserve"> </w:t>
      </w:r>
      <w:r w:rsidR="00482558">
        <w:rPr>
          <w:rFonts w:ascii="Arial" w:hAnsi="Arial" w:cs="Arial"/>
        </w:rPr>
        <w:t>Всероссийского ко</w:t>
      </w:r>
      <w:r w:rsidR="00482558">
        <w:rPr>
          <w:rFonts w:ascii="Arial" w:hAnsi="Arial" w:cs="Arial"/>
        </w:rPr>
        <w:t>н</w:t>
      </w:r>
      <w:r w:rsidR="00482558">
        <w:rPr>
          <w:rFonts w:ascii="Arial" w:hAnsi="Arial" w:cs="Arial"/>
        </w:rPr>
        <w:t>курса проектных работ</w:t>
      </w:r>
      <w:r w:rsidR="00B94BA5">
        <w:rPr>
          <w:rFonts w:ascii="Arial" w:hAnsi="Arial" w:cs="Arial"/>
        </w:rPr>
        <w:t xml:space="preserve"> в Тюменской области</w:t>
      </w:r>
      <w:r w:rsidR="00BF0CB0" w:rsidRPr="00CA6476">
        <w:rPr>
          <w:rFonts w:ascii="Arial" w:hAnsi="Arial" w:cs="Arial"/>
        </w:rPr>
        <w:t xml:space="preserve"> </w:t>
      </w:r>
      <w:r w:rsidR="00FC6E7B" w:rsidRPr="00CA6476">
        <w:rPr>
          <w:rFonts w:ascii="Arial" w:hAnsi="Arial" w:cs="Arial"/>
        </w:rPr>
        <w:t>(далее</w:t>
      </w:r>
      <w:r w:rsidR="00C02361" w:rsidRPr="00CA6476">
        <w:rPr>
          <w:rFonts w:ascii="Arial" w:hAnsi="Arial" w:cs="Arial"/>
        </w:rPr>
        <w:t xml:space="preserve"> </w:t>
      </w:r>
      <w:r w:rsidR="00FC6E7B" w:rsidRPr="00CA6476">
        <w:rPr>
          <w:rFonts w:ascii="Arial" w:hAnsi="Arial" w:cs="Arial"/>
        </w:rPr>
        <w:t xml:space="preserve">- </w:t>
      </w:r>
      <w:r w:rsidR="00482558">
        <w:rPr>
          <w:rFonts w:ascii="Arial" w:hAnsi="Arial" w:cs="Arial"/>
        </w:rPr>
        <w:t>Конкурс</w:t>
      </w:r>
      <w:r w:rsidR="00FC6E7B" w:rsidRPr="00CA6476">
        <w:rPr>
          <w:rFonts w:ascii="Arial" w:hAnsi="Arial" w:cs="Arial"/>
        </w:rPr>
        <w:t>)</w:t>
      </w:r>
      <w:r w:rsidR="00CA6476">
        <w:rPr>
          <w:rFonts w:ascii="Arial" w:hAnsi="Arial" w:cs="Arial"/>
        </w:rPr>
        <w:t xml:space="preserve"> в 2016</w:t>
      </w:r>
      <w:r w:rsidR="00BD6EBD" w:rsidRPr="00CA6476">
        <w:rPr>
          <w:rFonts w:ascii="Arial" w:hAnsi="Arial" w:cs="Arial"/>
        </w:rPr>
        <w:t>-</w:t>
      </w:r>
      <w:r w:rsidR="00444708" w:rsidRPr="00CA6476">
        <w:rPr>
          <w:rFonts w:ascii="Arial" w:hAnsi="Arial" w:cs="Arial"/>
        </w:rPr>
        <w:t>20</w:t>
      </w:r>
      <w:r w:rsidR="00CA6476">
        <w:rPr>
          <w:rFonts w:ascii="Arial" w:hAnsi="Arial" w:cs="Arial"/>
        </w:rPr>
        <w:t>17</w:t>
      </w:r>
      <w:r w:rsidR="00BD6EBD" w:rsidRPr="00CA6476">
        <w:rPr>
          <w:rFonts w:ascii="Arial" w:hAnsi="Arial" w:cs="Arial"/>
        </w:rPr>
        <w:t xml:space="preserve"> учебном</w:t>
      </w:r>
      <w:r w:rsidR="003547E1" w:rsidRPr="00CA6476">
        <w:rPr>
          <w:rFonts w:ascii="Arial" w:hAnsi="Arial" w:cs="Arial"/>
        </w:rPr>
        <w:t xml:space="preserve"> году</w:t>
      </w:r>
      <w:r w:rsidR="00FC6E7B" w:rsidRPr="00CA6476">
        <w:rPr>
          <w:rFonts w:ascii="Arial" w:hAnsi="Arial" w:cs="Arial"/>
        </w:rPr>
        <w:t>,</w:t>
      </w:r>
      <w:r w:rsidR="00C02361" w:rsidRPr="00CA6476">
        <w:rPr>
          <w:rFonts w:ascii="Arial" w:hAnsi="Arial" w:cs="Arial"/>
        </w:rPr>
        <w:t xml:space="preserve"> </w:t>
      </w:r>
      <w:r w:rsidR="00FC6E7B" w:rsidRPr="00CA6476">
        <w:rPr>
          <w:rFonts w:ascii="Arial" w:hAnsi="Arial" w:cs="Arial"/>
        </w:rPr>
        <w:t>е</w:t>
      </w:r>
      <w:r w:rsidR="00385672" w:rsidRPr="00CA6476">
        <w:rPr>
          <w:rFonts w:ascii="Arial" w:hAnsi="Arial" w:cs="Arial"/>
        </w:rPr>
        <w:t>го</w:t>
      </w:r>
      <w:r w:rsidR="00FC6E7B" w:rsidRPr="00CA6476">
        <w:rPr>
          <w:rFonts w:ascii="Arial" w:hAnsi="Arial" w:cs="Arial"/>
        </w:rPr>
        <w:t xml:space="preserve"> организационное, методическое, финансов</w:t>
      </w:r>
      <w:r w:rsidR="00D77C26" w:rsidRPr="00CA6476">
        <w:rPr>
          <w:rFonts w:ascii="Arial" w:hAnsi="Arial" w:cs="Arial"/>
        </w:rPr>
        <w:t>ое</w:t>
      </w:r>
      <w:r w:rsidR="00444708" w:rsidRPr="00CA6476">
        <w:rPr>
          <w:rFonts w:ascii="Arial" w:hAnsi="Arial" w:cs="Arial"/>
        </w:rPr>
        <w:t xml:space="preserve"> обеспечение, порядок уч</w:t>
      </w:r>
      <w:r w:rsidR="00444708" w:rsidRPr="00CA6476">
        <w:rPr>
          <w:rFonts w:ascii="Arial" w:hAnsi="Arial" w:cs="Arial"/>
        </w:rPr>
        <w:t>а</w:t>
      </w:r>
      <w:r w:rsidR="00444708" w:rsidRPr="00CA6476">
        <w:rPr>
          <w:rFonts w:ascii="Arial" w:hAnsi="Arial" w:cs="Arial"/>
        </w:rPr>
        <w:t xml:space="preserve">стия, </w:t>
      </w:r>
      <w:r w:rsidR="00FC6E7B" w:rsidRPr="00CA6476">
        <w:rPr>
          <w:rFonts w:ascii="Arial" w:hAnsi="Arial" w:cs="Arial"/>
        </w:rPr>
        <w:t>определения победителей и призеров.</w:t>
      </w:r>
      <w:r w:rsidR="00C66F39" w:rsidRPr="00CA6476">
        <w:rPr>
          <w:rFonts w:ascii="Arial" w:hAnsi="Arial" w:cs="Arial"/>
        </w:rPr>
        <w:t xml:space="preserve"> </w:t>
      </w:r>
    </w:p>
    <w:p w:rsidR="006926B0" w:rsidRPr="00267B8B" w:rsidRDefault="0013218B" w:rsidP="00011C00">
      <w:pPr>
        <w:ind w:firstLine="284"/>
        <w:jc w:val="both"/>
        <w:rPr>
          <w:rFonts w:ascii="Arial" w:hAnsi="Arial" w:cs="Arial"/>
        </w:rPr>
      </w:pPr>
      <w:r w:rsidRPr="00CA6476">
        <w:rPr>
          <w:rFonts w:ascii="Arial" w:hAnsi="Arial" w:cs="Arial"/>
        </w:rPr>
        <w:t>1</w:t>
      </w:r>
      <w:r w:rsidR="000747BC" w:rsidRPr="00CA6476">
        <w:rPr>
          <w:rFonts w:ascii="Arial" w:hAnsi="Arial" w:cs="Arial"/>
        </w:rPr>
        <w:t xml:space="preserve">.2. </w:t>
      </w:r>
      <w:r w:rsidR="00C66F39" w:rsidRPr="00267B8B">
        <w:rPr>
          <w:rFonts w:ascii="Arial" w:hAnsi="Arial" w:cs="Arial"/>
        </w:rPr>
        <w:t>Основн</w:t>
      </w:r>
      <w:r w:rsidR="0074338F" w:rsidRPr="00267B8B">
        <w:rPr>
          <w:rFonts w:ascii="Arial" w:hAnsi="Arial" w:cs="Arial"/>
        </w:rPr>
        <w:t>ая</w:t>
      </w:r>
      <w:r w:rsidR="00C66F39" w:rsidRPr="00267B8B">
        <w:rPr>
          <w:rFonts w:ascii="Arial" w:hAnsi="Arial" w:cs="Arial"/>
        </w:rPr>
        <w:t xml:space="preserve"> цел</w:t>
      </w:r>
      <w:r w:rsidR="0074338F" w:rsidRPr="00267B8B">
        <w:rPr>
          <w:rFonts w:ascii="Arial" w:hAnsi="Arial" w:cs="Arial"/>
        </w:rPr>
        <w:t>ь</w:t>
      </w:r>
      <w:r w:rsidR="00C4228C" w:rsidRPr="00267B8B">
        <w:rPr>
          <w:rFonts w:ascii="Arial" w:hAnsi="Arial" w:cs="Arial"/>
        </w:rPr>
        <w:t xml:space="preserve"> </w:t>
      </w:r>
      <w:r w:rsidR="00A60C53" w:rsidRPr="00267B8B">
        <w:rPr>
          <w:rFonts w:ascii="Arial" w:hAnsi="Arial" w:cs="Arial"/>
        </w:rPr>
        <w:t>Конкурса</w:t>
      </w:r>
      <w:r w:rsidR="00C66F39" w:rsidRPr="00267B8B">
        <w:rPr>
          <w:rFonts w:ascii="Arial" w:hAnsi="Arial" w:cs="Arial"/>
        </w:rPr>
        <w:t xml:space="preserve"> </w:t>
      </w:r>
      <w:r w:rsidR="0074338F" w:rsidRPr="00267B8B">
        <w:rPr>
          <w:rFonts w:ascii="Arial" w:hAnsi="Arial" w:cs="Arial"/>
        </w:rPr>
        <w:t>-</w:t>
      </w:r>
      <w:r w:rsidR="00FC6E7B" w:rsidRPr="00267B8B">
        <w:rPr>
          <w:rFonts w:ascii="Arial" w:hAnsi="Arial" w:cs="Arial"/>
        </w:rPr>
        <w:t xml:space="preserve"> развитие у обучающихся творческих</w:t>
      </w:r>
      <w:r w:rsidR="007B33FE" w:rsidRPr="00267B8B">
        <w:rPr>
          <w:rFonts w:ascii="Arial" w:hAnsi="Arial" w:cs="Arial"/>
        </w:rPr>
        <w:t xml:space="preserve"> способностей</w:t>
      </w:r>
      <w:r w:rsidR="000B1853" w:rsidRPr="00267B8B">
        <w:rPr>
          <w:rFonts w:ascii="Arial" w:hAnsi="Arial" w:cs="Arial"/>
        </w:rPr>
        <w:t xml:space="preserve"> </w:t>
      </w:r>
      <w:r w:rsidR="007B33FE" w:rsidRPr="00267B8B">
        <w:rPr>
          <w:rFonts w:ascii="Arial" w:hAnsi="Arial" w:cs="Arial"/>
        </w:rPr>
        <w:t xml:space="preserve">и интереса к </w:t>
      </w:r>
      <w:r w:rsidR="00482558" w:rsidRPr="00267B8B">
        <w:rPr>
          <w:rFonts w:ascii="Arial" w:hAnsi="Arial" w:cs="Arial"/>
        </w:rPr>
        <w:t>проектно</w:t>
      </w:r>
      <w:r w:rsidR="007B33FE" w:rsidRPr="00267B8B">
        <w:rPr>
          <w:rFonts w:ascii="Arial" w:hAnsi="Arial" w:cs="Arial"/>
        </w:rPr>
        <w:t>-исследовательской деятельности</w:t>
      </w:r>
      <w:r w:rsidR="00C02361" w:rsidRPr="00267B8B">
        <w:rPr>
          <w:rFonts w:ascii="Arial" w:hAnsi="Arial" w:cs="Arial"/>
        </w:rPr>
        <w:t>.</w:t>
      </w:r>
    </w:p>
    <w:p w:rsidR="003D19D6" w:rsidRPr="00267B8B" w:rsidRDefault="003D19D6" w:rsidP="00011C00">
      <w:pPr>
        <w:ind w:firstLine="284"/>
        <w:jc w:val="both"/>
        <w:rPr>
          <w:rFonts w:ascii="Arial" w:hAnsi="Arial" w:cs="Arial"/>
        </w:rPr>
      </w:pPr>
      <w:r w:rsidRPr="00267B8B">
        <w:rPr>
          <w:rFonts w:ascii="Arial" w:hAnsi="Arial" w:cs="Arial"/>
        </w:rPr>
        <w:t>Задачи Конкурса:</w:t>
      </w:r>
    </w:p>
    <w:p w:rsidR="003D19D6" w:rsidRPr="00267B8B" w:rsidRDefault="003D19D6" w:rsidP="00011C00">
      <w:pPr>
        <w:ind w:firstLine="284"/>
        <w:jc w:val="both"/>
        <w:rPr>
          <w:rFonts w:ascii="Arial" w:hAnsi="Arial" w:cs="Arial"/>
        </w:rPr>
      </w:pPr>
      <w:r w:rsidRPr="00267B8B">
        <w:rPr>
          <w:rFonts w:ascii="Arial" w:hAnsi="Arial" w:cs="Arial"/>
        </w:rPr>
        <w:t>- совершенствование навыков проектно</w:t>
      </w:r>
      <w:r w:rsidR="0074338F" w:rsidRPr="00267B8B">
        <w:rPr>
          <w:rFonts w:ascii="Arial" w:hAnsi="Arial" w:cs="Arial"/>
        </w:rPr>
        <w:t>-</w:t>
      </w:r>
      <w:r w:rsidRPr="00267B8B">
        <w:rPr>
          <w:rFonts w:ascii="Arial" w:hAnsi="Arial" w:cs="Arial"/>
        </w:rPr>
        <w:t>исследовательской работы школьников, отвечающей социально-экономическим потребностям региона и имеющим практич</w:t>
      </w:r>
      <w:r w:rsidRPr="00267B8B">
        <w:rPr>
          <w:rFonts w:ascii="Arial" w:hAnsi="Arial" w:cs="Arial"/>
        </w:rPr>
        <w:t>е</w:t>
      </w:r>
      <w:r w:rsidRPr="00267B8B">
        <w:rPr>
          <w:rFonts w:ascii="Arial" w:hAnsi="Arial" w:cs="Arial"/>
        </w:rPr>
        <w:t>скую направленность;</w:t>
      </w:r>
    </w:p>
    <w:p w:rsidR="0074338F" w:rsidRPr="00267B8B" w:rsidRDefault="003D19D6" w:rsidP="00011C00">
      <w:pPr>
        <w:ind w:firstLine="284"/>
        <w:jc w:val="both"/>
        <w:rPr>
          <w:rFonts w:ascii="Arial" w:hAnsi="Arial" w:cs="Arial"/>
        </w:rPr>
      </w:pPr>
      <w:r w:rsidRPr="00267B8B">
        <w:rPr>
          <w:rFonts w:ascii="Arial" w:hAnsi="Arial" w:cs="Arial"/>
        </w:rPr>
        <w:t>- вовлечение экспертов различных сфер деятельности и областей науки в работу со школьниками</w:t>
      </w:r>
      <w:r w:rsidR="0074338F" w:rsidRPr="00267B8B">
        <w:rPr>
          <w:rFonts w:ascii="Arial" w:hAnsi="Arial" w:cs="Arial"/>
        </w:rPr>
        <w:t>;</w:t>
      </w:r>
    </w:p>
    <w:p w:rsidR="003D19D6" w:rsidRPr="003D19D6" w:rsidRDefault="0074338F" w:rsidP="00011C00">
      <w:pPr>
        <w:ind w:firstLine="284"/>
        <w:jc w:val="both"/>
        <w:rPr>
          <w:rFonts w:ascii="Arial" w:hAnsi="Arial" w:cs="Arial"/>
          <w:color w:val="FF0000"/>
        </w:rPr>
      </w:pPr>
      <w:r w:rsidRPr="00267B8B">
        <w:rPr>
          <w:rFonts w:ascii="Arial" w:hAnsi="Arial" w:cs="Arial"/>
        </w:rPr>
        <w:t xml:space="preserve">- выявление </w:t>
      </w:r>
      <w:r w:rsidRPr="00CA6476">
        <w:rPr>
          <w:rFonts w:ascii="Arial" w:hAnsi="Arial" w:cs="Arial"/>
        </w:rPr>
        <w:t xml:space="preserve">опыта работы образовательных учреждений по организации </w:t>
      </w:r>
      <w:r>
        <w:rPr>
          <w:rFonts w:ascii="Arial" w:hAnsi="Arial" w:cs="Arial"/>
        </w:rPr>
        <w:t>проек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ной</w:t>
      </w:r>
      <w:r w:rsidRPr="00CA6476">
        <w:rPr>
          <w:rFonts w:ascii="Arial" w:hAnsi="Arial" w:cs="Arial"/>
        </w:rPr>
        <w:t xml:space="preserve"> деятельности</w:t>
      </w:r>
      <w:r w:rsidR="003D19D6" w:rsidRPr="003D19D6">
        <w:rPr>
          <w:rFonts w:ascii="Arial" w:hAnsi="Arial" w:cs="Arial"/>
          <w:color w:val="FF0000"/>
        </w:rPr>
        <w:t xml:space="preserve">.   </w:t>
      </w:r>
    </w:p>
    <w:p w:rsidR="00B44276" w:rsidRPr="00B44276" w:rsidRDefault="00B44276" w:rsidP="00B44276">
      <w:pPr>
        <w:ind w:firstLine="284"/>
        <w:jc w:val="both"/>
        <w:rPr>
          <w:rFonts w:ascii="Arial" w:hAnsi="Arial" w:cs="Arial"/>
        </w:rPr>
      </w:pPr>
      <w:r w:rsidRPr="00B44276">
        <w:rPr>
          <w:rFonts w:ascii="Arial" w:hAnsi="Arial" w:cs="Arial"/>
        </w:rPr>
        <w:t>1.</w:t>
      </w:r>
      <w:r>
        <w:rPr>
          <w:rFonts w:ascii="Arial" w:hAnsi="Arial" w:cs="Arial"/>
        </w:rPr>
        <w:t>3</w:t>
      </w:r>
      <w:r w:rsidRPr="00B44276">
        <w:rPr>
          <w:rFonts w:ascii="Arial" w:hAnsi="Arial" w:cs="Arial"/>
        </w:rPr>
        <w:t xml:space="preserve">. </w:t>
      </w:r>
      <w:r w:rsidR="002C2BC2">
        <w:rPr>
          <w:rFonts w:ascii="Arial" w:hAnsi="Arial" w:cs="Arial"/>
        </w:rPr>
        <w:t>Конкурс</w:t>
      </w:r>
      <w:r w:rsidR="002C2BC2" w:rsidRPr="00B44276">
        <w:rPr>
          <w:rFonts w:ascii="Arial" w:hAnsi="Arial" w:cs="Arial"/>
        </w:rPr>
        <w:t xml:space="preserve"> </w:t>
      </w:r>
      <w:r w:rsidR="002C2BC2">
        <w:rPr>
          <w:rFonts w:ascii="Arial" w:hAnsi="Arial" w:cs="Arial"/>
        </w:rPr>
        <w:t>организуется</w:t>
      </w:r>
      <w:r w:rsidR="002C2BC2" w:rsidRPr="00B44276">
        <w:rPr>
          <w:rFonts w:ascii="Arial" w:hAnsi="Arial" w:cs="Arial"/>
        </w:rPr>
        <w:t xml:space="preserve"> </w:t>
      </w:r>
      <w:r w:rsidR="002C2BC2" w:rsidRPr="0077055A">
        <w:rPr>
          <w:rFonts w:ascii="Arial" w:hAnsi="Arial" w:cs="Arial"/>
        </w:rPr>
        <w:t xml:space="preserve">Департаментом образования и </w:t>
      </w:r>
      <w:r w:rsidR="002C2BC2">
        <w:rPr>
          <w:rFonts w:ascii="Arial" w:hAnsi="Arial" w:cs="Arial"/>
        </w:rPr>
        <w:t>науки Тюменской обл</w:t>
      </w:r>
      <w:r w:rsidR="002C2BC2">
        <w:rPr>
          <w:rFonts w:ascii="Arial" w:hAnsi="Arial" w:cs="Arial"/>
        </w:rPr>
        <w:t>а</w:t>
      </w:r>
      <w:r w:rsidR="002C2BC2">
        <w:rPr>
          <w:rFonts w:ascii="Arial" w:hAnsi="Arial" w:cs="Arial"/>
        </w:rPr>
        <w:t>сти, п</w:t>
      </w:r>
      <w:r w:rsidR="000B3B4F" w:rsidRPr="000B3B4F">
        <w:rPr>
          <w:rFonts w:ascii="Arial" w:hAnsi="Arial" w:cs="Arial"/>
        </w:rPr>
        <w:t>ри поддержке Образовательного фонда «Талант и Успех», образовательного центра «Сириус»</w:t>
      </w:r>
      <w:r w:rsidR="000B3B4F">
        <w:rPr>
          <w:rFonts w:ascii="Arial" w:hAnsi="Arial" w:cs="Arial"/>
        </w:rPr>
        <w:t xml:space="preserve"> (далее ОЦ «Сириус»)</w:t>
      </w:r>
      <w:r w:rsidR="002C2BC2">
        <w:rPr>
          <w:rFonts w:ascii="Arial" w:hAnsi="Arial" w:cs="Arial"/>
        </w:rPr>
        <w:t>, предприятий-партнеров (предприятий, пре</w:t>
      </w:r>
      <w:r w:rsidR="002C2BC2">
        <w:rPr>
          <w:rFonts w:ascii="Arial" w:hAnsi="Arial" w:cs="Arial"/>
        </w:rPr>
        <w:t>д</w:t>
      </w:r>
      <w:r w:rsidR="002C2BC2">
        <w:rPr>
          <w:rFonts w:ascii="Arial" w:hAnsi="Arial" w:cs="Arial"/>
        </w:rPr>
        <w:t>ставляющих основные отрасли промышленности,</w:t>
      </w:r>
      <w:r w:rsidR="00C4228C">
        <w:rPr>
          <w:rFonts w:ascii="Arial" w:hAnsi="Arial" w:cs="Arial"/>
        </w:rPr>
        <w:t xml:space="preserve"> сферы </w:t>
      </w:r>
      <w:r w:rsidR="00C4228C" w:rsidRPr="003D19D6">
        <w:rPr>
          <w:rFonts w:ascii="Arial" w:hAnsi="Arial" w:cs="Arial"/>
        </w:rPr>
        <w:t>экономики</w:t>
      </w:r>
      <w:r w:rsidR="003D19D6" w:rsidRPr="003D19D6">
        <w:rPr>
          <w:rFonts w:ascii="Arial" w:hAnsi="Arial" w:cs="Arial"/>
        </w:rPr>
        <w:t xml:space="preserve"> </w:t>
      </w:r>
      <w:r w:rsidR="002C2BC2" w:rsidRPr="003D19D6">
        <w:rPr>
          <w:rFonts w:ascii="Arial" w:hAnsi="Arial" w:cs="Arial"/>
        </w:rPr>
        <w:t>и</w:t>
      </w:r>
      <w:r w:rsidR="002C2BC2">
        <w:rPr>
          <w:rFonts w:ascii="Arial" w:hAnsi="Arial" w:cs="Arial"/>
        </w:rPr>
        <w:t xml:space="preserve"> науки реги</w:t>
      </w:r>
      <w:r w:rsidR="002C2BC2">
        <w:rPr>
          <w:rFonts w:ascii="Arial" w:hAnsi="Arial" w:cs="Arial"/>
        </w:rPr>
        <w:t>о</w:t>
      </w:r>
      <w:r w:rsidR="002C2BC2">
        <w:rPr>
          <w:rFonts w:ascii="Arial" w:hAnsi="Arial" w:cs="Arial"/>
        </w:rPr>
        <w:t>на),</w:t>
      </w:r>
      <w:r w:rsidR="000B3B4F">
        <w:rPr>
          <w:rFonts w:ascii="Arial" w:hAnsi="Arial" w:cs="Arial"/>
        </w:rPr>
        <w:t xml:space="preserve"> </w:t>
      </w:r>
      <w:r w:rsidR="0077055A">
        <w:rPr>
          <w:rFonts w:ascii="Arial" w:hAnsi="Arial" w:cs="Arial"/>
        </w:rPr>
        <w:t>проводи</w:t>
      </w:r>
      <w:r w:rsidR="0077055A" w:rsidRPr="0077055A">
        <w:rPr>
          <w:rFonts w:ascii="Arial" w:hAnsi="Arial" w:cs="Arial"/>
        </w:rPr>
        <w:t>тся Тюменским областным государственным институтом развития рег</w:t>
      </w:r>
      <w:r w:rsidR="0077055A" w:rsidRPr="0077055A">
        <w:rPr>
          <w:rFonts w:ascii="Arial" w:hAnsi="Arial" w:cs="Arial"/>
        </w:rPr>
        <w:t>и</w:t>
      </w:r>
      <w:r w:rsidR="0077055A" w:rsidRPr="0077055A">
        <w:rPr>
          <w:rFonts w:ascii="Arial" w:hAnsi="Arial" w:cs="Arial"/>
        </w:rPr>
        <w:t>онального образования (далее - ТОГИРРО)</w:t>
      </w:r>
      <w:r w:rsidR="000B3B4F">
        <w:rPr>
          <w:rFonts w:ascii="Arial" w:hAnsi="Arial" w:cs="Arial"/>
        </w:rPr>
        <w:t xml:space="preserve"> </w:t>
      </w:r>
      <w:r w:rsidR="000B3B4F" w:rsidRPr="000B3B4F">
        <w:rPr>
          <w:rFonts w:ascii="Arial" w:hAnsi="Arial" w:cs="Arial"/>
        </w:rPr>
        <w:t>в несколько этапов</w:t>
      </w:r>
      <w:r w:rsidRPr="00B44276">
        <w:rPr>
          <w:rFonts w:ascii="Arial" w:hAnsi="Arial" w:cs="Arial"/>
        </w:rPr>
        <w:t>:</w:t>
      </w:r>
    </w:p>
    <w:p w:rsidR="00B44276" w:rsidRPr="00B44276" w:rsidRDefault="00513C58" w:rsidP="00A91CB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стартовый </w:t>
      </w:r>
      <w:r w:rsidR="00AE197F">
        <w:rPr>
          <w:rFonts w:ascii="Arial" w:hAnsi="Arial" w:cs="Arial"/>
        </w:rPr>
        <w:t>(</w:t>
      </w:r>
      <w:r>
        <w:rPr>
          <w:rFonts w:ascii="Arial" w:hAnsi="Arial" w:cs="Arial"/>
        </w:rPr>
        <w:t>школьный</w:t>
      </w:r>
      <w:r w:rsidR="00AE197F">
        <w:rPr>
          <w:rFonts w:ascii="Arial" w:hAnsi="Arial" w:cs="Arial"/>
        </w:rPr>
        <w:t>)</w:t>
      </w:r>
      <w:r w:rsidR="00B44276" w:rsidRPr="00B44276">
        <w:rPr>
          <w:rFonts w:ascii="Arial" w:hAnsi="Arial" w:cs="Arial"/>
        </w:rPr>
        <w:t xml:space="preserve"> этап – </w:t>
      </w:r>
      <w:r w:rsidR="000B3B4F">
        <w:rPr>
          <w:rFonts w:ascii="Arial" w:hAnsi="Arial" w:cs="Arial"/>
        </w:rPr>
        <w:t>проводится</w:t>
      </w:r>
      <w:r w:rsidR="005D41EF">
        <w:rPr>
          <w:rFonts w:ascii="Arial" w:hAnsi="Arial" w:cs="Arial"/>
        </w:rPr>
        <w:t xml:space="preserve"> </w:t>
      </w:r>
      <w:r w:rsidR="00043597">
        <w:rPr>
          <w:rFonts w:ascii="Arial" w:hAnsi="Arial" w:cs="Arial"/>
        </w:rPr>
        <w:t>дистанционно</w:t>
      </w:r>
      <w:r w:rsidR="0091129C">
        <w:rPr>
          <w:rFonts w:ascii="Arial" w:hAnsi="Arial" w:cs="Arial"/>
        </w:rPr>
        <w:t xml:space="preserve"> </w:t>
      </w:r>
      <w:r w:rsidR="003D19D6" w:rsidRPr="00421966">
        <w:rPr>
          <w:rFonts w:ascii="Arial" w:hAnsi="Arial" w:cs="Arial"/>
        </w:rPr>
        <w:t>до</w:t>
      </w:r>
      <w:r w:rsidR="00AE197F" w:rsidRPr="003D19D6">
        <w:rPr>
          <w:rFonts w:ascii="Arial" w:hAnsi="Arial" w:cs="Arial"/>
          <w:color w:val="FF0000"/>
        </w:rPr>
        <w:t xml:space="preserve"> </w:t>
      </w:r>
      <w:r w:rsidR="00AE197F">
        <w:rPr>
          <w:rFonts w:ascii="Arial" w:hAnsi="Arial" w:cs="Arial"/>
        </w:rPr>
        <w:t>21</w:t>
      </w:r>
      <w:r w:rsidR="00F33E6C">
        <w:rPr>
          <w:rFonts w:ascii="Arial" w:hAnsi="Arial" w:cs="Arial"/>
        </w:rPr>
        <w:t xml:space="preserve"> декабря </w:t>
      </w:r>
      <w:r w:rsidR="00043597">
        <w:rPr>
          <w:rFonts w:ascii="Arial" w:hAnsi="Arial" w:cs="Arial"/>
        </w:rPr>
        <w:t>2016 года</w:t>
      </w:r>
      <w:r w:rsidR="00B44276" w:rsidRPr="00B44276">
        <w:rPr>
          <w:rFonts w:ascii="Arial" w:hAnsi="Arial" w:cs="Arial"/>
        </w:rPr>
        <w:t>,</w:t>
      </w:r>
    </w:p>
    <w:p w:rsidR="00B44276" w:rsidRPr="00B44276" w:rsidRDefault="00B44276" w:rsidP="00A91CB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B44276">
        <w:rPr>
          <w:rFonts w:ascii="Arial" w:hAnsi="Arial" w:cs="Arial"/>
        </w:rPr>
        <w:t xml:space="preserve">муниципальный этап - </w:t>
      </w:r>
      <w:r w:rsidR="0091129C" w:rsidRPr="00F33E6C">
        <w:rPr>
          <w:rFonts w:ascii="Arial" w:hAnsi="Arial" w:cs="Arial"/>
        </w:rPr>
        <w:t>не позднее 20 марта 2017 года</w:t>
      </w:r>
      <w:r w:rsidRPr="00B44276">
        <w:rPr>
          <w:rFonts w:ascii="Arial" w:hAnsi="Arial" w:cs="Arial"/>
        </w:rPr>
        <w:t>,</w:t>
      </w:r>
    </w:p>
    <w:p w:rsidR="00B44276" w:rsidRDefault="003050E7" w:rsidP="00A91CB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региональный</w:t>
      </w:r>
      <w:r w:rsidR="00CB75C7">
        <w:rPr>
          <w:rFonts w:ascii="Arial" w:hAnsi="Arial" w:cs="Arial"/>
        </w:rPr>
        <w:t xml:space="preserve"> этап - </w:t>
      </w:r>
      <w:r w:rsidR="0091129C" w:rsidRPr="0091129C">
        <w:rPr>
          <w:rFonts w:ascii="Arial" w:hAnsi="Arial" w:cs="Arial"/>
        </w:rPr>
        <w:t>не позднее 30 апреля 2017 года</w:t>
      </w:r>
      <w:r w:rsidR="000F136E">
        <w:rPr>
          <w:rFonts w:ascii="Arial" w:hAnsi="Arial" w:cs="Arial"/>
        </w:rPr>
        <w:t>;</w:t>
      </w:r>
    </w:p>
    <w:p w:rsidR="000F136E" w:rsidRPr="00B44276" w:rsidRDefault="00FD0BEE" w:rsidP="00A91CB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заключительный этап К</w:t>
      </w:r>
      <w:r w:rsidR="000F136E" w:rsidRPr="000F136E">
        <w:rPr>
          <w:rFonts w:ascii="Arial" w:hAnsi="Arial" w:cs="Arial"/>
        </w:rPr>
        <w:t xml:space="preserve">онкурса </w:t>
      </w:r>
      <w:r>
        <w:rPr>
          <w:rFonts w:ascii="Arial" w:hAnsi="Arial" w:cs="Arial"/>
        </w:rPr>
        <w:t>состоится в</w:t>
      </w:r>
      <w:r w:rsidR="000F136E" w:rsidRPr="000F136E">
        <w:rPr>
          <w:rFonts w:ascii="Arial" w:hAnsi="Arial" w:cs="Arial"/>
        </w:rPr>
        <w:t xml:space="preserve"> Образователь</w:t>
      </w:r>
      <w:r>
        <w:rPr>
          <w:rFonts w:ascii="Arial" w:hAnsi="Arial" w:cs="Arial"/>
        </w:rPr>
        <w:t>ном центре</w:t>
      </w:r>
      <w:r w:rsidR="000F136E">
        <w:rPr>
          <w:rFonts w:ascii="Arial" w:hAnsi="Arial" w:cs="Arial"/>
        </w:rPr>
        <w:t xml:space="preserve"> «Сир</w:t>
      </w:r>
      <w:r w:rsidR="000F136E">
        <w:rPr>
          <w:rFonts w:ascii="Arial" w:hAnsi="Arial" w:cs="Arial"/>
        </w:rPr>
        <w:t>и</w:t>
      </w:r>
      <w:r w:rsidR="000F136E">
        <w:rPr>
          <w:rFonts w:ascii="Arial" w:hAnsi="Arial" w:cs="Arial"/>
        </w:rPr>
        <w:t>ус»</w:t>
      </w:r>
      <w:r w:rsidR="00E83370">
        <w:rPr>
          <w:rFonts w:ascii="Arial" w:hAnsi="Arial" w:cs="Arial"/>
        </w:rPr>
        <w:t xml:space="preserve"> (г. Сочи)</w:t>
      </w:r>
      <w:r w:rsidR="000F13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на проектной смене </w:t>
      </w:r>
      <w:r w:rsidR="000F136E">
        <w:rPr>
          <w:rFonts w:ascii="Arial" w:hAnsi="Arial" w:cs="Arial"/>
        </w:rPr>
        <w:t>в июле 2017</w:t>
      </w:r>
      <w:r w:rsidR="000F136E" w:rsidRPr="000F136E">
        <w:rPr>
          <w:rFonts w:ascii="Arial" w:hAnsi="Arial" w:cs="Arial"/>
        </w:rPr>
        <w:t xml:space="preserve"> года</w:t>
      </w:r>
      <w:r w:rsidR="000F136E">
        <w:rPr>
          <w:rFonts w:ascii="Arial" w:hAnsi="Arial" w:cs="Arial"/>
        </w:rPr>
        <w:t>.</w:t>
      </w:r>
    </w:p>
    <w:p w:rsidR="003D19D6" w:rsidRDefault="00547801" w:rsidP="0054780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2D2E98" w:rsidRPr="00130CA0">
        <w:rPr>
          <w:rFonts w:ascii="Arial" w:hAnsi="Arial" w:cs="Arial"/>
        </w:rPr>
        <w:t xml:space="preserve">4. </w:t>
      </w:r>
      <w:r w:rsidR="000747BC" w:rsidRPr="00130CA0">
        <w:rPr>
          <w:rFonts w:ascii="Arial" w:hAnsi="Arial" w:cs="Arial"/>
        </w:rPr>
        <w:t xml:space="preserve">В </w:t>
      </w:r>
      <w:r w:rsidR="00DF75C2" w:rsidRPr="00130CA0">
        <w:rPr>
          <w:rFonts w:ascii="Arial" w:hAnsi="Arial" w:cs="Arial"/>
        </w:rPr>
        <w:t>Конкурсе</w:t>
      </w:r>
      <w:r w:rsidR="000747BC" w:rsidRPr="00130CA0">
        <w:rPr>
          <w:rFonts w:ascii="Arial" w:hAnsi="Arial" w:cs="Arial"/>
        </w:rPr>
        <w:t xml:space="preserve"> принимают участие на добровольной основе обучающиеся</w:t>
      </w:r>
      <w:r w:rsidR="002B46ED" w:rsidRPr="00130CA0">
        <w:rPr>
          <w:rFonts w:ascii="Arial" w:hAnsi="Arial" w:cs="Arial"/>
        </w:rPr>
        <w:t xml:space="preserve"> обр</w:t>
      </w:r>
      <w:r w:rsidR="002B46ED" w:rsidRPr="00130CA0">
        <w:rPr>
          <w:rFonts w:ascii="Arial" w:hAnsi="Arial" w:cs="Arial"/>
        </w:rPr>
        <w:t>а</w:t>
      </w:r>
      <w:r w:rsidR="002B46ED" w:rsidRPr="00130CA0">
        <w:rPr>
          <w:rFonts w:ascii="Arial" w:hAnsi="Arial" w:cs="Arial"/>
        </w:rPr>
        <w:t>зовательных организаци</w:t>
      </w:r>
      <w:r w:rsidR="00933DCD" w:rsidRPr="00130CA0">
        <w:rPr>
          <w:rFonts w:ascii="Arial" w:hAnsi="Arial" w:cs="Arial"/>
        </w:rPr>
        <w:t>й</w:t>
      </w:r>
      <w:r w:rsidR="00FB2AF3" w:rsidRPr="00130CA0">
        <w:rPr>
          <w:rFonts w:ascii="Arial" w:hAnsi="Arial" w:cs="Arial"/>
        </w:rPr>
        <w:t xml:space="preserve"> </w:t>
      </w:r>
      <w:r w:rsidR="002C2BC2">
        <w:rPr>
          <w:rFonts w:ascii="Arial" w:hAnsi="Arial" w:cs="Arial"/>
        </w:rPr>
        <w:t>6</w:t>
      </w:r>
      <w:r w:rsidR="00130CA0" w:rsidRPr="00130CA0">
        <w:rPr>
          <w:rFonts w:ascii="Arial" w:hAnsi="Arial" w:cs="Arial"/>
        </w:rPr>
        <w:t xml:space="preserve"> - 10</w:t>
      </w:r>
      <w:r w:rsidR="006F61B6" w:rsidRPr="00130CA0">
        <w:rPr>
          <w:rFonts w:ascii="Arial" w:hAnsi="Arial" w:cs="Arial"/>
        </w:rPr>
        <w:t xml:space="preserve"> классов</w:t>
      </w:r>
      <w:r w:rsidR="007E021D" w:rsidRPr="004E594A">
        <w:rPr>
          <w:rFonts w:ascii="Arial" w:hAnsi="Arial" w:cs="Arial"/>
        </w:rPr>
        <w:t>.</w:t>
      </w:r>
      <w:r w:rsidR="006F61B6" w:rsidRPr="004E594A">
        <w:rPr>
          <w:rFonts w:ascii="Arial" w:hAnsi="Arial" w:cs="Arial"/>
        </w:rPr>
        <w:t xml:space="preserve"> </w:t>
      </w:r>
      <w:r w:rsidR="00130CA0" w:rsidRPr="004E594A">
        <w:rPr>
          <w:rFonts w:ascii="Arial" w:hAnsi="Arial" w:cs="Arial"/>
        </w:rPr>
        <w:t>К</w:t>
      </w:r>
      <w:r w:rsidRPr="004E594A">
        <w:rPr>
          <w:rFonts w:ascii="Arial" w:hAnsi="Arial" w:cs="Arial"/>
        </w:rPr>
        <w:t xml:space="preserve"> </w:t>
      </w:r>
      <w:r w:rsidR="00130CA0" w:rsidRPr="004E594A">
        <w:rPr>
          <w:rFonts w:ascii="Arial" w:hAnsi="Arial" w:cs="Arial"/>
        </w:rPr>
        <w:t>участию в</w:t>
      </w:r>
      <w:r w:rsidR="0017342C">
        <w:rPr>
          <w:rFonts w:ascii="Arial" w:hAnsi="Arial" w:cs="Arial"/>
        </w:rPr>
        <w:t>о всех этапах конкурса</w:t>
      </w:r>
      <w:r w:rsidR="00130CA0" w:rsidRPr="004E594A">
        <w:rPr>
          <w:rFonts w:ascii="Arial" w:hAnsi="Arial" w:cs="Arial"/>
        </w:rPr>
        <w:t xml:space="preserve"> </w:t>
      </w:r>
      <w:r w:rsidR="00130CA0" w:rsidRPr="00130CA0">
        <w:rPr>
          <w:rFonts w:ascii="Arial" w:hAnsi="Arial" w:cs="Arial"/>
        </w:rPr>
        <w:t>допу</w:t>
      </w:r>
      <w:r w:rsidR="00130CA0" w:rsidRPr="00130CA0">
        <w:rPr>
          <w:rFonts w:ascii="Arial" w:hAnsi="Arial" w:cs="Arial"/>
        </w:rPr>
        <w:t>с</w:t>
      </w:r>
      <w:r w:rsidR="00130CA0" w:rsidRPr="00130CA0">
        <w:rPr>
          <w:rFonts w:ascii="Arial" w:hAnsi="Arial" w:cs="Arial"/>
        </w:rPr>
        <w:t xml:space="preserve">каются как индивидуальные участники, так и проектные команды. Количество членов проектной команды не </w:t>
      </w:r>
      <w:r>
        <w:rPr>
          <w:rFonts w:ascii="Arial" w:hAnsi="Arial" w:cs="Arial"/>
        </w:rPr>
        <w:t>должно превышать</w:t>
      </w:r>
      <w:r w:rsidR="0071705A">
        <w:rPr>
          <w:rFonts w:ascii="Arial" w:hAnsi="Arial" w:cs="Arial"/>
        </w:rPr>
        <w:t xml:space="preserve"> 5 человек</w:t>
      </w:r>
      <w:r>
        <w:rPr>
          <w:rFonts w:ascii="Arial" w:hAnsi="Arial" w:cs="Arial"/>
        </w:rPr>
        <w:t>.</w:t>
      </w:r>
    </w:p>
    <w:p w:rsidR="00130CA0" w:rsidRPr="00001604" w:rsidRDefault="00547801" w:rsidP="00547801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13C58">
        <w:rPr>
          <w:rFonts w:ascii="Arial" w:hAnsi="Arial" w:cs="Arial"/>
        </w:rPr>
        <w:t>К участию в финале К</w:t>
      </w:r>
      <w:r w:rsidR="00130CA0" w:rsidRPr="00130CA0">
        <w:rPr>
          <w:rFonts w:ascii="Arial" w:hAnsi="Arial" w:cs="Arial"/>
        </w:rPr>
        <w:t>онкурса приглашаются победители и призеры регионал</w:t>
      </w:r>
      <w:r w:rsidR="00130CA0" w:rsidRPr="00130CA0">
        <w:rPr>
          <w:rFonts w:ascii="Arial" w:hAnsi="Arial" w:cs="Arial"/>
        </w:rPr>
        <w:t>ь</w:t>
      </w:r>
      <w:r w:rsidR="00130CA0" w:rsidRPr="00130CA0">
        <w:rPr>
          <w:rFonts w:ascii="Arial" w:hAnsi="Arial" w:cs="Arial"/>
        </w:rPr>
        <w:t>ного этапа</w:t>
      </w:r>
      <w:r w:rsidR="00FA75E8" w:rsidRPr="00001604">
        <w:rPr>
          <w:rFonts w:ascii="Arial" w:hAnsi="Arial" w:cs="Arial"/>
        </w:rPr>
        <w:t>, обучающиеся 8 -</w:t>
      </w:r>
      <w:r w:rsidR="00001604">
        <w:rPr>
          <w:rFonts w:ascii="Arial" w:hAnsi="Arial" w:cs="Arial"/>
        </w:rPr>
        <w:t xml:space="preserve"> </w:t>
      </w:r>
      <w:r w:rsidR="00FA75E8" w:rsidRPr="00001604">
        <w:rPr>
          <w:rFonts w:ascii="Arial" w:hAnsi="Arial" w:cs="Arial"/>
        </w:rPr>
        <w:t>10 классов</w:t>
      </w:r>
      <w:r w:rsidR="00001604">
        <w:rPr>
          <w:rFonts w:ascii="Arial" w:hAnsi="Arial" w:cs="Arial"/>
        </w:rPr>
        <w:t>, в соответствии с квотами, установленными организационным комитетом заключительного этапа конкурса.</w:t>
      </w:r>
    </w:p>
    <w:p w:rsidR="00C6652D" w:rsidRPr="00CA6476" w:rsidRDefault="00C6652D" w:rsidP="00011C00">
      <w:pPr>
        <w:ind w:firstLine="284"/>
        <w:jc w:val="both"/>
        <w:rPr>
          <w:rFonts w:ascii="Arial" w:hAnsi="Arial" w:cs="Arial"/>
        </w:rPr>
      </w:pPr>
    </w:p>
    <w:p w:rsidR="004C44E9" w:rsidRPr="00CA6476" w:rsidRDefault="0013218B" w:rsidP="00A77C3A">
      <w:pPr>
        <w:jc w:val="center"/>
        <w:rPr>
          <w:rFonts w:ascii="Arial" w:hAnsi="Arial" w:cs="Arial"/>
          <w:b/>
        </w:rPr>
      </w:pPr>
      <w:r w:rsidRPr="00CA6476">
        <w:rPr>
          <w:rFonts w:ascii="Arial" w:hAnsi="Arial" w:cs="Arial"/>
          <w:b/>
        </w:rPr>
        <w:t>2</w:t>
      </w:r>
      <w:r w:rsidR="00C66F39" w:rsidRPr="00CA6476">
        <w:rPr>
          <w:rFonts w:ascii="Arial" w:hAnsi="Arial" w:cs="Arial"/>
          <w:b/>
        </w:rPr>
        <w:t>. Организац</w:t>
      </w:r>
      <w:r w:rsidR="00117EA4" w:rsidRPr="00CA6476">
        <w:rPr>
          <w:rFonts w:ascii="Arial" w:hAnsi="Arial" w:cs="Arial"/>
          <w:b/>
        </w:rPr>
        <w:t>ионно-</w:t>
      </w:r>
      <w:r w:rsidR="00C66F39" w:rsidRPr="00CA6476">
        <w:rPr>
          <w:rFonts w:ascii="Arial" w:hAnsi="Arial" w:cs="Arial"/>
          <w:b/>
        </w:rPr>
        <w:t>методическое обеспечение</w:t>
      </w:r>
      <w:r w:rsidR="009D1DAE" w:rsidRPr="00CA6476">
        <w:rPr>
          <w:rFonts w:ascii="Arial" w:hAnsi="Arial" w:cs="Arial"/>
          <w:b/>
        </w:rPr>
        <w:t xml:space="preserve"> проведения </w:t>
      </w:r>
    </w:p>
    <w:p w:rsidR="00C44702" w:rsidRPr="00CA6476" w:rsidRDefault="00C44702" w:rsidP="00A77C3A">
      <w:pPr>
        <w:jc w:val="center"/>
        <w:rPr>
          <w:rFonts w:ascii="Arial" w:hAnsi="Arial" w:cs="Arial"/>
          <w:b/>
        </w:rPr>
      </w:pPr>
    </w:p>
    <w:p w:rsidR="006F61B6" w:rsidRPr="00CA6476" w:rsidRDefault="00F054C6" w:rsidP="00011C00">
      <w:pPr>
        <w:ind w:firstLine="284"/>
        <w:jc w:val="both"/>
        <w:rPr>
          <w:rFonts w:ascii="Arial" w:hAnsi="Arial" w:cs="Arial"/>
        </w:rPr>
      </w:pPr>
      <w:r w:rsidRPr="00CA6476">
        <w:rPr>
          <w:rFonts w:ascii="Arial" w:hAnsi="Arial" w:cs="Arial"/>
        </w:rPr>
        <w:t>2.1</w:t>
      </w:r>
      <w:r w:rsidR="006414E4" w:rsidRPr="00CA6476">
        <w:rPr>
          <w:rFonts w:ascii="Arial" w:hAnsi="Arial" w:cs="Arial"/>
        </w:rPr>
        <w:t xml:space="preserve">. </w:t>
      </w:r>
      <w:r w:rsidR="00C66F39" w:rsidRPr="00CA6476">
        <w:rPr>
          <w:rFonts w:ascii="Arial" w:hAnsi="Arial" w:cs="Arial"/>
        </w:rPr>
        <w:t xml:space="preserve">Общее руководство </w:t>
      </w:r>
      <w:r w:rsidR="00B51C0E">
        <w:rPr>
          <w:rFonts w:ascii="Arial" w:hAnsi="Arial" w:cs="Arial"/>
        </w:rPr>
        <w:t>Конкурсом</w:t>
      </w:r>
      <w:r w:rsidR="00322F05" w:rsidRPr="00CA6476">
        <w:rPr>
          <w:rFonts w:ascii="Arial" w:hAnsi="Arial" w:cs="Arial"/>
        </w:rPr>
        <w:t xml:space="preserve"> осуществляет организационный </w:t>
      </w:r>
      <w:r w:rsidR="00C66F39" w:rsidRPr="00CA6476">
        <w:rPr>
          <w:rFonts w:ascii="Arial" w:hAnsi="Arial" w:cs="Arial"/>
        </w:rPr>
        <w:t>комитет</w:t>
      </w:r>
      <w:r w:rsidR="00322F05" w:rsidRPr="00CA6476">
        <w:rPr>
          <w:rFonts w:ascii="Arial" w:hAnsi="Arial" w:cs="Arial"/>
        </w:rPr>
        <w:t xml:space="preserve"> (д</w:t>
      </w:r>
      <w:r w:rsidR="00322F05" w:rsidRPr="00CA6476">
        <w:rPr>
          <w:rFonts w:ascii="Arial" w:hAnsi="Arial" w:cs="Arial"/>
        </w:rPr>
        <w:t>а</w:t>
      </w:r>
      <w:r w:rsidR="00322F05" w:rsidRPr="00CA6476">
        <w:rPr>
          <w:rFonts w:ascii="Arial" w:hAnsi="Arial" w:cs="Arial"/>
        </w:rPr>
        <w:t xml:space="preserve">лее – Оргкомитет). </w:t>
      </w:r>
    </w:p>
    <w:p w:rsidR="00C66F39" w:rsidRPr="00CA6476" w:rsidRDefault="00322F05" w:rsidP="00FC6E7B">
      <w:pPr>
        <w:ind w:firstLine="540"/>
        <w:jc w:val="both"/>
        <w:rPr>
          <w:rFonts w:ascii="Arial" w:hAnsi="Arial" w:cs="Arial"/>
        </w:rPr>
      </w:pPr>
      <w:r w:rsidRPr="00CA6476">
        <w:rPr>
          <w:rFonts w:ascii="Arial" w:hAnsi="Arial" w:cs="Arial"/>
        </w:rPr>
        <w:t>Состав О</w:t>
      </w:r>
      <w:r w:rsidR="00C66F39" w:rsidRPr="00CA6476">
        <w:rPr>
          <w:rFonts w:ascii="Arial" w:hAnsi="Arial" w:cs="Arial"/>
        </w:rPr>
        <w:t xml:space="preserve">ргкомитета формируется из </w:t>
      </w:r>
      <w:r w:rsidR="00C66F39" w:rsidRPr="0010607D">
        <w:rPr>
          <w:rFonts w:ascii="Arial" w:hAnsi="Arial" w:cs="Arial"/>
        </w:rPr>
        <w:t xml:space="preserve">представителей </w:t>
      </w:r>
      <w:r w:rsidR="00B370D6" w:rsidRPr="0010607D">
        <w:rPr>
          <w:rFonts w:ascii="Arial" w:hAnsi="Arial" w:cs="Arial"/>
        </w:rPr>
        <w:t>Департамента образов</w:t>
      </w:r>
      <w:r w:rsidR="00B370D6" w:rsidRPr="0010607D">
        <w:rPr>
          <w:rFonts w:ascii="Arial" w:hAnsi="Arial" w:cs="Arial"/>
        </w:rPr>
        <w:t>а</w:t>
      </w:r>
      <w:r w:rsidR="00B370D6" w:rsidRPr="0010607D">
        <w:rPr>
          <w:rFonts w:ascii="Arial" w:hAnsi="Arial" w:cs="Arial"/>
        </w:rPr>
        <w:t xml:space="preserve">ния и науки Тюменской области, ТОГИРРО, </w:t>
      </w:r>
      <w:r w:rsidR="00C66F39" w:rsidRPr="0010607D">
        <w:rPr>
          <w:rFonts w:ascii="Arial" w:hAnsi="Arial" w:cs="Arial"/>
        </w:rPr>
        <w:t>научной и</w:t>
      </w:r>
      <w:r w:rsidR="0080718E" w:rsidRPr="0010607D">
        <w:rPr>
          <w:rFonts w:ascii="Arial" w:hAnsi="Arial" w:cs="Arial"/>
        </w:rPr>
        <w:t xml:space="preserve"> педагогической общественн</w:t>
      </w:r>
      <w:r w:rsidR="0080718E" w:rsidRPr="0010607D">
        <w:rPr>
          <w:rFonts w:ascii="Arial" w:hAnsi="Arial" w:cs="Arial"/>
        </w:rPr>
        <w:t>о</w:t>
      </w:r>
      <w:r w:rsidR="0080718E" w:rsidRPr="0010607D">
        <w:rPr>
          <w:rFonts w:ascii="Arial" w:hAnsi="Arial" w:cs="Arial"/>
        </w:rPr>
        <w:t>сти</w:t>
      </w:r>
      <w:r w:rsidR="00C66F39" w:rsidRPr="0010607D">
        <w:rPr>
          <w:rFonts w:ascii="Arial" w:hAnsi="Arial" w:cs="Arial"/>
        </w:rPr>
        <w:t xml:space="preserve">, </w:t>
      </w:r>
      <w:r w:rsidR="002C2BC2" w:rsidRPr="00267B8B">
        <w:rPr>
          <w:rFonts w:ascii="Arial" w:hAnsi="Arial" w:cs="Arial"/>
        </w:rPr>
        <w:t>п</w:t>
      </w:r>
      <w:r w:rsidR="004D6E4B" w:rsidRPr="00267B8B">
        <w:rPr>
          <w:rFonts w:ascii="Arial" w:hAnsi="Arial" w:cs="Arial"/>
        </w:rPr>
        <w:t>редставителей</w:t>
      </w:r>
      <w:r w:rsidR="00B51C0E" w:rsidRPr="00267B8B">
        <w:rPr>
          <w:rFonts w:ascii="Arial" w:hAnsi="Arial" w:cs="Arial"/>
        </w:rPr>
        <w:t xml:space="preserve"> </w:t>
      </w:r>
      <w:r w:rsidR="00C4228C" w:rsidRPr="00267B8B">
        <w:rPr>
          <w:rFonts w:ascii="Arial" w:hAnsi="Arial" w:cs="Arial"/>
        </w:rPr>
        <w:t xml:space="preserve">производственного сектора </w:t>
      </w:r>
      <w:r w:rsidR="00B51C0E" w:rsidRPr="00267B8B">
        <w:rPr>
          <w:rFonts w:ascii="Arial" w:hAnsi="Arial" w:cs="Arial"/>
        </w:rPr>
        <w:t xml:space="preserve">Тюменской </w:t>
      </w:r>
      <w:r w:rsidR="00B51C0E" w:rsidRPr="0010607D">
        <w:rPr>
          <w:rFonts w:ascii="Arial" w:hAnsi="Arial" w:cs="Arial"/>
        </w:rPr>
        <w:t>области</w:t>
      </w:r>
      <w:r w:rsidR="0080718E" w:rsidRPr="00CA6476">
        <w:rPr>
          <w:rFonts w:ascii="Arial" w:hAnsi="Arial" w:cs="Arial"/>
        </w:rPr>
        <w:t xml:space="preserve"> </w:t>
      </w:r>
      <w:r w:rsidR="0010607D">
        <w:rPr>
          <w:rFonts w:ascii="Arial" w:hAnsi="Arial" w:cs="Arial"/>
        </w:rPr>
        <w:t>и утверждается приказом Д</w:t>
      </w:r>
      <w:r w:rsidRPr="00CA6476">
        <w:rPr>
          <w:rFonts w:ascii="Arial" w:hAnsi="Arial" w:cs="Arial"/>
        </w:rPr>
        <w:t>епартамента образования и науки Тюменской области.</w:t>
      </w:r>
    </w:p>
    <w:p w:rsidR="00C66F39" w:rsidRPr="00CA6476" w:rsidRDefault="00F054C6" w:rsidP="00011C00">
      <w:pPr>
        <w:ind w:firstLine="284"/>
        <w:jc w:val="both"/>
        <w:rPr>
          <w:rFonts w:ascii="Arial" w:hAnsi="Arial" w:cs="Arial"/>
        </w:rPr>
      </w:pPr>
      <w:r w:rsidRPr="00CA6476">
        <w:rPr>
          <w:rFonts w:ascii="Arial" w:hAnsi="Arial" w:cs="Arial"/>
        </w:rPr>
        <w:lastRenderedPageBreak/>
        <w:t>2.2</w:t>
      </w:r>
      <w:r w:rsidR="006414E4" w:rsidRPr="00CA6476">
        <w:rPr>
          <w:rFonts w:ascii="Arial" w:hAnsi="Arial" w:cs="Arial"/>
        </w:rPr>
        <w:t xml:space="preserve">. </w:t>
      </w:r>
      <w:r w:rsidR="00322F05" w:rsidRPr="00CA6476">
        <w:rPr>
          <w:rFonts w:ascii="Arial" w:hAnsi="Arial" w:cs="Arial"/>
        </w:rPr>
        <w:t>О</w:t>
      </w:r>
      <w:r w:rsidR="00C66F39" w:rsidRPr="00CA6476">
        <w:rPr>
          <w:rFonts w:ascii="Arial" w:hAnsi="Arial" w:cs="Arial"/>
        </w:rPr>
        <w:t xml:space="preserve">ргкомитет </w:t>
      </w:r>
      <w:r w:rsidR="007B64FC" w:rsidRPr="00CA6476">
        <w:rPr>
          <w:rFonts w:ascii="Arial" w:hAnsi="Arial" w:cs="Arial"/>
        </w:rPr>
        <w:t>разрабатывает план проведения мероприятий, утверждает пр</w:t>
      </w:r>
      <w:r w:rsidR="007B64FC" w:rsidRPr="00CA6476">
        <w:rPr>
          <w:rFonts w:ascii="Arial" w:hAnsi="Arial" w:cs="Arial"/>
        </w:rPr>
        <w:t>о</w:t>
      </w:r>
      <w:r w:rsidR="007B64FC" w:rsidRPr="00CA6476">
        <w:rPr>
          <w:rFonts w:ascii="Arial" w:hAnsi="Arial" w:cs="Arial"/>
        </w:rPr>
        <w:t>грамму</w:t>
      </w:r>
      <w:r w:rsidR="00D77C26" w:rsidRPr="00CA6476">
        <w:rPr>
          <w:rFonts w:ascii="Arial" w:hAnsi="Arial" w:cs="Arial"/>
        </w:rPr>
        <w:t xml:space="preserve"> и смету расходов на проведение </w:t>
      </w:r>
      <w:r w:rsidR="00125844">
        <w:rPr>
          <w:rFonts w:ascii="Arial" w:hAnsi="Arial" w:cs="Arial"/>
        </w:rPr>
        <w:t>Конкурса</w:t>
      </w:r>
      <w:r w:rsidR="00D77C26" w:rsidRPr="00CA6476">
        <w:rPr>
          <w:rFonts w:ascii="Arial" w:hAnsi="Arial" w:cs="Arial"/>
        </w:rPr>
        <w:t>,</w:t>
      </w:r>
      <w:r w:rsidR="006414E4" w:rsidRPr="00CA6476">
        <w:rPr>
          <w:rFonts w:ascii="Arial" w:hAnsi="Arial" w:cs="Arial"/>
        </w:rPr>
        <w:t xml:space="preserve"> </w:t>
      </w:r>
      <w:r w:rsidR="00D77C26" w:rsidRPr="00CA6476">
        <w:rPr>
          <w:rFonts w:ascii="Arial" w:hAnsi="Arial" w:cs="Arial"/>
        </w:rPr>
        <w:t xml:space="preserve">формирует </w:t>
      </w:r>
      <w:r w:rsidR="00EB2E82">
        <w:rPr>
          <w:rFonts w:ascii="Arial" w:hAnsi="Arial" w:cs="Arial"/>
        </w:rPr>
        <w:t>региональный Эк</w:t>
      </w:r>
      <w:r w:rsidR="00EB2E82">
        <w:rPr>
          <w:rFonts w:ascii="Arial" w:hAnsi="Arial" w:cs="Arial"/>
        </w:rPr>
        <w:t>с</w:t>
      </w:r>
      <w:r w:rsidR="00EB2E82">
        <w:rPr>
          <w:rFonts w:ascii="Arial" w:hAnsi="Arial" w:cs="Arial"/>
        </w:rPr>
        <w:t xml:space="preserve">пертный совет </w:t>
      </w:r>
      <w:r w:rsidR="00125844">
        <w:rPr>
          <w:rFonts w:ascii="Arial" w:hAnsi="Arial" w:cs="Arial"/>
        </w:rPr>
        <w:t>Конкурса</w:t>
      </w:r>
      <w:r w:rsidR="006414E4" w:rsidRPr="00CA6476">
        <w:rPr>
          <w:rFonts w:ascii="Arial" w:hAnsi="Arial" w:cs="Arial"/>
        </w:rPr>
        <w:t>.</w:t>
      </w:r>
    </w:p>
    <w:p w:rsidR="00C66F39" w:rsidRPr="006360E8" w:rsidRDefault="00F054C6" w:rsidP="00527B54">
      <w:pPr>
        <w:jc w:val="both"/>
        <w:rPr>
          <w:rFonts w:ascii="Arial" w:hAnsi="Arial" w:cs="Arial"/>
        </w:rPr>
      </w:pPr>
      <w:r w:rsidRPr="006360E8">
        <w:rPr>
          <w:rFonts w:ascii="Arial" w:hAnsi="Arial" w:cs="Arial"/>
        </w:rPr>
        <w:t>2.3</w:t>
      </w:r>
      <w:r w:rsidR="006414E4" w:rsidRPr="006360E8">
        <w:rPr>
          <w:rFonts w:ascii="Arial" w:hAnsi="Arial" w:cs="Arial"/>
        </w:rPr>
        <w:t xml:space="preserve">. </w:t>
      </w:r>
      <w:r w:rsidR="00D77C26" w:rsidRPr="006360E8">
        <w:rPr>
          <w:rFonts w:ascii="Arial" w:hAnsi="Arial" w:cs="Arial"/>
        </w:rPr>
        <w:t xml:space="preserve">В состав </w:t>
      </w:r>
      <w:r w:rsidR="00E31E33" w:rsidRPr="006360E8">
        <w:rPr>
          <w:rFonts w:ascii="Arial" w:hAnsi="Arial" w:cs="Arial"/>
        </w:rPr>
        <w:t>регионального Экспертного совета Конкурса</w:t>
      </w:r>
      <w:r w:rsidR="00C66F39" w:rsidRPr="006360E8">
        <w:rPr>
          <w:rFonts w:ascii="Arial" w:hAnsi="Arial" w:cs="Arial"/>
        </w:rPr>
        <w:t xml:space="preserve"> входят </w:t>
      </w:r>
      <w:r w:rsidR="002C2BC2">
        <w:rPr>
          <w:rFonts w:ascii="Arial" w:hAnsi="Arial" w:cs="Arial"/>
        </w:rPr>
        <w:t>научно-технические работники</w:t>
      </w:r>
      <w:r w:rsidR="00935370">
        <w:rPr>
          <w:rFonts w:ascii="Arial" w:hAnsi="Arial" w:cs="Arial"/>
        </w:rPr>
        <w:t xml:space="preserve">, </w:t>
      </w:r>
      <w:r w:rsidR="002C2BC2">
        <w:rPr>
          <w:rFonts w:ascii="Arial" w:hAnsi="Arial" w:cs="Arial"/>
        </w:rPr>
        <w:t xml:space="preserve"> сотрудники предприятий-партнеров конкурса, преподават</w:t>
      </w:r>
      <w:r w:rsidR="002C2BC2">
        <w:rPr>
          <w:rFonts w:ascii="Arial" w:hAnsi="Arial" w:cs="Arial"/>
        </w:rPr>
        <w:t>е</w:t>
      </w:r>
      <w:r w:rsidR="002C2BC2">
        <w:rPr>
          <w:rFonts w:ascii="Arial" w:hAnsi="Arial" w:cs="Arial"/>
        </w:rPr>
        <w:t>ли и научные работники</w:t>
      </w:r>
      <w:r w:rsidR="00933DCD" w:rsidRPr="006360E8">
        <w:rPr>
          <w:rFonts w:ascii="Arial" w:hAnsi="Arial" w:cs="Arial"/>
        </w:rPr>
        <w:t xml:space="preserve"> </w:t>
      </w:r>
      <w:r w:rsidR="006656EF" w:rsidRPr="006360E8">
        <w:rPr>
          <w:rFonts w:ascii="Arial" w:hAnsi="Arial" w:cs="Arial"/>
        </w:rPr>
        <w:t xml:space="preserve">образовательных организаций </w:t>
      </w:r>
      <w:r w:rsidR="005641CF" w:rsidRPr="006360E8">
        <w:rPr>
          <w:rFonts w:ascii="Arial" w:hAnsi="Arial" w:cs="Arial"/>
        </w:rPr>
        <w:t xml:space="preserve">Тюменской области, </w:t>
      </w:r>
      <w:r w:rsidR="00C66F39" w:rsidRPr="006360E8">
        <w:rPr>
          <w:rFonts w:ascii="Arial" w:hAnsi="Arial" w:cs="Arial"/>
        </w:rPr>
        <w:t xml:space="preserve">педагоги </w:t>
      </w:r>
      <w:r w:rsidR="006656EF" w:rsidRPr="006360E8">
        <w:rPr>
          <w:rFonts w:ascii="Arial" w:hAnsi="Arial" w:cs="Arial"/>
        </w:rPr>
        <w:t xml:space="preserve">школ </w:t>
      </w:r>
      <w:r w:rsidR="006414E4" w:rsidRPr="006360E8">
        <w:rPr>
          <w:rFonts w:ascii="Arial" w:hAnsi="Arial" w:cs="Arial"/>
        </w:rPr>
        <w:t xml:space="preserve">и </w:t>
      </w:r>
      <w:r w:rsidR="00933DCD" w:rsidRPr="006360E8">
        <w:rPr>
          <w:rFonts w:ascii="Arial" w:hAnsi="Arial" w:cs="Arial"/>
        </w:rPr>
        <w:t xml:space="preserve">организаций </w:t>
      </w:r>
      <w:r w:rsidR="00C66F39" w:rsidRPr="006360E8">
        <w:rPr>
          <w:rFonts w:ascii="Arial" w:hAnsi="Arial" w:cs="Arial"/>
        </w:rPr>
        <w:t>дополнительного образования</w:t>
      </w:r>
      <w:r w:rsidR="006414E4" w:rsidRPr="006360E8">
        <w:rPr>
          <w:rFonts w:ascii="Arial" w:hAnsi="Arial" w:cs="Arial"/>
        </w:rPr>
        <w:t xml:space="preserve"> детей</w:t>
      </w:r>
      <w:r w:rsidR="002C2BC2">
        <w:rPr>
          <w:rFonts w:ascii="Arial" w:hAnsi="Arial" w:cs="Arial"/>
        </w:rPr>
        <w:t>.</w:t>
      </w:r>
    </w:p>
    <w:p w:rsidR="002C2BC2" w:rsidRDefault="00A5245E" w:rsidP="006360E8">
      <w:pPr>
        <w:jc w:val="both"/>
        <w:rPr>
          <w:rFonts w:ascii="Arial" w:hAnsi="Arial" w:cs="Arial"/>
        </w:rPr>
      </w:pPr>
      <w:r w:rsidRPr="006360E8">
        <w:rPr>
          <w:rFonts w:ascii="Arial" w:hAnsi="Arial" w:cs="Arial"/>
        </w:rPr>
        <w:t>Оценка проектных работ регионального этапа осуществляется экспертами на осн</w:t>
      </w:r>
      <w:r w:rsidRPr="006360E8">
        <w:rPr>
          <w:rFonts w:ascii="Arial" w:hAnsi="Arial" w:cs="Arial"/>
        </w:rPr>
        <w:t>о</w:t>
      </w:r>
      <w:r w:rsidRPr="006360E8">
        <w:rPr>
          <w:rFonts w:ascii="Arial" w:hAnsi="Arial" w:cs="Arial"/>
        </w:rPr>
        <w:t>вании единых критериев</w:t>
      </w:r>
      <w:r w:rsidR="002C2BC2">
        <w:rPr>
          <w:rFonts w:ascii="Arial" w:hAnsi="Arial" w:cs="Arial"/>
        </w:rPr>
        <w:t>:</w:t>
      </w:r>
    </w:p>
    <w:p w:rsidR="002C2BC2" w:rsidRPr="002C2BC2" w:rsidRDefault="002C2BC2" w:rsidP="002C2BC2">
      <w:pPr>
        <w:jc w:val="both"/>
        <w:rPr>
          <w:rFonts w:ascii="Arial" w:hAnsi="Arial" w:cs="Arial"/>
        </w:rPr>
      </w:pPr>
      <w:r w:rsidRPr="002C2BC2">
        <w:rPr>
          <w:rFonts w:ascii="Arial" w:hAnsi="Arial" w:cs="Arial"/>
          <w:b/>
          <w:bCs/>
        </w:rPr>
        <w:t>        Разработка проблемы</w:t>
      </w:r>
      <w:r w:rsidR="00DD06D1">
        <w:rPr>
          <w:rFonts w:ascii="Arial" w:hAnsi="Arial" w:cs="Arial"/>
          <w:b/>
          <w:bCs/>
        </w:rPr>
        <w:t>:</w:t>
      </w:r>
      <w:r w:rsidRPr="002C2BC2">
        <w:rPr>
          <w:rFonts w:ascii="Arial" w:hAnsi="Arial" w:cs="Arial"/>
          <w:b/>
          <w:bCs/>
        </w:rPr>
        <w:t> </w:t>
      </w:r>
    </w:p>
    <w:p w:rsidR="002C2BC2" w:rsidRPr="002C2BC2" w:rsidRDefault="002C2BC2" w:rsidP="002C2BC2">
      <w:pPr>
        <w:jc w:val="both"/>
        <w:rPr>
          <w:rFonts w:ascii="Arial" w:hAnsi="Arial" w:cs="Arial"/>
        </w:rPr>
      </w:pPr>
      <w:r w:rsidRPr="002C2BC2">
        <w:rPr>
          <w:rFonts w:ascii="Arial" w:hAnsi="Arial" w:cs="Arial"/>
        </w:rPr>
        <w:t>        </w:t>
      </w:r>
      <w:r w:rsidR="00DD06D1">
        <w:rPr>
          <w:rFonts w:ascii="Arial" w:hAnsi="Arial" w:cs="Arial"/>
        </w:rPr>
        <w:t xml:space="preserve">- </w:t>
      </w:r>
      <w:r w:rsidRPr="002C2BC2">
        <w:rPr>
          <w:rFonts w:ascii="Arial" w:hAnsi="Arial" w:cs="Arial"/>
        </w:rPr>
        <w:t>проработанность и актуальность проблемы</w:t>
      </w:r>
      <w:r w:rsidR="00DD06D1">
        <w:rPr>
          <w:rFonts w:ascii="Arial" w:hAnsi="Arial" w:cs="Arial"/>
        </w:rPr>
        <w:t>,</w:t>
      </w:r>
      <w:r w:rsidRPr="002C2BC2">
        <w:rPr>
          <w:rFonts w:ascii="Arial" w:hAnsi="Arial" w:cs="Arial"/>
        </w:rPr>
        <w:t> </w:t>
      </w:r>
    </w:p>
    <w:p w:rsidR="002C2BC2" w:rsidRPr="002C2BC2" w:rsidRDefault="002C2BC2" w:rsidP="002C2BC2">
      <w:pPr>
        <w:jc w:val="both"/>
        <w:rPr>
          <w:rFonts w:ascii="Arial" w:hAnsi="Arial" w:cs="Arial"/>
        </w:rPr>
      </w:pPr>
      <w:r w:rsidRPr="002C2BC2">
        <w:rPr>
          <w:rFonts w:ascii="Arial" w:hAnsi="Arial" w:cs="Arial"/>
        </w:rPr>
        <w:t>        </w:t>
      </w:r>
      <w:r w:rsidR="00DD06D1">
        <w:rPr>
          <w:rFonts w:ascii="Arial" w:hAnsi="Arial" w:cs="Arial"/>
        </w:rPr>
        <w:t xml:space="preserve">- </w:t>
      </w:r>
      <w:r w:rsidRPr="002C2BC2">
        <w:rPr>
          <w:rFonts w:ascii="Arial" w:hAnsi="Arial" w:cs="Arial"/>
        </w:rPr>
        <w:t xml:space="preserve">глубина анализа </w:t>
      </w:r>
      <w:r w:rsidR="006C629C">
        <w:rPr>
          <w:rFonts w:ascii="Arial" w:hAnsi="Arial" w:cs="Arial"/>
        </w:rPr>
        <w:t>имеющихся технических, проектных, методических, технол</w:t>
      </w:r>
      <w:r w:rsidR="006C629C">
        <w:rPr>
          <w:rFonts w:ascii="Arial" w:hAnsi="Arial" w:cs="Arial"/>
        </w:rPr>
        <w:t>о</w:t>
      </w:r>
      <w:r w:rsidR="006C629C">
        <w:rPr>
          <w:rFonts w:ascii="Arial" w:hAnsi="Arial" w:cs="Arial"/>
        </w:rPr>
        <w:t>гических решений</w:t>
      </w:r>
      <w:r w:rsidR="00DD06D1">
        <w:rPr>
          <w:rFonts w:ascii="Arial" w:hAnsi="Arial" w:cs="Arial"/>
        </w:rPr>
        <w:t>.</w:t>
      </w:r>
      <w:r w:rsidR="006C629C">
        <w:rPr>
          <w:rFonts w:ascii="Arial" w:hAnsi="Arial" w:cs="Arial"/>
        </w:rPr>
        <w:t xml:space="preserve"> </w:t>
      </w:r>
      <w:r w:rsidRPr="002C2BC2">
        <w:rPr>
          <w:rFonts w:ascii="Arial" w:hAnsi="Arial" w:cs="Arial"/>
        </w:rPr>
        <w:t> </w:t>
      </w:r>
    </w:p>
    <w:p w:rsidR="002C2BC2" w:rsidRPr="002C2BC2" w:rsidRDefault="002C2BC2" w:rsidP="002C2BC2">
      <w:pPr>
        <w:jc w:val="both"/>
        <w:rPr>
          <w:rFonts w:ascii="Arial" w:hAnsi="Arial" w:cs="Arial"/>
        </w:rPr>
      </w:pPr>
      <w:r w:rsidRPr="002C2BC2">
        <w:rPr>
          <w:rFonts w:ascii="Arial" w:hAnsi="Arial" w:cs="Arial"/>
        </w:rPr>
        <w:t>    </w:t>
      </w:r>
      <w:r w:rsidRPr="002C2BC2">
        <w:rPr>
          <w:rFonts w:ascii="Arial" w:hAnsi="Arial" w:cs="Arial"/>
          <w:b/>
          <w:bCs/>
        </w:rPr>
        <w:t>    Методическая проработка проектов</w:t>
      </w:r>
      <w:r w:rsidR="00DD06D1">
        <w:rPr>
          <w:rFonts w:ascii="Arial" w:hAnsi="Arial" w:cs="Arial"/>
          <w:b/>
          <w:bCs/>
        </w:rPr>
        <w:t>:</w:t>
      </w:r>
      <w:r w:rsidRPr="002C2BC2">
        <w:rPr>
          <w:rFonts w:ascii="Arial" w:hAnsi="Arial" w:cs="Arial"/>
          <w:b/>
          <w:bCs/>
        </w:rPr>
        <w:t> </w:t>
      </w:r>
    </w:p>
    <w:p w:rsidR="002C2BC2" w:rsidRPr="002C2BC2" w:rsidRDefault="002C2BC2" w:rsidP="002C2BC2">
      <w:pPr>
        <w:jc w:val="both"/>
        <w:rPr>
          <w:rFonts w:ascii="Arial" w:hAnsi="Arial" w:cs="Arial"/>
        </w:rPr>
      </w:pPr>
      <w:r w:rsidRPr="002C2BC2">
        <w:rPr>
          <w:rFonts w:ascii="Arial" w:hAnsi="Arial" w:cs="Arial"/>
        </w:rPr>
        <w:t xml:space="preserve">        </w:t>
      </w:r>
      <w:r w:rsidR="00DD06D1">
        <w:rPr>
          <w:rFonts w:ascii="Arial" w:hAnsi="Arial" w:cs="Arial"/>
        </w:rPr>
        <w:t xml:space="preserve">- </w:t>
      </w:r>
      <w:r w:rsidRPr="002C2BC2">
        <w:rPr>
          <w:rFonts w:ascii="Arial" w:hAnsi="Arial" w:cs="Arial"/>
        </w:rPr>
        <w:t>измеримость результатов</w:t>
      </w:r>
      <w:r w:rsidR="00DD06D1">
        <w:rPr>
          <w:rFonts w:ascii="Arial" w:hAnsi="Arial" w:cs="Arial"/>
        </w:rPr>
        <w:t>,</w:t>
      </w:r>
      <w:r w:rsidRPr="002C2BC2">
        <w:rPr>
          <w:rFonts w:ascii="Arial" w:hAnsi="Arial" w:cs="Arial"/>
        </w:rPr>
        <w:t> </w:t>
      </w:r>
    </w:p>
    <w:p w:rsidR="002C2BC2" w:rsidRPr="002C2BC2" w:rsidRDefault="002C2BC2" w:rsidP="002C2BC2">
      <w:pPr>
        <w:jc w:val="both"/>
        <w:rPr>
          <w:rFonts w:ascii="Arial" w:hAnsi="Arial" w:cs="Arial"/>
        </w:rPr>
      </w:pPr>
      <w:r w:rsidRPr="002C2BC2">
        <w:rPr>
          <w:rFonts w:ascii="Arial" w:hAnsi="Arial" w:cs="Arial"/>
        </w:rPr>
        <w:t xml:space="preserve">        </w:t>
      </w:r>
      <w:r w:rsidR="00DD06D1">
        <w:rPr>
          <w:rFonts w:ascii="Arial" w:hAnsi="Arial" w:cs="Arial"/>
        </w:rPr>
        <w:t xml:space="preserve">- </w:t>
      </w:r>
      <w:r w:rsidRPr="002C2BC2">
        <w:rPr>
          <w:rFonts w:ascii="Arial" w:hAnsi="Arial" w:cs="Arial"/>
        </w:rPr>
        <w:t>адекватность проработанных решений</w:t>
      </w:r>
      <w:r w:rsidR="00DD06D1">
        <w:rPr>
          <w:rFonts w:ascii="Arial" w:hAnsi="Arial" w:cs="Arial"/>
        </w:rPr>
        <w:t>.</w:t>
      </w:r>
      <w:r w:rsidRPr="002C2BC2">
        <w:rPr>
          <w:rFonts w:ascii="Arial" w:hAnsi="Arial" w:cs="Arial"/>
        </w:rPr>
        <w:t> </w:t>
      </w:r>
    </w:p>
    <w:p w:rsidR="002C2BC2" w:rsidRPr="002C2BC2" w:rsidRDefault="002C2BC2" w:rsidP="002C2BC2">
      <w:pPr>
        <w:jc w:val="both"/>
        <w:rPr>
          <w:rFonts w:ascii="Arial" w:hAnsi="Arial" w:cs="Arial"/>
        </w:rPr>
      </w:pPr>
      <w:r w:rsidRPr="002C2BC2">
        <w:rPr>
          <w:rFonts w:ascii="Arial" w:hAnsi="Arial" w:cs="Arial"/>
        </w:rPr>
        <w:t> </w:t>
      </w:r>
      <w:r w:rsidRPr="002C2BC2">
        <w:rPr>
          <w:rFonts w:ascii="Arial" w:hAnsi="Arial" w:cs="Arial"/>
          <w:b/>
          <w:bCs/>
        </w:rPr>
        <w:t>       Эффект от реализации проекта</w:t>
      </w:r>
      <w:r w:rsidR="00DD06D1">
        <w:rPr>
          <w:rFonts w:ascii="Arial" w:hAnsi="Arial" w:cs="Arial"/>
          <w:b/>
          <w:bCs/>
        </w:rPr>
        <w:t>:</w:t>
      </w:r>
      <w:r w:rsidRPr="002C2BC2">
        <w:rPr>
          <w:rFonts w:ascii="Arial" w:hAnsi="Arial" w:cs="Arial"/>
          <w:b/>
          <w:bCs/>
        </w:rPr>
        <w:t> </w:t>
      </w:r>
    </w:p>
    <w:p w:rsidR="002C2BC2" w:rsidRPr="002C2BC2" w:rsidRDefault="002C2BC2" w:rsidP="002C2BC2">
      <w:pPr>
        <w:jc w:val="both"/>
        <w:rPr>
          <w:rFonts w:ascii="Arial" w:hAnsi="Arial" w:cs="Arial"/>
        </w:rPr>
      </w:pPr>
      <w:r w:rsidRPr="002C2BC2">
        <w:rPr>
          <w:rFonts w:ascii="Arial" w:hAnsi="Arial" w:cs="Arial"/>
          <w:b/>
          <w:bCs/>
        </w:rPr>
        <w:t>       </w:t>
      </w:r>
      <w:r w:rsidRPr="002C2BC2">
        <w:rPr>
          <w:rFonts w:ascii="Arial" w:hAnsi="Arial" w:cs="Arial"/>
        </w:rPr>
        <w:t> </w:t>
      </w:r>
      <w:r w:rsidR="00DD06D1">
        <w:rPr>
          <w:rFonts w:ascii="Arial" w:hAnsi="Arial" w:cs="Arial"/>
        </w:rPr>
        <w:t xml:space="preserve">- </w:t>
      </w:r>
      <w:r w:rsidRPr="002C2BC2">
        <w:rPr>
          <w:rFonts w:ascii="Arial" w:hAnsi="Arial" w:cs="Arial"/>
        </w:rPr>
        <w:t>финансовая устойчивость проекта</w:t>
      </w:r>
      <w:r w:rsidR="00DD06D1">
        <w:rPr>
          <w:rFonts w:ascii="Arial" w:hAnsi="Arial" w:cs="Arial"/>
        </w:rPr>
        <w:t>,</w:t>
      </w:r>
      <w:r w:rsidRPr="002C2BC2">
        <w:rPr>
          <w:rFonts w:ascii="Arial" w:hAnsi="Arial" w:cs="Arial"/>
        </w:rPr>
        <w:t> </w:t>
      </w:r>
    </w:p>
    <w:p w:rsidR="002C2BC2" w:rsidRPr="00267B8B" w:rsidRDefault="002C2BC2" w:rsidP="002C2BC2">
      <w:pPr>
        <w:jc w:val="both"/>
        <w:rPr>
          <w:rFonts w:ascii="Arial" w:hAnsi="Arial" w:cs="Arial"/>
        </w:rPr>
      </w:pPr>
      <w:r w:rsidRPr="00267B8B">
        <w:rPr>
          <w:rFonts w:ascii="Arial" w:hAnsi="Arial" w:cs="Arial"/>
        </w:rPr>
        <w:t>        </w:t>
      </w:r>
      <w:r w:rsidR="00DD06D1" w:rsidRPr="00267B8B">
        <w:rPr>
          <w:rFonts w:ascii="Arial" w:hAnsi="Arial" w:cs="Arial"/>
        </w:rPr>
        <w:t xml:space="preserve">- </w:t>
      </w:r>
      <w:r w:rsidRPr="00267B8B">
        <w:rPr>
          <w:rFonts w:ascii="Arial" w:hAnsi="Arial" w:cs="Arial"/>
        </w:rPr>
        <w:t>степень повышения благополучия целевой аудитории в результате реализ</w:t>
      </w:r>
      <w:r w:rsidRPr="00267B8B">
        <w:rPr>
          <w:rFonts w:ascii="Arial" w:hAnsi="Arial" w:cs="Arial"/>
        </w:rPr>
        <w:t>а</w:t>
      </w:r>
      <w:r w:rsidRPr="00267B8B">
        <w:rPr>
          <w:rFonts w:ascii="Arial" w:hAnsi="Arial" w:cs="Arial"/>
        </w:rPr>
        <w:t>ции проектов</w:t>
      </w:r>
      <w:r w:rsidR="00DD06D1" w:rsidRPr="00267B8B">
        <w:rPr>
          <w:rFonts w:ascii="Arial" w:hAnsi="Arial" w:cs="Arial"/>
        </w:rPr>
        <w:t>.</w:t>
      </w:r>
      <w:r w:rsidRPr="00267B8B">
        <w:rPr>
          <w:rFonts w:ascii="Arial" w:hAnsi="Arial" w:cs="Arial"/>
        </w:rPr>
        <w:t> </w:t>
      </w:r>
    </w:p>
    <w:p w:rsidR="002C2BC2" w:rsidRPr="002C2BC2" w:rsidRDefault="002C2BC2" w:rsidP="002C2BC2">
      <w:pPr>
        <w:jc w:val="both"/>
        <w:rPr>
          <w:rFonts w:ascii="Arial" w:hAnsi="Arial" w:cs="Arial"/>
        </w:rPr>
      </w:pPr>
      <w:r w:rsidRPr="002C2BC2">
        <w:rPr>
          <w:rFonts w:ascii="Arial" w:hAnsi="Arial" w:cs="Arial"/>
        </w:rPr>
        <w:t>       </w:t>
      </w:r>
      <w:r w:rsidRPr="002C2BC2">
        <w:rPr>
          <w:rFonts w:ascii="Arial" w:hAnsi="Arial" w:cs="Arial"/>
          <w:b/>
          <w:bCs/>
        </w:rPr>
        <w:t> Ресурсы и воспроизводство проектов</w:t>
      </w:r>
      <w:r w:rsidR="00DD06D1">
        <w:rPr>
          <w:rFonts w:ascii="Arial" w:hAnsi="Arial" w:cs="Arial"/>
          <w:b/>
          <w:bCs/>
        </w:rPr>
        <w:t>:</w:t>
      </w:r>
    </w:p>
    <w:p w:rsidR="002C2BC2" w:rsidRPr="002C2BC2" w:rsidRDefault="002C2BC2" w:rsidP="002C2BC2">
      <w:pPr>
        <w:jc w:val="both"/>
        <w:rPr>
          <w:rFonts w:ascii="Arial" w:hAnsi="Arial" w:cs="Arial"/>
        </w:rPr>
      </w:pPr>
      <w:r w:rsidRPr="002C2BC2">
        <w:rPr>
          <w:rFonts w:ascii="Arial" w:hAnsi="Arial" w:cs="Arial"/>
        </w:rPr>
        <w:t xml:space="preserve">        </w:t>
      </w:r>
      <w:r w:rsidR="00DD06D1">
        <w:rPr>
          <w:rFonts w:ascii="Arial" w:hAnsi="Arial" w:cs="Arial"/>
        </w:rPr>
        <w:t xml:space="preserve">- </w:t>
      </w:r>
      <w:r w:rsidRPr="002C2BC2">
        <w:rPr>
          <w:rFonts w:ascii="Arial" w:hAnsi="Arial" w:cs="Arial"/>
        </w:rPr>
        <w:t>обеспеченность проектов ресурсами</w:t>
      </w:r>
      <w:r w:rsidR="00DD06D1">
        <w:rPr>
          <w:rFonts w:ascii="Arial" w:hAnsi="Arial" w:cs="Arial"/>
        </w:rPr>
        <w:t>,</w:t>
      </w:r>
      <w:r w:rsidRPr="002C2BC2">
        <w:rPr>
          <w:rFonts w:ascii="Arial" w:hAnsi="Arial" w:cs="Arial"/>
        </w:rPr>
        <w:t> </w:t>
      </w:r>
    </w:p>
    <w:p w:rsidR="002C2BC2" w:rsidRPr="002C2BC2" w:rsidRDefault="002C2BC2" w:rsidP="002C2BC2">
      <w:pPr>
        <w:jc w:val="both"/>
        <w:rPr>
          <w:rFonts w:ascii="Arial" w:hAnsi="Arial" w:cs="Arial"/>
        </w:rPr>
      </w:pPr>
      <w:r w:rsidRPr="002C2BC2">
        <w:rPr>
          <w:rFonts w:ascii="Arial" w:hAnsi="Arial" w:cs="Arial"/>
        </w:rPr>
        <w:t>        </w:t>
      </w:r>
      <w:r w:rsidR="00DD06D1">
        <w:rPr>
          <w:rFonts w:ascii="Arial" w:hAnsi="Arial" w:cs="Arial"/>
        </w:rPr>
        <w:t xml:space="preserve">- </w:t>
      </w:r>
      <w:r w:rsidRPr="002C2BC2">
        <w:rPr>
          <w:rFonts w:ascii="Arial" w:hAnsi="Arial" w:cs="Arial"/>
        </w:rPr>
        <w:t>возможность последующего воспроизводства проектов</w:t>
      </w:r>
      <w:r w:rsidR="00DD06D1">
        <w:rPr>
          <w:rFonts w:ascii="Arial" w:hAnsi="Arial" w:cs="Arial"/>
        </w:rPr>
        <w:t>.</w:t>
      </w:r>
      <w:r w:rsidRPr="002C2BC2">
        <w:rPr>
          <w:rFonts w:ascii="Arial" w:hAnsi="Arial" w:cs="Arial"/>
        </w:rPr>
        <w:t> </w:t>
      </w:r>
    </w:p>
    <w:p w:rsidR="002C2BC2" w:rsidRPr="002C2BC2" w:rsidRDefault="002C2BC2" w:rsidP="002C2BC2">
      <w:pPr>
        <w:jc w:val="both"/>
        <w:rPr>
          <w:rFonts w:ascii="Arial" w:hAnsi="Arial" w:cs="Arial"/>
        </w:rPr>
      </w:pPr>
      <w:r w:rsidRPr="002C2BC2">
        <w:rPr>
          <w:rFonts w:ascii="Arial" w:hAnsi="Arial" w:cs="Arial"/>
          <w:b/>
          <w:bCs/>
        </w:rPr>
        <w:t>        Оценка презентации</w:t>
      </w:r>
      <w:r w:rsidR="00DD06D1">
        <w:rPr>
          <w:rFonts w:ascii="Arial" w:hAnsi="Arial" w:cs="Arial"/>
          <w:b/>
          <w:bCs/>
        </w:rPr>
        <w:t>:</w:t>
      </w:r>
    </w:p>
    <w:p w:rsidR="002C2BC2" w:rsidRPr="002C2BC2" w:rsidRDefault="002C2BC2" w:rsidP="002C2BC2">
      <w:pPr>
        <w:jc w:val="both"/>
        <w:rPr>
          <w:rFonts w:ascii="Arial" w:hAnsi="Arial" w:cs="Arial"/>
        </w:rPr>
      </w:pPr>
      <w:r w:rsidRPr="002C2BC2">
        <w:rPr>
          <w:rFonts w:ascii="Arial" w:hAnsi="Arial" w:cs="Arial"/>
        </w:rPr>
        <w:t>        </w:t>
      </w:r>
      <w:r w:rsidR="00DD06D1">
        <w:rPr>
          <w:rFonts w:ascii="Arial" w:hAnsi="Arial" w:cs="Arial"/>
        </w:rPr>
        <w:t xml:space="preserve">- </w:t>
      </w:r>
      <w:r w:rsidRPr="002C2BC2">
        <w:rPr>
          <w:rFonts w:ascii="Arial" w:hAnsi="Arial" w:cs="Arial"/>
        </w:rPr>
        <w:t>информационное освещение результатов работы</w:t>
      </w:r>
      <w:r w:rsidR="00DD06D1">
        <w:rPr>
          <w:rFonts w:ascii="Arial" w:hAnsi="Arial" w:cs="Arial"/>
        </w:rPr>
        <w:t>,</w:t>
      </w:r>
      <w:r w:rsidRPr="002C2BC2">
        <w:rPr>
          <w:rFonts w:ascii="Arial" w:hAnsi="Arial" w:cs="Arial"/>
        </w:rPr>
        <w:t xml:space="preserve"> </w:t>
      </w:r>
    </w:p>
    <w:p w:rsidR="004118AE" w:rsidRPr="00203D71" w:rsidRDefault="002C2BC2" w:rsidP="002C2BC2">
      <w:pPr>
        <w:jc w:val="both"/>
        <w:rPr>
          <w:rFonts w:ascii="Arial" w:hAnsi="Arial" w:cs="Arial"/>
        </w:rPr>
      </w:pPr>
      <w:r w:rsidRPr="002C2BC2">
        <w:rPr>
          <w:rFonts w:ascii="Arial" w:hAnsi="Arial" w:cs="Arial"/>
        </w:rPr>
        <w:t>        </w:t>
      </w:r>
      <w:r w:rsidR="00DD06D1">
        <w:rPr>
          <w:rFonts w:ascii="Arial" w:hAnsi="Arial" w:cs="Arial"/>
        </w:rPr>
        <w:t xml:space="preserve">- </w:t>
      </w:r>
      <w:r w:rsidRPr="002C2BC2">
        <w:rPr>
          <w:rFonts w:ascii="Arial" w:hAnsi="Arial" w:cs="Arial"/>
        </w:rPr>
        <w:t>качество презентационного материала и выступления</w:t>
      </w:r>
      <w:r w:rsidR="00DD06D1">
        <w:rPr>
          <w:rFonts w:ascii="Arial" w:hAnsi="Arial" w:cs="Arial"/>
        </w:rPr>
        <w:t>.</w:t>
      </w:r>
      <w:r w:rsidRPr="002C2BC2">
        <w:rPr>
          <w:rFonts w:ascii="Arial" w:hAnsi="Arial" w:cs="Arial"/>
        </w:rPr>
        <w:t> </w:t>
      </w:r>
    </w:p>
    <w:p w:rsidR="00A5245E" w:rsidRPr="006360E8" w:rsidRDefault="00A5245E" w:rsidP="006360E8">
      <w:pPr>
        <w:jc w:val="both"/>
        <w:rPr>
          <w:rFonts w:ascii="Arial" w:hAnsi="Arial" w:cs="Arial"/>
        </w:rPr>
      </w:pPr>
      <w:r w:rsidRPr="006360E8">
        <w:rPr>
          <w:rFonts w:ascii="Arial" w:hAnsi="Arial" w:cs="Arial"/>
        </w:rPr>
        <w:t xml:space="preserve"> </w:t>
      </w:r>
    </w:p>
    <w:p w:rsidR="00C44702" w:rsidRPr="00CA6476" w:rsidRDefault="00C44702" w:rsidP="00FC6E7B">
      <w:pPr>
        <w:jc w:val="both"/>
        <w:rPr>
          <w:rFonts w:ascii="Arial" w:hAnsi="Arial" w:cs="Arial"/>
        </w:rPr>
      </w:pPr>
    </w:p>
    <w:p w:rsidR="004C44E9" w:rsidRDefault="0013218B" w:rsidP="00A77C3A">
      <w:pPr>
        <w:jc w:val="center"/>
        <w:rPr>
          <w:rFonts w:ascii="Arial" w:hAnsi="Arial" w:cs="Arial"/>
          <w:b/>
        </w:rPr>
      </w:pPr>
      <w:r w:rsidRPr="00CA6476">
        <w:rPr>
          <w:rFonts w:ascii="Arial" w:hAnsi="Arial" w:cs="Arial"/>
          <w:b/>
        </w:rPr>
        <w:t>3</w:t>
      </w:r>
      <w:r w:rsidR="00C66F39" w:rsidRPr="00CA6476">
        <w:rPr>
          <w:rFonts w:ascii="Arial" w:hAnsi="Arial" w:cs="Arial"/>
          <w:b/>
        </w:rPr>
        <w:t xml:space="preserve">. </w:t>
      </w:r>
      <w:r w:rsidRPr="00CA6476">
        <w:rPr>
          <w:rFonts w:ascii="Arial" w:hAnsi="Arial" w:cs="Arial"/>
          <w:b/>
        </w:rPr>
        <w:t>Порядок организации и проведения</w:t>
      </w:r>
      <w:r w:rsidR="00322F05" w:rsidRPr="00CA6476">
        <w:rPr>
          <w:rFonts w:ascii="Arial" w:hAnsi="Arial" w:cs="Arial"/>
          <w:b/>
        </w:rPr>
        <w:t xml:space="preserve"> </w:t>
      </w:r>
      <w:r w:rsidR="009D1DAE" w:rsidRPr="00CA6476">
        <w:rPr>
          <w:rFonts w:ascii="Arial" w:hAnsi="Arial" w:cs="Arial"/>
          <w:b/>
        </w:rPr>
        <w:t xml:space="preserve">мероприятий </w:t>
      </w:r>
    </w:p>
    <w:p w:rsidR="00043597" w:rsidRPr="00CA6476" w:rsidRDefault="00043597" w:rsidP="00A77C3A">
      <w:pPr>
        <w:jc w:val="center"/>
        <w:rPr>
          <w:rFonts w:ascii="Arial" w:hAnsi="Arial" w:cs="Arial"/>
          <w:b/>
        </w:rPr>
      </w:pPr>
    </w:p>
    <w:p w:rsidR="00980F23" w:rsidRDefault="00980F23" w:rsidP="00586879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3.1. Конкурс проходит в следующих научных направлениях:</w:t>
      </w:r>
    </w:p>
    <w:p w:rsidR="00980F23" w:rsidRDefault="00980F23" w:rsidP="00586879">
      <w:pPr>
        <w:ind w:firstLine="426"/>
        <w:jc w:val="both"/>
        <w:rPr>
          <w:rFonts w:ascii="Arial" w:hAnsi="Arial" w:cs="Arial"/>
        </w:rPr>
      </w:pPr>
    </w:p>
    <w:p w:rsidR="00980F23" w:rsidRDefault="00980F23" w:rsidP="00A91CB7">
      <w:pPr>
        <w:pStyle w:val="a7"/>
        <w:numPr>
          <w:ilvl w:val="0"/>
          <w:numId w:val="5"/>
        </w:numPr>
        <w:jc w:val="both"/>
        <w:rPr>
          <w:rFonts w:ascii="Arial" w:hAnsi="Arial" w:cs="Arial"/>
        </w:rPr>
      </w:pPr>
      <w:r w:rsidRPr="00980F23">
        <w:rPr>
          <w:rFonts w:ascii="Arial" w:hAnsi="Arial" w:cs="Arial"/>
        </w:rPr>
        <w:t xml:space="preserve">автономный транспорт, </w:t>
      </w:r>
    </w:p>
    <w:p w:rsidR="00980F23" w:rsidRDefault="00980F23" w:rsidP="00A91CB7">
      <w:pPr>
        <w:pStyle w:val="a7"/>
        <w:numPr>
          <w:ilvl w:val="0"/>
          <w:numId w:val="5"/>
        </w:numPr>
        <w:jc w:val="both"/>
        <w:rPr>
          <w:rFonts w:ascii="Arial" w:hAnsi="Arial" w:cs="Arial"/>
        </w:rPr>
      </w:pPr>
      <w:r w:rsidRPr="00980F23">
        <w:rPr>
          <w:rFonts w:ascii="Arial" w:hAnsi="Arial" w:cs="Arial"/>
        </w:rPr>
        <w:t xml:space="preserve">энергетические системы, </w:t>
      </w:r>
    </w:p>
    <w:p w:rsidR="00980F23" w:rsidRDefault="00980F23" w:rsidP="00A91CB7">
      <w:pPr>
        <w:pStyle w:val="a7"/>
        <w:numPr>
          <w:ilvl w:val="0"/>
          <w:numId w:val="5"/>
        </w:numPr>
        <w:jc w:val="both"/>
        <w:rPr>
          <w:rFonts w:ascii="Arial" w:hAnsi="Arial" w:cs="Arial"/>
        </w:rPr>
      </w:pPr>
      <w:r w:rsidRPr="00980F23">
        <w:rPr>
          <w:rFonts w:ascii="Arial" w:hAnsi="Arial" w:cs="Arial"/>
        </w:rPr>
        <w:t xml:space="preserve">безопасность человека, </w:t>
      </w:r>
    </w:p>
    <w:p w:rsidR="00980F23" w:rsidRDefault="00980F23" w:rsidP="00A91CB7">
      <w:pPr>
        <w:pStyle w:val="a7"/>
        <w:numPr>
          <w:ilvl w:val="0"/>
          <w:numId w:val="5"/>
        </w:numPr>
        <w:jc w:val="both"/>
        <w:rPr>
          <w:rFonts w:ascii="Arial" w:hAnsi="Arial" w:cs="Arial"/>
        </w:rPr>
      </w:pPr>
      <w:r w:rsidRPr="00980F23">
        <w:rPr>
          <w:rFonts w:ascii="Arial" w:hAnsi="Arial" w:cs="Arial"/>
        </w:rPr>
        <w:t xml:space="preserve">современные технологии в сельском хозяйстве, </w:t>
      </w:r>
    </w:p>
    <w:p w:rsidR="004148FA" w:rsidRDefault="00980F23" w:rsidP="00A91CB7">
      <w:pPr>
        <w:pStyle w:val="a7"/>
        <w:numPr>
          <w:ilvl w:val="0"/>
          <w:numId w:val="5"/>
        </w:numPr>
        <w:jc w:val="both"/>
        <w:rPr>
          <w:rFonts w:ascii="Arial" w:hAnsi="Arial" w:cs="Arial"/>
        </w:rPr>
      </w:pPr>
      <w:r w:rsidRPr="004148FA">
        <w:rPr>
          <w:rFonts w:ascii="Arial" w:hAnsi="Arial" w:cs="Arial"/>
        </w:rPr>
        <w:t xml:space="preserve">большие данные и машинное обучение, </w:t>
      </w:r>
    </w:p>
    <w:p w:rsidR="004148FA" w:rsidRPr="004148FA" w:rsidRDefault="004148FA" w:rsidP="004148FA">
      <w:pPr>
        <w:pStyle w:val="a7"/>
        <w:numPr>
          <w:ilvl w:val="0"/>
          <w:numId w:val="5"/>
        </w:numPr>
        <w:jc w:val="both"/>
        <w:rPr>
          <w:rFonts w:ascii="Arial" w:hAnsi="Arial" w:cs="Arial"/>
        </w:rPr>
      </w:pPr>
      <w:r w:rsidRPr="00980F23">
        <w:rPr>
          <w:rFonts w:ascii="Arial" w:hAnsi="Arial" w:cs="Arial"/>
        </w:rPr>
        <w:t xml:space="preserve">беспилотные летательные аппараты, </w:t>
      </w:r>
    </w:p>
    <w:p w:rsidR="00980F23" w:rsidRPr="004148FA" w:rsidRDefault="00980F23" w:rsidP="00A91CB7">
      <w:pPr>
        <w:pStyle w:val="a7"/>
        <w:numPr>
          <w:ilvl w:val="0"/>
          <w:numId w:val="5"/>
        </w:numPr>
        <w:jc w:val="both"/>
        <w:rPr>
          <w:rFonts w:ascii="Arial" w:hAnsi="Arial" w:cs="Arial"/>
        </w:rPr>
      </w:pPr>
      <w:r w:rsidRPr="004148FA">
        <w:rPr>
          <w:rFonts w:ascii="Arial" w:hAnsi="Arial" w:cs="Arial"/>
        </w:rPr>
        <w:t xml:space="preserve">персональная медицина; </w:t>
      </w:r>
    </w:p>
    <w:p w:rsidR="00980F23" w:rsidRDefault="00980F23" w:rsidP="00A91CB7">
      <w:pPr>
        <w:pStyle w:val="a7"/>
        <w:numPr>
          <w:ilvl w:val="0"/>
          <w:numId w:val="5"/>
        </w:numPr>
        <w:jc w:val="both"/>
        <w:rPr>
          <w:rFonts w:ascii="Arial" w:hAnsi="Arial" w:cs="Arial"/>
        </w:rPr>
      </w:pPr>
      <w:r w:rsidRPr="00980F23">
        <w:rPr>
          <w:rFonts w:ascii="Arial" w:hAnsi="Arial" w:cs="Arial"/>
        </w:rPr>
        <w:t>современные технологии в нефтедобывающей и нефтеперерабатывающей пр</w:t>
      </w:r>
      <w:r w:rsidRPr="00980F23">
        <w:rPr>
          <w:rFonts w:ascii="Arial" w:hAnsi="Arial" w:cs="Arial"/>
        </w:rPr>
        <w:t>о</w:t>
      </w:r>
      <w:r w:rsidRPr="00980F23">
        <w:rPr>
          <w:rFonts w:ascii="Arial" w:hAnsi="Arial" w:cs="Arial"/>
        </w:rPr>
        <w:t>мышленности</w:t>
      </w:r>
      <w:r w:rsidR="00C54CE0">
        <w:rPr>
          <w:rFonts w:ascii="Arial" w:hAnsi="Arial" w:cs="Arial"/>
        </w:rPr>
        <w:t>,</w:t>
      </w:r>
    </w:p>
    <w:p w:rsidR="00C54CE0" w:rsidRPr="00980F23" w:rsidRDefault="00C54CE0" w:rsidP="00A91CB7">
      <w:pPr>
        <w:pStyle w:val="a7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биоинформа</w:t>
      </w:r>
      <w:r w:rsidR="006C629C">
        <w:rPr>
          <w:rFonts w:ascii="Arial" w:hAnsi="Arial" w:cs="Arial"/>
        </w:rPr>
        <w:t>ционные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нейротехнологии</w:t>
      </w:r>
      <w:proofErr w:type="spellEnd"/>
      <w:r>
        <w:rPr>
          <w:rFonts w:ascii="Arial" w:hAnsi="Arial" w:cs="Arial"/>
        </w:rPr>
        <w:t>.</w:t>
      </w:r>
    </w:p>
    <w:p w:rsidR="00B54ADB" w:rsidRDefault="006360E8" w:rsidP="00586879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3.2</w:t>
      </w:r>
      <w:r w:rsidR="00043597">
        <w:rPr>
          <w:rFonts w:ascii="Arial" w:hAnsi="Arial" w:cs="Arial"/>
        </w:rPr>
        <w:t xml:space="preserve">. </w:t>
      </w:r>
      <w:r w:rsidR="00E7417F">
        <w:rPr>
          <w:rFonts w:ascii="Arial" w:hAnsi="Arial" w:cs="Arial"/>
        </w:rPr>
        <w:t xml:space="preserve">Участникам </w:t>
      </w:r>
      <w:r w:rsidR="00CD5B99" w:rsidRPr="00513C58">
        <w:rPr>
          <w:rFonts w:ascii="Arial" w:hAnsi="Arial" w:cs="Arial"/>
          <w:b/>
          <w:i/>
        </w:rPr>
        <w:t>стартового</w:t>
      </w:r>
      <w:r w:rsidR="00E7417F" w:rsidRPr="00513C58">
        <w:rPr>
          <w:rFonts w:ascii="Arial" w:hAnsi="Arial" w:cs="Arial"/>
          <w:b/>
          <w:i/>
        </w:rPr>
        <w:t xml:space="preserve"> этапа</w:t>
      </w:r>
      <w:r w:rsidR="00E7417F">
        <w:rPr>
          <w:rFonts w:ascii="Arial" w:hAnsi="Arial" w:cs="Arial"/>
        </w:rPr>
        <w:t xml:space="preserve"> </w:t>
      </w:r>
      <w:r w:rsidR="00513C58">
        <w:rPr>
          <w:rFonts w:ascii="Arial" w:hAnsi="Arial" w:cs="Arial"/>
        </w:rPr>
        <w:t xml:space="preserve">необходимо </w:t>
      </w:r>
      <w:r w:rsidR="00B54ADB">
        <w:rPr>
          <w:rFonts w:ascii="Arial" w:hAnsi="Arial" w:cs="Arial"/>
        </w:rPr>
        <w:t xml:space="preserve">с </w:t>
      </w:r>
      <w:r w:rsidR="00B54ADB" w:rsidRPr="00B54ADB">
        <w:rPr>
          <w:rFonts w:ascii="Arial" w:hAnsi="Arial" w:cs="Arial"/>
          <w:b/>
        </w:rPr>
        <w:t>6 по 16 декабря 2016 года</w:t>
      </w:r>
      <w:r w:rsidR="00B54ADB">
        <w:rPr>
          <w:rFonts w:ascii="Arial" w:hAnsi="Arial" w:cs="Arial"/>
        </w:rPr>
        <w:t xml:space="preserve"> </w:t>
      </w:r>
      <w:r w:rsidR="00E7417F">
        <w:rPr>
          <w:rFonts w:ascii="Arial" w:hAnsi="Arial" w:cs="Arial"/>
        </w:rPr>
        <w:t xml:space="preserve">зарегистрироваться </w:t>
      </w:r>
      <w:r w:rsidR="00EA341A">
        <w:rPr>
          <w:rFonts w:ascii="Arial" w:hAnsi="Arial" w:cs="Arial"/>
        </w:rPr>
        <w:t xml:space="preserve">в системе </w:t>
      </w:r>
      <w:proofErr w:type="spellStart"/>
      <w:r w:rsidR="00EA341A">
        <w:rPr>
          <w:rFonts w:ascii="Arial" w:hAnsi="Arial" w:cs="Arial"/>
        </w:rPr>
        <w:t>Демолит</w:t>
      </w:r>
      <w:proofErr w:type="spellEnd"/>
      <w:r w:rsidR="00EA341A">
        <w:rPr>
          <w:rFonts w:ascii="Arial" w:hAnsi="Arial" w:cs="Arial"/>
        </w:rPr>
        <w:t xml:space="preserve"> (http://demolit.com), </w:t>
      </w:r>
      <w:r w:rsidR="00E7417F">
        <w:rPr>
          <w:rFonts w:ascii="Arial" w:hAnsi="Arial" w:cs="Arial"/>
        </w:rPr>
        <w:t>заполнив все необход</w:t>
      </w:r>
      <w:r w:rsidR="00E7417F">
        <w:rPr>
          <w:rFonts w:ascii="Arial" w:hAnsi="Arial" w:cs="Arial"/>
        </w:rPr>
        <w:t>и</w:t>
      </w:r>
      <w:r w:rsidR="00E7417F">
        <w:rPr>
          <w:rFonts w:ascii="Arial" w:hAnsi="Arial" w:cs="Arial"/>
        </w:rPr>
        <w:t>мы графы</w:t>
      </w:r>
      <w:r w:rsidR="00BD4A13">
        <w:rPr>
          <w:rFonts w:ascii="Arial" w:hAnsi="Arial" w:cs="Arial"/>
        </w:rPr>
        <w:t xml:space="preserve"> (Приложение № 1)</w:t>
      </w:r>
      <w:r w:rsidR="00E7417F">
        <w:rPr>
          <w:rFonts w:ascii="Arial" w:hAnsi="Arial" w:cs="Arial"/>
        </w:rPr>
        <w:t>, выбрать научное направление, в рамках которого б</w:t>
      </w:r>
      <w:r w:rsidR="00E7417F">
        <w:rPr>
          <w:rFonts w:ascii="Arial" w:hAnsi="Arial" w:cs="Arial"/>
        </w:rPr>
        <w:t>у</w:t>
      </w:r>
      <w:r w:rsidR="00E7417F">
        <w:rPr>
          <w:rFonts w:ascii="Arial" w:hAnsi="Arial" w:cs="Arial"/>
        </w:rPr>
        <w:t>дут выполнят</w:t>
      </w:r>
      <w:r w:rsidR="00C47165">
        <w:rPr>
          <w:rFonts w:ascii="Arial" w:hAnsi="Arial" w:cs="Arial"/>
        </w:rPr>
        <w:t>ь</w:t>
      </w:r>
      <w:r w:rsidR="00E7417F">
        <w:rPr>
          <w:rFonts w:ascii="Arial" w:hAnsi="Arial" w:cs="Arial"/>
        </w:rPr>
        <w:t xml:space="preserve">ся задания, </w:t>
      </w:r>
      <w:r w:rsidR="00B54ADB" w:rsidRPr="00B54ADB">
        <w:rPr>
          <w:rFonts w:ascii="Arial" w:hAnsi="Arial" w:cs="Arial"/>
        </w:rPr>
        <w:t>загрузить на сайт сканированную копию согласия на обр</w:t>
      </w:r>
      <w:r w:rsidR="00B54ADB" w:rsidRPr="00B54ADB">
        <w:rPr>
          <w:rFonts w:ascii="Arial" w:hAnsi="Arial" w:cs="Arial"/>
        </w:rPr>
        <w:t>а</w:t>
      </w:r>
      <w:r w:rsidR="00B54ADB" w:rsidRPr="00B54ADB">
        <w:rPr>
          <w:rFonts w:ascii="Arial" w:hAnsi="Arial" w:cs="Arial"/>
        </w:rPr>
        <w:t>ботку персональных, заполненную родителем или законным представителем</w:t>
      </w:r>
      <w:r w:rsidR="00BD4A13">
        <w:rPr>
          <w:rFonts w:ascii="Arial" w:hAnsi="Arial" w:cs="Arial"/>
        </w:rPr>
        <w:t xml:space="preserve"> (Пр</w:t>
      </w:r>
      <w:r w:rsidR="00BD4A13">
        <w:rPr>
          <w:rFonts w:ascii="Arial" w:hAnsi="Arial" w:cs="Arial"/>
        </w:rPr>
        <w:t>и</w:t>
      </w:r>
      <w:r w:rsidR="00BD4A13">
        <w:rPr>
          <w:rFonts w:ascii="Arial" w:hAnsi="Arial" w:cs="Arial"/>
        </w:rPr>
        <w:t>ложение № 2</w:t>
      </w:r>
      <w:r w:rsidR="00B54ADB" w:rsidRPr="00B54ADB">
        <w:rPr>
          <w:rFonts w:ascii="Arial" w:hAnsi="Arial" w:cs="Arial"/>
        </w:rPr>
        <w:t>)</w:t>
      </w:r>
      <w:r w:rsidR="00B54ADB">
        <w:rPr>
          <w:rFonts w:ascii="Arial" w:hAnsi="Arial" w:cs="Arial"/>
        </w:rPr>
        <w:t xml:space="preserve">. </w:t>
      </w:r>
      <w:r w:rsidR="00B54ADB" w:rsidRPr="00B54ADB">
        <w:rPr>
          <w:rFonts w:ascii="Arial" w:hAnsi="Arial" w:cs="Arial"/>
        </w:rPr>
        <w:t>Оригинал согласия на обработку персональных данных необходимо предоставить на очной регистрации на региональном этапе</w:t>
      </w:r>
      <w:r w:rsidR="004C0E59">
        <w:rPr>
          <w:rFonts w:ascii="Arial" w:hAnsi="Arial" w:cs="Arial"/>
        </w:rPr>
        <w:t>.</w:t>
      </w:r>
    </w:p>
    <w:p w:rsidR="004C0E59" w:rsidRDefault="004C0E59" w:rsidP="00586879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случае командного участия </w:t>
      </w:r>
      <w:r w:rsidR="003860CE">
        <w:rPr>
          <w:rFonts w:ascii="Arial" w:hAnsi="Arial" w:cs="Arial"/>
        </w:rPr>
        <w:t xml:space="preserve">капитан регистрирует команду в системе </w:t>
      </w:r>
      <w:proofErr w:type="spellStart"/>
      <w:r w:rsidR="003860CE">
        <w:rPr>
          <w:rFonts w:ascii="Arial" w:hAnsi="Arial" w:cs="Arial"/>
        </w:rPr>
        <w:t>Демолит</w:t>
      </w:r>
      <w:proofErr w:type="spellEnd"/>
      <w:r w:rsidR="004C5304">
        <w:rPr>
          <w:rFonts w:ascii="Arial" w:hAnsi="Arial" w:cs="Arial"/>
        </w:rPr>
        <w:t>.</w:t>
      </w:r>
      <w:r w:rsidR="003860CE">
        <w:rPr>
          <w:rFonts w:ascii="Arial" w:hAnsi="Arial" w:cs="Arial"/>
        </w:rPr>
        <w:t xml:space="preserve"> </w:t>
      </w:r>
    </w:p>
    <w:p w:rsidR="00257491" w:rsidRDefault="00513C58" w:rsidP="00586879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Стартовый</w:t>
      </w:r>
      <w:r w:rsidR="00B54ADB" w:rsidRPr="00B54ADB">
        <w:rPr>
          <w:rFonts w:ascii="Arial" w:hAnsi="Arial" w:cs="Arial"/>
        </w:rPr>
        <w:t xml:space="preserve"> этап конкурса проходит </w:t>
      </w:r>
      <w:r w:rsidR="00B54ADB" w:rsidRPr="00B54ADB">
        <w:rPr>
          <w:rFonts w:ascii="Arial" w:hAnsi="Arial" w:cs="Arial"/>
          <w:b/>
        </w:rPr>
        <w:t>с 9.00 часов 20 декабря до 9.00 часов 21 декабря 2016 года дистанционно</w:t>
      </w:r>
      <w:r w:rsidR="00B54ADB" w:rsidRPr="00B54ADB">
        <w:rPr>
          <w:rFonts w:ascii="Arial" w:hAnsi="Arial" w:cs="Arial"/>
        </w:rPr>
        <w:t>.</w:t>
      </w:r>
      <w:r w:rsidR="00B54ADB">
        <w:rPr>
          <w:rFonts w:ascii="Arial" w:hAnsi="Arial" w:cs="Arial"/>
        </w:rPr>
        <w:t xml:space="preserve"> В указанный период времени зарегистрирова</w:t>
      </w:r>
      <w:r w:rsidR="00B54ADB">
        <w:rPr>
          <w:rFonts w:ascii="Arial" w:hAnsi="Arial" w:cs="Arial"/>
        </w:rPr>
        <w:t>в</w:t>
      </w:r>
      <w:r w:rsidR="00B54ADB">
        <w:rPr>
          <w:rFonts w:ascii="Arial" w:hAnsi="Arial" w:cs="Arial"/>
        </w:rPr>
        <w:t xml:space="preserve">шимся участникам необходимо зайти в личный кабинет в системе </w:t>
      </w:r>
      <w:proofErr w:type="spellStart"/>
      <w:r w:rsidR="00B54ADB">
        <w:rPr>
          <w:rFonts w:ascii="Arial" w:hAnsi="Arial" w:cs="Arial"/>
        </w:rPr>
        <w:t>Демолит</w:t>
      </w:r>
      <w:proofErr w:type="spellEnd"/>
      <w:r w:rsidR="00B54ADB">
        <w:rPr>
          <w:rFonts w:ascii="Arial" w:hAnsi="Arial" w:cs="Arial"/>
        </w:rPr>
        <w:t xml:space="preserve">, получить проектную задачу, согласно научному направлению, </w:t>
      </w:r>
      <w:r w:rsidR="00E7417F">
        <w:rPr>
          <w:rFonts w:ascii="Arial" w:hAnsi="Arial" w:cs="Arial"/>
        </w:rPr>
        <w:t xml:space="preserve">решить </w:t>
      </w:r>
      <w:r w:rsidR="00B54ADB">
        <w:rPr>
          <w:rFonts w:ascii="Arial" w:hAnsi="Arial" w:cs="Arial"/>
        </w:rPr>
        <w:t>ее</w:t>
      </w:r>
      <w:r w:rsidR="00E7417F">
        <w:rPr>
          <w:rFonts w:ascii="Arial" w:hAnsi="Arial" w:cs="Arial"/>
        </w:rPr>
        <w:t xml:space="preserve"> и загрузить решение </w:t>
      </w:r>
      <w:r w:rsidR="00E7417F">
        <w:rPr>
          <w:rFonts w:ascii="Arial" w:hAnsi="Arial" w:cs="Arial"/>
        </w:rPr>
        <w:lastRenderedPageBreak/>
        <w:t>на сайт</w:t>
      </w:r>
      <w:r w:rsidR="009F388A">
        <w:rPr>
          <w:rFonts w:ascii="Arial" w:hAnsi="Arial" w:cs="Arial"/>
        </w:rPr>
        <w:t>.</w:t>
      </w:r>
      <w:r w:rsidR="003860CE">
        <w:rPr>
          <w:rFonts w:ascii="Arial" w:hAnsi="Arial" w:cs="Arial"/>
        </w:rPr>
        <w:t xml:space="preserve"> Решения задач должны быть оформлены согласно Требованиям к офор</w:t>
      </w:r>
      <w:r w:rsidR="003860CE">
        <w:rPr>
          <w:rFonts w:ascii="Arial" w:hAnsi="Arial" w:cs="Arial"/>
        </w:rPr>
        <w:t>м</w:t>
      </w:r>
      <w:r w:rsidR="003860CE">
        <w:rPr>
          <w:rFonts w:ascii="Arial" w:hAnsi="Arial" w:cs="Arial"/>
        </w:rPr>
        <w:t xml:space="preserve">лению решения проектной задачи школьного (стартового) этапа (Приложение </w:t>
      </w:r>
      <w:r w:rsidR="00BD4A13">
        <w:rPr>
          <w:rFonts w:ascii="Arial" w:hAnsi="Arial" w:cs="Arial"/>
        </w:rPr>
        <w:t>№ 3</w:t>
      </w:r>
      <w:r w:rsidR="003860CE">
        <w:rPr>
          <w:rFonts w:ascii="Arial" w:hAnsi="Arial" w:cs="Arial"/>
        </w:rPr>
        <w:t>).</w:t>
      </w:r>
    </w:p>
    <w:p w:rsidR="004C5304" w:rsidRDefault="004C5304" w:rsidP="00586879">
      <w:pPr>
        <w:ind w:firstLine="426"/>
        <w:jc w:val="both"/>
        <w:rPr>
          <w:rFonts w:ascii="Arial" w:hAnsi="Arial" w:cs="Arial"/>
        </w:rPr>
      </w:pPr>
      <w:r w:rsidRPr="004C5304">
        <w:rPr>
          <w:rFonts w:ascii="Arial" w:hAnsi="Arial" w:cs="Arial"/>
        </w:rPr>
        <w:t xml:space="preserve">В случае командного участия капитан </w:t>
      </w:r>
      <w:r>
        <w:rPr>
          <w:rFonts w:ascii="Arial" w:hAnsi="Arial" w:cs="Arial"/>
        </w:rPr>
        <w:t>загружает решения задач в систему</w:t>
      </w:r>
      <w:r w:rsidRPr="004C5304">
        <w:rPr>
          <w:rFonts w:ascii="Arial" w:hAnsi="Arial" w:cs="Arial"/>
        </w:rPr>
        <w:t xml:space="preserve"> </w:t>
      </w:r>
      <w:proofErr w:type="spellStart"/>
      <w:r w:rsidRPr="004C5304">
        <w:rPr>
          <w:rFonts w:ascii="Arial" w:hAnsi="Arial" w:cs="Arial"/>
        </w:rPr>
        <w:t>Дем</w:t>
      </w:r>
      <w:r w:rsidRPr="004C5304">
        <w:rPr>
          <w:rFonts w:ascii="Arial" w:hAnsi="Arial" w:cs="Arial"/>
        </w:rPr>
        <w:t>о</w:t>
      </w:r>
      <w:r w:rsidRPr="004C5304">
        <w:rPr>
          <w:rFonts w:ascii="Arial" w:hAnsi="Arial" w:cs="Arial"/>
        </w:rPr>
        <w:t>лит</w:t>
      </w:r>
      <w:proofErr w:type="spellEnd"/>
      <w:r w:rsidRPr="004C5304">
        <w:rPr>
          <w:rFonts w:ascii="Arial" w:hAnsi="Arial" w:cs="Arial"/>
        </w:rPr>
        <w:t>.</w:t>
      </w:r>
    </w:p>
    <w:p w:rsidR="006C629C" w:rsidRDefault="006C629C" w:rsidP="00586879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Участник может принять участие в конкурсе по нескольким направлениям</w:t>
      </w:r>
      <w:r w:rsidR="004716AF">
        <w:rPr>
          <w:rFonts w:ascii="Arial" w:hAnsi="Arial" w:cs="Arial"/>
        </w:rPr>
        <w:t>.</w:t>
      </w:r>
    </w:p>
    <w:p w:rsidR="004118AE" w:rsidRPr="004118AE" w:rsidRDefault="006360E8" w:rsidP="004118AE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3.3</w:t>
      </w:r>
      <w:r w:rsidR="00EC33B5">
        <w:rPr>
          <w:rFonts w:ascii="Arial" w:hAnsi="Arial" w:cs="Arial"/>
        </w:rPr>
        <w:t xml:space="preserve">. </w:t>
      </w:r>
      <w:r w:rsidR="0000001A">
        <w:rPr>
          <w:rFonts w:ascii="Arial" w:hAnsi="Arial" w:cs="Arial"/>
        </w:rPr>
        <w:t xml:space="preserve">Не позднее 23 января 2017 года результаты </w:t>
      </w:r>
      <w:r w:rsidR="004118AE">
        <w:rPr>
          <w:rFonts w:ascii="Arial" w:hAnsi="Arial" w:cs="Arial"/>
        </w:rPr>
        <w:t>стартового</w:t>
      </w:r>
      <w:r w:rsidR="0077055A">
        <w:rPr>
          <w:rFonts w:ascii="Arial" w:hAnsi="Arial" w:cs="Arial"/>
        </w:rPr>
        <w:t xml:space="preserve"> этапа</w:t>
      </w:r>
      <w:r w:rsidR="00B261D8">
        <w:rPr>
          <w:rFonts w:ascii="Arial" w:hAnsi="Arial" w:cs="Arial"/>
        </w:rPr>
        <w:t xml:space="preserve"> Конкурса</w:t>
      </w:r>
      <w:r w:rsidR="0077055A">
        <w:rPr>
          <w:rFonts w:ascii="Arial" w:hAnsi="Arial" w:cs="Arial"/>
        </w:rPr>
        <w:t xml:space="preserve"> б</w:t>
      </w:r>
      <w:r w:rsidR="0077055A">
        <w:rPr>
          <w:rFonts w:ascii="Arial" w:hAnsi="Arial" w:cs="Arial"/>
        </w:rPr>
        <w:t>у</w:t>
      </w:r>
      <w:r w:rsidR="0077055A">
        <w:rPr>
          <w:rFonts w:ascii="Arial" w:hAnsi="Arial" w:cs="Arial"/>
        </w:rPr>
        <w:t xml:space="preserve">дут </w:t>
      </w:r>
      <w:r w:rsidR="00B261D8">
        <w:rPr>
          <w:rFonts w:ascii="Arial" w:hAnsi="Arial" w:cs="Arial"/>
        </w:rPr>
        <w:t xml:space="preserve">высланы в муниципальные органы управления образованием, а также </w:t>
      </w:r>
      <w:r w:rsidR="000B3B4F">
        <w:rPr>
          <w:rFonts w:ascii="Arial" w:hAnsi="Arial" w:cs="Arial"/>
        </w:rPr>
        <w:t>на адреса электро</w:t>
      </w:r>
      <w:r w:rsidR="00B261D8">
        <w:rPr>
          <w:rFonts w:ascii="Arial" w:hAnsi="Arial" w:cs="Arial"/>
        </w:rPr>
        <w:t>нной почты участников, указанные</w:t>
      </w:r>
      <w:r w:rsidR="000B3B4F">
        <w:rPr>
          <w:rFonts w:ascii="Arial" w:hAnsi="Arial" w:cs="Arial"/>
        </w:rPr>
        <w:t xml:space="preserve"> при регистрации.</w:t>
      </w:r>
      <w:r w:rsidR="004118AE">
        <w:rPr>
          <w:rFonts w:ascii="Arial" w:hAnsi="Arial" w:cs="Arial"/>
        </w:rPr>
        <w:t xml:space="preserve"> </w:t>
      </w:r>
      <w:r w:rsidR="00B54ADB">
        <w:rPr>
          <w:rFonts w:ascii="Arial" w:hAnsi="Arial" w:cs="Arial"/>
        </w:rPr>
        <w:t>Муниципальные органы управления образованием информируют участников о результатах школьного (ста</w:t>
      </w:r>
      <w:r w:rsidR="00B54ADB">
        <w:rPr>
          <w:rFonts w:ascii="Arial" w:hAnsi="Arial" w:cs="Arial"/>
        </w:rPr>
        <w:t>р</w:t>
      </w:r>
      <w:r w:rsidR="00B54ADB">
        <w:rPr>
          <w:rFonts w:ascii="Arial" w:hAnsi="Arial" w:cs="Arial"/>
        </w:rPr>
        <w:t xml:space="preserve">тового) </w:t>
      </w:r>
      <w:r w:rsidR="001220C5">
        <w:rPr>
          <w:rFonts w:ascii="Arial" w:hAnsi="Arial" w:cs="Arial"/>
        </w:rPr>
        <w:t xml:space="preserve">этапа </w:t>
      </w:r>
      <w:r w:rsidR="00B54ADB">
        <w:rPr>
          <w:rFonts w:ascii="Arial" w:hAnsi="Arial" w:cs="Arial"/>
        </w:rPr>
        <w:t xml:space="preserve">конкурса. </w:t>
      </w:r>
      <w:r w:rsidR="004118AE">
        <w:rPr>
          <w:rFonts w:ascii="Arial" w:hAnsi="Arial" w:cs="Arial"/>
        </w:rPr>
        <w:t xml:space="preserve">На сайте ТОГИРРО, во вкладке «Всероссийский конкурс проектных работ», будет опубликован </w:t>
      </w:r>
      <w:r w:rsidR="004118AE" w:rsidRPr="004118AE">
        <w:rPr>
          <w:rFonts w:ascii="Arial" w:hAnsi="Arial" w:cs="Arial"/>
        </w:rPr>
        <w:t>спектр возможных решений задач.</w:t>
      </w:r>
      <w:r w:rsidR="004118AE">
        <w:rPr>
          <w:rFonts w:ascii="Arial" w:hAnsi="Arial" w:cs="Arial"/>
        </w:rPr>
        <w:t xml:space="preserve"> </w:t>
      </w:r>
      <w:r w:rsidR="00B16030">
        <w:rPr>
          <w:rFonts w:ascii="Arial" w:hAnsi="Arial" w:cs="Arial"/>
        </w:rPr>
        <w:t>Количество победителей и призеров в образовательном учреждении определяет региональный Экспертный Совет.</w:t>
      </w:r>
      <w:r w:rsidR="004118AE" w:rsidRPr="004118AE">
        <w:rPr>
          <w:rFonts w:ascii="Arial" w:hAnsi="Arial" w:cs="Arial"/>
        </w:rPr>
        <w:t xml:space="preserve"> Если в образовательном учреждении менее 3</w:t>
      </w:r>
      <w:r w:rsidR="00B16030">
        <w:rPr>
          <w:rFonts w:ascii="Arial" w:hAnsi="Arial" w:cs="Arial"/>
        </w:rPr>
        <w:t>0</w:t>
      </w:r>
      <w:r w:rsidR="004118AE" w:rsidRPr="004118AE">
        <w:rPr>
          <w:rFonts w:ascii="Arial" w:hAnsi="Arial" w:cs="Arial"/>
        </w:rPr>
        <w:t xml:space="preserve"> участников, </w:t>
      </w:r>
      <w:r w:rsidR="00B16030">
        <w:rPr>
          <w:rFonts w:ascii="Arial" w:hAnsi="Arial" w:cs="Arial"/>
        </w:rPr>
        <w:t xml:space="preserve">их </w:t>
      </w:r>
      <w:r w:rsidR="004118AE" w:rsidRPr="004118AE">
        <w:rPr>
          <w:rFonts w:ascii="Arial" w:hAnsi="Arial" w:cs="Arial"/>
        </w:rPr>
        <w:t xml:space="preserve">результаты </w:t>
      </w:r>
      <w:r w:rsidR="00B16030">
        <w:rPr>
          <w:rFonts w:ascii="Arial" w:hAnsi="Arial" w:cs="Arial"/>
        </w:rPr>
        <w:t>фиксируются в общем итоговом</w:t>
      </w:r>
      <w:r w:rsidR="004118AE" w:rsidRPr="004118AE">
        <w:rPr>
          <w:rFonts w:ascii="Arial" w:hAnsi="Arial" w:cs="Arial"/>
        </w:rPr>
        <w:t xml:space="preserve"> протокол</w:t>
      </w:r>
      <w:r w:rsidR="00B16030">
        <w:rPr>
          <w:rFonts w:ascii="Arial" w:hAnsi="Arial" w:cs="Arial"/>
        </w:rPr>
        <w:t>е</w:t>
      </w:r>
      <w:r w:rsidR="004118AE" w:rsidRPr="004118AE">
        <w:rPr>
          <w:rFonts w:ascii="Arial" w:hAnsi="Arial" w:cs="Arial"/>
        </w:rPr>
        <w:t xml:space="preserve"> </w:t>
      </w:r>
      <w:r w:rsidR="003860CE">
        <w:rPr>
          <w:rFonts w:ascii="Arial" w:hAnsi="Arial" w:cs="Arial"/>
        </w:rPr>
        <w:t>школьного (</w:t>
      </w:r>
      <w:r w:rsidR="00B16030">
        <w:rPr>
          <w:rFonts w:ascii="Arial" w:hAnsi="Arial" w:cs="Arial"/>
        </w:rPr>
        <w:t>стартового</w:t>
      </w:r>
      <w:r w:rsidR="001220C5">
        <w:rPr>
          <w:rFonts w:ascii="Arial" w:hAnsi="Arial" w:cs="Arial"/>
        </w:rPr>
        <w:t>)</w:t>
      </w:r>
      <w:r w:rsidR="00B16030">
        <w:rPr>
          <w:rFonts w:ascii="Arial" w:hAnsi="Arial" w:cs="Arial"/>
        </w:rPr>
        <w:t xml:space="preserve"> эт</w:t>
      </w:r>
      <w:r w:rsidR="00B16030">
        <w:rPr>
          <w:rFonts w:ascii="Arial" w:hAnsi="Arial" w:cs="Arial"/>
        </w:rPr>
        <w:t>а</w:t>
      </w:r>
      <w:r w:rsidR="00B16030">
        <w:rPr>
          <w:rFonts w:ascii="Arial" w:hAnsi="Arial" w:cs="Arial"/>
        </w:rPr>
        <w:t>па, среди которых выбираю</w:t>
      </w:r>
      <w:r w:rsidR="004118AE" w:rsidRPr="004118AE">
        <w:rPr>
          <w:rFonts w:ascii="Arial" w:hAnsi="Arial" w:cs="Arial"/>
        </w:rPr>
        <w:t xml:space="preserve">тся </w:t>
      </w:r>
      <w:r w:rsidR="00B16030">
        <w:rPr>
          <w:rFonts w:ascii="Arial" w:hAnsi="Arial" w:cs="Arial"/>
        </w:rPr>
        <w:t>победитель и призеры</w:t>
      </w:r>
      <w:r w:rsidR="004118AE" w:rsidRPr="004118AE">
        <w:rPr>
          <w:rFonts w:ascii="Arial" w:hAnsi="Arial" w:cs="Arial"/>
        </w:rPr>
        <w:t xml:space="preserve">. </w:t>
      </w:r>
      <w:r w:rsidR="00B16030" w:rsidRPr="00B16030">
        <w:rPr>
          <w:rFonts w:ascii="Arial" w:hAnsi="Arial" w:cs="Arial"/>
        </w:rPr>
        <w:t>Победителем признаётся участник, набравший наибольшее количество баллов, составляющее более полов</w:t>
      </w:r>
      <w:r w:rsidR="00B16030" w:rsidRPr="00B16030">
        <w:rPr>
          <w:rFonts w:ascii="Arial" w:hAnsi="Arial" w:cs="Arial"/>
        </w:rPr>
        <w:t>и</w:t>
      </w:r>
      <w:r w:rsidR="00B16030" w:rsidRPr="00B16030">
        <w:rPr>
          <w:rFonts w:ascii="Arial" w:hAnsi="Arial" w:cs="Arial"/>
        </w:rPr>
        <w:t>ны от установленных оргкоми</w:t>
      </w:r>
      <w:r w:rsidR="00B16030">
        <w:rPr>
          <w:rFonts w:ascii="Arial" w:hAnsi="Arial" w:cs="Arial"/>
        </w:rPr>
        <w:t>тетом баллов по каждому научному направлению.</w:t>
      </w:r>
    </w:p>
    <w:p w:rsidR="00D15BB4" w:rsidRDefault="00BD4A13" w:rsidP="00D15BB4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 w:rsidR="000B3B4F">
        <w:rPr>
          <w:rFonts w:ascii="Arial" w:hAnsi="Arial" w:cs="Arial"/>
        </w:rPr>
        <w:t xml:space="preserve">. </w:t>
      </w:r>
      <w:r w:rsidR="00D15BB4" w:rsidRPr="00D15BB4">
        <w:rPr>
          <w:rFonts w:ascii="Arial" w:hAnsi="Arial" w:cs="Arial"/>
        </w:rPr>
        <w:t xml:space="preserve">Участникам муниципального этапа </w:t>
      </w:r>
      <w:r w:rsidR="00D15BB4" w:rsidRPr="00D15BB4">
        <w:rPr>
          <w:rFonts w:ascii="Arial" w:hAnsi="Arial" w:cs="Arial"/>
          <w:b/>
        </w:rPr>
        <w:t>с</w:t>
      </w:r>
      <w:r w:rsidR="00D15BB4" w:rsidRPr="00D15BB4">
        <w:rPr>
          <w:rFonts w:ascii="Arial" w:hAnsi="Arial" w:cs="Arial"/>
        </w:rPr>
        <w:t xml:space="preserve"> </w:t>
      </w:r>
      <w:r w:rsidR="008F5B4F">
        <w:rPr>
          <w:rFonts w:ascii="Arial" w:hAnsi="Arial" w:cs="Arial"/>
          <w:b/>
        </w:rPr>
        <w:t>1 по 1</w:t>
      </w:r>
      <w:r w:rsidR="00D15BB4">
        <w:rPr>
          <w:rFonts w:ascii="Arial" w:hAnsi="Arial" w:cs="Arial"/>
          <w:b/>
        </w:rPr>
        <w:t>4 февраля 2017</w:t>
      </w:r>
      <w:r w:rsidR="00D15BB4" w:rsidRPr="00D15BB4">
        <w:rPr>
          <w:rFonts w:ascii="Arial" w:hAnsi="Arial" w:cs="Arial"/>
          <w:b/>
        </w:rPr>
        <w:t xml:space="preserve"> года</w:t>
      </w:r>
      <w:r w:rsidR="00D15BB4" w:rsidRPr="00D15BB4">
        <w:rPr>
          <w:rFonts w:ascii="Arial" w:hAnsi="Arial" w:cs="Arial"/>
        </w:rPr>
        <w:t xml:space="preserve"> необход</w:t>
      </w:r>
      <w:r w:rsidR="00D15BB4" w:rsidRPr="00D15BB4">
        <w:rPr>
          <w:rFonts w:ascii="Arial" w:hAnsi="Arial" w:cs="Arial"/>
        </w:rPr>
        <w:t>и</w:t>
      </w:r>
      <w:r w:rsidR="00D15BB4" w:rsidRPr="00D15BB4">
        <w:rPr>
          <w:rFonts w:ascii="Arial" w:hAnsi="Arial" w:cs="Arial"/>
        </w:rPr>
        <w:t xml:space="preserve">мо зарегистрироваться в системе </w:t>
      </w:r>
      <w:proofErr w:type="spellStart"/>
      <w:r w:rsidR="00D15BB4" w:rsidRPr="00D15BB4">
        <w:rPr>
          <w:rFonts w:ascii="Arial" w:hAnsi="Arial" w:cs="Arial"/>
        </w:rPr>
        <w:t>Демолит</w:t>
      </w:r>
      <w:proofErr w:type="spellEnd"/>
      <w:r w:rsidR="00D15BB4" w:rsidRPr="00D15BB4">
        <w:rPr>
          <w:rFonts w:ascii="Arial" w:hAnsi="Arial" w:cs="Arial"/>
        </w:rPr>
        <w:t xml:space="preserve"> (http://demolit.com), заполнив все необх</w:t>
      </w:r>
      <w:r w:rsidR="00D15BB4" w:rsidRPr="00D15BB4">
        <w:rPr>
          <w:rFonts w:ascii="Arial" w:hAnsi="Arial" w:cs="Arial"/>
        </w:rPr>
        <w:t>о</w:t>
      </w:r>
      <w:r w:rsidR="00D15BB4" w:rsidRPr="00D15BB4">
        <w:rPr>
          <w:rFonts w:ascii="Arial" w:hAnsi="Arial" w:cs="Arial"/>
        </w:rPr>
        <w:t>димы графы (Приложение № 1), выбрать научное направление, в рамках которого будут выполнят</w:t>
      </w:r>
      <w:r w:rsidR="004148FA">
        <w:rPr>
          <w:rFonts w:ascii="Arial" w:hAnsi="Arial" w:cs="Arial"/>
        </w:rPr>
        <w:t>ь</w:t>
      </w:r>
      <w:r w:rsidR="00D15BB4" w:rsidRPr="00D15BB4">
        <w:rPr>
          <w:rFonts w:ascii="Arial" w:hAnsi="Arial" w:cs="Arial"/>
        </w:rPr>
        <w:t>ся задания, загрузить на сайт сканированную копию согласия на о</w:t>
      </w:r>
      <w:r w:rsidR="00D15BB4" w:rsidRPr="00D15BB4">
        <w:rPr>
          <w:rFonts w:ascii="Arial" w:hAnsi="Arial" w:cs="Arial"/>
        </w:rPr>
        <w:t>б</w:t>
      </w:r>
      <w:r w:rsidR="00D15BB4" w:rsidRPr="00D15BB4">
        <w:rPr>
          <w:rFonts w:ascii="Arial" w:hAnsi="Arial" w:cs="Arial"/>
        </w:rPr>
        <w:t>работку персональных, заполненную родителем или законным представителем (Приложение № 2). Оригинал согласия на обработку персональных данных необх</w:t>
      </w:r>
      <w:r w:rsidR="00D15BB4" w:rsidRPr="00D15BB4">
        <w:rPr>
          <w:rFonts w:ascii="Arial" w:hAnsi="Arial" w:cs="Arial"/>
        </w:rPr>
        <w:t>о</w:t>
      </w:r>
      <w:r w:rsidR="00D15BB4" w:rsidRPr="00D15BB4">
        <w:rPr>
          <w:rFonts w:ascii="Arial" w:hAnsi="Arial" w:cs="Arial"/>
        </w:rPr>
        <w:t xml:space="preserve">димо предоставить на очной регистрации на </w:t>
      </w:r>
      <w:r w:rsidR="00806D7E">
        <w:rPr>
          <w:rFonts w:ascii="Arial" w:hAnsi="Arial" w:cs="Arial"/>
        </w:rPr>
        <w:t xml:space="preserve">муниципальном </w:t>
      </w:r>
      <w:r w:rsidR="00D15BB4" w:rsidRPr="00D15BB4">
        <w:rPr>
          <w:rFonts w:ascii="Arial" w:hAnsi="Arial" w:cs="Arial"/>
        </w:rPr>
        <w:t>этапе.</w:t>
      </w:r>
    </w:p>
    <w:p w:rsidR="00A354D7" w:rsidRPr="00D15BB4" w:rsidRDefault="00A354D7" w:rsidP="00D15BB4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Участникам, которые уже прошли регистрацию на школьном (стартовом) этапе, необходимо </w:t>
      </w:r>
      <w:r w:rsidRPr="00A354D7">
        <w:rPr>
          <w:rFonts w:ascii="Arial" w:hAnsi="Arial" w:cs="Arial"/>
        </w:rPr>
        <w:t xml:space="preserve">внести дополнительные данные в своем профиле в системе </w:t>
      </w:r>
      <w:proofErr w:type="spellStart"/>
      <w:r w:rsidRPr="00A354D7">
        <w:rPr>
          <w:rFonts w:ascii="Arial" w:hAnsi="Arial" w:cs="Arial"/>
        </w:rPr>
        <w:t>Демолит</w:t>
      </w:r>
      <w:proofErr w:type="spellEnd"/>
      <w:r w:rsidRPr="00A354D7">
        <w:rPr>
          <w:rFonts w:ascii="Arial" w:hAnsi="Arial" w:cs="Arial"/>
        </w:rPr>
        <w:t>, во вкладке «</w:t>
      </w:r>
      <w:r>
        <w:rPr>
          <w:rFonts w:ascii="Arial" w:hAnsi="Arial" w:cs="Arial"/>
        </w:rPr>
        <w:t>Муниципальный этап</w:t>
      </w:r>
      <w:r w:rsidRPr="00A354D7">
        <w:rPr>
          <w:rFonts w:ascii="Arial" w:hAnsi="Arial" w:cs="Arial"/>
        </w:rPr>
        <w:t>».</w:t>
      </w:r>
    </w:p>
    <w:p w:rsidR="000B3B4F" w:rsidRDefault="000B3B4F" w:rsidP="00586879">
      <w:pPr>
        <w:ind w:firstLine="426"/>
        <w:jc w:val="both"/>
        <w:rPr>
          <w:rFonts w:ascii="Arial" w:hAnsi="Arial" w:cs="Arial"/>
        </w:rPr>
      </w:pPr>
      <w:r w:rsidRPr="00513C58">
        <w:rPr>
          <w:rFonts w:ascii="Arial" w:hAnsi="Arial" w:cs="Arial"/>
          <w:b/>
          <w:i/>
        </w:rPr>
        <w:t>Муниципальный этап</w:t>
      </w:r>
      <w:r>
        <w:rPr>
          <w:rFonts w:ascii="Arial" w:hAnsi="Arial" w:cs="Arial"/>
        </w:rPr>
        <w:t xml:space="preserve"> пройдет в очной форме</w:t>
      </w:r>
      <w:r w:rsidR="007803BC">
        <w:rPr>
          <w:rFonts w:ascii="Arial" w:hAnsi="Arial" w:cs="Arial"/>
        </w:rPr>
        <w:t xml:space="preserve"> в </w:t>
      </w:r>
      <w:r w:rsidR="00526490">
        <w:rPr>
          <w:rFonts w:ascii="Arial" w:hAnsi="Arial" w:cs="Arial"/>
        </w:rPr>
        <w:t xml:space="preserve">трех </w:t>
      </w:r>
      <w:r w:rsidR="001220C5">
        <w:rPr>
          <w:rFonts w:ascii="Arial" w:hAnsi="Arial" w:cs="Arial"/>
        </w:rPr>
        <w:t>муниципальных образ</w:t>
      </w:r>
      <w:r w:rsidR="001220C5">
        <w:rPr>
          <w:rFonts w:ascii="Arial" w:hAnsi="Arial" w:cs="Arial"/>
        </w:rPr>
        <w:t>о</w:t>
      </w:r>
      <w:r w:rsidR="001220C5">
        <w:rPr>
          <w:rFonts w:ascii="Arial" w:hAnsi="Arial" w:cs="Arial"/>
        </w:rPr>
        <w:t>ваниях, на базовых площадках конкурса:</w:t>
      </w:r>
    </w:p>
    <w:p w:rsidR="008F5B4F" w:rsidRDefault="008F5B4F" w:rsidP="00586879">
      <w:pPr>
        <w:ind w:firstLine="426"/>
        <w:jc w:val="both"/>
        <w:rPr>
          <w:rFonts w:ascii="Arial" w:hAnsi="Arial" w:cs="Arial"/>
        </w:rPr>
      </w:pPr>
    </w:p>
    <w:p w:rsidR="008F5B4F" w:rsidRPr="00526490" w:rsidRDefault="008F5B4F" w:rsidP="008F5B4F">
      <w:pPr>
        <w:pStyle w:val="a7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526490">
        <w:rPr>
          <w:rFonts w:ascii="Arial" w:hAnsi="Arial" w:cs="Arial"/>
          <w:b/>
        </w:rPr>
        <w:t>г. Ишим</w:t>
      </w:r>
      <w:r w:rsidRPr="009151AC">
        <w:rPr>
          <w:rFonts w:ascii="Arial" w:hAnsi="Arial" w:cs="Arial"/>
          <w:b/>
        </w:rPr>
        <w:t>, МАОУ СОШ № 8</w:t>
      </w:r>
      <w:r>
        <w:rPr>
          <w:rFonts w:ascii="Arial" w:hAnsi="Arial" w:cs="Arial"/>
          <w:b/>
        </w:rPr>
        <w:t xml:space="preserve"> – 25 февраля</w:t>
      </w:r>
      <w:r w:rsidRPr="00526490">
        <w:rPr>
          <w:rFonts w:ascii="Arial" w:hAnsi="Arial" w:cs="Arial"/>
          <w:b/>
        </w:rPr>
        <w:t xml:space="preserve"> 2017 г.</w:t>
      </w:r>
    </w:p>
    <w:p w:rsidR="008F5B4F" w:rsidRPr="007803BC" w:rsidRDefault="008F5B4F" w:rsidP="008F5B4F">
      <w:pPr>
        <w:pStyle w:val="a7"/>
        <w:ind w:left="1146"/>
        <w:jc w:val="both"/>
        <w:rPr>
          <w:rFonts w:ascii="Arial" w:hAnsi="Arial" w:cs="Arial"/>
        </w:rPr>
      </w:pPr>
      <w:r w:rsidRPr="007803BC">
        <w:rPr>
          <w:rFonts w:ascii="Arial" w:hAnsi="Arial" w:cs="Arial"/>
        </w:rPr>
        <w:t>- Абатский район</w:t>
      </w:r>
      <w:r w:rsidR="00012F8E">
        <w:rPr>
          <w:rFonts w:ascii="Arial" w:hAnsi="Arial" w:cs="Arial"/>
        </w:rPr>
        <w:t>,</w:t>
      </w:r>
    </w:p>
    <w:p w:rsidR="008F5B4F" w:rsidRPr="007803BC" w:rsidRDefault="008F5B4F" w:rsidP="008F5B4F">
      <w:pPr>
        <w:pStyle w:val="a7"/>
        <w:ind w:left="1146"/>
        <w:jc w:val="both"/>
        <w:rPr>
          <w:rFonts w:ascii="Arial" w:hAnsi="Arial" w:cs="Arial"/>
        </w:rPr>
      </w:pPr>
      <w:r w:rsidRPr="007803BC">
        <w:rPr>
          <w:rFonts w:ascii="Arial" w:hAnsi="Arial" w:cs="Arial"/>
        </w:rPr>
        <w:t xml:space="preserve">- </w:t>
      </w:r>
      <w:proofErr w:type="spellStart"/>
      <w:r w:rsidRPr="007803BC">
        <w:rPr>
          <w:rFonts w:ascii="Arial" w:hAnsi="Arial" w:cs="Arial"/>
        </w:rPr>
        <w:t>Армизонский</w:t>
      </w:r>
      <w:proofErr w:type="spellEnd"/>
      <w:r w:rsidRPr="007803BC">
        <w:rPr>
          <w:rFonts w:ascii="Arial" w:hAnsi="Arial" w:cs="Arial"/>
        </w:rPr>
        <w:t xml:space="preserve"> район</w:t>
      </w:r>
      <w:r w:rsidR="00012F8E">
        <w:rPr>
          <w:rFonts w:ascii="Arial" w:hAnsi="Arial" w:cs="Arial"/>
        </w:rPr>
        <w:t>,</w:t>
      </w:r>
      <w:r w:rsidRPr="007803BC">
        <w:rPr>
          <w:rFonts w:ascii="Arial" w:hAnsi="Arial" w:cs="Arial"/>
        </w:rPr>
        <w:t xml:space="preserve"> </w:t>
      </w:r>
    </w:p>
    <w:p w:rsidR="008F5B4F" w:rsidRPr="007803BC" w:rsidRDefault="008F5B4F" w:rsidP="008F5B4F">
      <w:pPr>
        <w:pStyle w:val="a7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7803BC">
        <w:rPr>
          <w:rFonts w:ascii="Arial" w:hAnsi="Arial" w:cs="Arial"/>
        </w:rPr>
        <w:t>Аромашевский</w:t>
      </w:r>
      <w:proofErr w:type="spellEnd"/>
      <w:r w:rsidRPr="007803BC">
        <w:rPr>
          <w:rFonts w:ascii="Arial" w:hAnsi="Arial" w:cs="Arial"/>
        </w:rPr>
        <w:t xml:space="preserve"> район</w:t>
      </w:r>
      <w:r w:rsidR="00012F8E">
        <w:rPr>
          <w:rFonts w:ascii="Arial" w:hAnsi="Arial" w:cs="Arial"/>
        </w:rPr>
        <w:t>,</w:t>
      </w:r>
    </w:p>
    <w:p w:rsidR="008F5B4F" w:rsidRPr="007803BC" w:rsidRDefault="008F5B4F" w:rsidP="008F5B4F">
      <w:pPr>
        <w:pStyle w:val="a7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proofErr w:type="spellStart"/>
      <w:r w:rsidRPr="007803BC">
        <w:rPr>
          <w:rFonts w:ascii="Arial" w:hAnsi="Arial" w:cs="Arial"/>
        </w:rPr>
        <w:t>Бердюжский</w:t>
      </w:r>
      <w:proofErr w:type="spellEnd"/>
      <w:r w:rsidRPr="007803BC">
        <w:rPr>
          <w:rFonts w:ascii="Arial" w:hAnsi="Arial" w:cs="Arial"/>
        </w:rPr>
        <w:t xml:space="preserve"> район</w:t>
      </w:r>
      <w:r w:rsidR="00012F8E">
        <w:rPr>
          <w:rFonts w:ascii="Arial" w:hAnsi="Arial" w:cs="Arial"/>
        </w:rPr>
        <w:t>,</w:t>
      </w:r>
      <w:r w:rsidRPr="007803BC">
        <w:rPr>
          <w:rFonts w:ascii="Arial" w:hAnsi="Arial" w:cs="Arial"/>
        </w:rPr>
        <w:t xml:space="preserve"> </w:t>
      </w:r>
    </w:p>
    <w:p w:rsidR="008F5B4F" w:rsidRPr="007803BC" w:rsidRDefault="008F5B4F" w:rsidP="008F5B4F">
      <w:pPr>
        <w:pStyle w:val="a7"/>
        <w:ind w:left="1146"/>
        <w:jc w:val="both"/>
        <w:rPr>
          <w:rFonts w:ascii="Arial" w:hAnsi="Arial" w:cs="Arial"/>
        </w:rPr>
      </w:pPr>
      <w:r w:rsidRPr="007803BC">
        <w:rPr>
          <w:rFonts w:ascii="Arial" w:hAnsi="Arial" w:cs="Arial"/>
        </w:rPr>
        <w:t xml:space="preserve">- </w:t>
      </w:r>
      <w:proofErr w:type="spellStart"/>
      <w:r w:rsidRPr="007803BC">
        <w:rPr>
          <w:rFonts w:ascii="Arial" w:hAnsi="Arial" w:cs="Arial"/>
        </w:rPr>
        <w:t>Викуловский</w:t>
      </w:r>
      <w:proofErr w:type="spellEnd"/>
      <w:r w:rsidRPr="007803BC">
        <w:rPr>
          <w:rFonts w:ascii="Arial" w:hAnsi="Arial" w:cs="Arial"/>
        </w:rPr>
        <w:t xml:space="preserve"> район</w:t>
      </w:r>
      <w:r w:rsidR="00012F8E">
        <w:rPr>
          <w:rFonts w:ascii="Arial" w:hAnsi="Arial" w:cs="Arial"/>
        </w:rPr>
        <w:t>,</w:t>
      </w:r>
    </w:p>
    <w:p w:rsidR="008F5B4F" w:rsidRPr="007803BC" w:rsidRDefault="008F5B4F" w:rsidP="008F5B4F">
      <w:pPr>
        <w:pStyle w:val="a7"/>
        <w:ind w:left="1146"/>
        <w:jc w:val="both"/>
        <w:rPr>
          <w:rFonts w:ascii="Arial" w:hAnsi="Arial" w:cs="Arial"/>
        </w:rPr>
      </w:pPr>
      <w:r w:rsidRPr="007803BC">
        <w:rPr>
          <w:rFonts w:ascii="Arial" w:hAnsi="Arial" w:cs="Arial"/>
        </w:rPr>
        <w:t>- Голышмановский район</w:t>
      </w:r>
      <w:r w:rsidR="00012F8E">
        <w:rPr>
          <w:rFonts w:ascii="Arial" w:hAnsi="Arial" w:cs="Arial"/>
        </w:rPr>
        <w:t>,</w:t>
      </w:r>
    </w:p>
    <w:p w:rsidR="008F5B4F" w:rsidRPr="007803BC" w:rsidRDefault="008F5B4F" w:rsidP="008F5B4F">
      <w:pPr>
        <w:pStyle w:val="a7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г. </w:t>
      </w:r>
      <w:r w:rsidR="00012F8E">
        <w:rPr>
          <w:rFonts w:ascii="Arial" w:hAnsi="Arial" w:cs="Arial"/>
        </w:rPr>
        <w:t>Ишим,</w:t>
      </w:r>
    </w:p>
    <w:p w:rsidR="008F5B4F" w:rsidRPr="007803BC" w:rsidRDefault="008F5B4F" w:rsidP="008F5B4F">
      <w:pPr>
        <w:pStyle w:val="a7"/>
        <w:ind w:left="1146"/>
        <w:jc w:val="both"/>
        <w:rPr>
          <w:rFonts w:ascii="Arial" w:hAnsi="Arial" w:cs="Arial"/>
        </w:rPr>
      </w:pPr>
      <w:r w:rsidRPr="007803BC">
        <w:rPr>
          <w:rFonts w:ascii="Arial" w:hAnsi="Arial" w:cs="Arial"/>
        </w:rPr>
        <w:t>- Ишимский район</w:t>
      </w:r>
      <w:r w:rsidR="00012F8E">
        <w:rPr>
          <w:rFonts w:ascii="Arial" w:hAnsi="Arial" w:cs="Arial"/>
        </w:rPr>
        <w:t>,</w:t>
      </w:r>
    </w:p>
    <w:p w:rsidR="008F5B4F" w:rsidRPr="007803BC" w:rsidRDefault="008F5B4F" w:rsidP="008F5B4F">
      <w:pPr>
        <w:pStyle w:val="a7"/>
        <w:ind w:left="1146"/>
        <w:jc w:val="both"/>
        <w:rPr>
          <w:rFonts w:ascii="Arial" w:hAnsi="Arial" w:cs="Arial"/>
        </w:rPr>
      </w:pPr>
      <w:r w:rsidRPr="007803BC">
        <w:rPr>
          <w:rFonts w:ascii="Arial" w:hAnsi="Arial" w:cs="Arial"/>
        </w:rPr>
        <w:t>- Казанский район</w:t>
      </w:r>
      <w:r w:rsidR="00012F8E">
        <w:rPr>
          <w:rFonts w:ascii="Arial" w:hAnsi="Arial" w:cs="Arial"/>
        </w:rPr>
        <w:t>,</w:t>
      </w:r>
      <w:r w:rsidRPr="007803BC">
        <w:rPr>
          <w:rFonts w:ascii="Arial" w:hAnsi="Arial" w:cs="Arial"/>
        </w:rPr>
        <w:t xml:space="preserve"> </w:t>
      </w:r>
    </w:p>
    <w:p w:rsidR="008F5B4F" w:rsidRDefault="008F5B4F" w:rsidP="008F5B4F">
      <w:pPr>
        <w:pStyle w:val="a7"/>
        <w:ind w:left="1146"/>
        <w:jc w:val="both"/>
        <w:rPr>
          <w:rFonts w:ascii="Arial" w:hAnsi="Arial" w:cs="Arial"/>
        </w:rPr>
      </w:pPr>
      <w:r w:rsidRPr="007803BC">
        <w:rPr>
          <w:rFonts w:ascii="Arial" w:hAnsi="Arial" w:cs="Arial"/>
        </w:rPr>
        <w:t xml:space="preserve">- </w:t>
      </w:r>
      <w:proofErr w:type="spellStart"/>
      <w:r w:rsidRPr="007803BC">
        <w:rPr>
          <w:rFonts w:ascii="Arial" w:hAnsi="Arial" w:cs="Arial"/>
        </w:rPr>
        <w:t>Сладковский</w:t>
      </w:r>
      <w:proofErr w:type="spellEnd"/>
      <w:r w:rsidRPr="007803BC">
        <w:rPr>
          <w:rFonts w:ascii="Arial" w:hAnsi="Arial" w:cs="Arial"/>
        </w:rPr>
        <w:t xml:space="preserve"> район</w:t>
      </w:r>
      <w:r w:rsidR="00012F8E">
        <w:rPr>
          <w:rFonts w:ascii="Arial" w:hAnsi="Arial" w:cs="Arial"/>
        </w:rPr>
        <w:t>,</w:t>
      </w:r>
    </w:p>
    <w:p w:rsidR="008F5B4F" w:rsidRDefault="008F5B4F" w:rsidP="008F5B4F">
      <w:pPr>
        <w:pStyle w:val="a7"/>
        <w:ind w:left="1146"/>
        <w:jc w:val="both"/>
        <w:rPr>
          <w:rFonts w:ascii="Arial" w:hAnsi="Arial" w:cs="Arial"/>
        </w:rPr>
      </w:pPr>
      <w:r w:rsidRPr="007803BC">
        <w:rPr>
          <w:rFonts w:ascii="Arial" w:hAnsi="Arial" w:cs="Arial"/>
        </w:rPr>
        <w:t xml:space="preserve">- </w:t>
      </w:r>
      <w:proofErr w:type="spellStart"/>
      <w:r w:rsidRPr="007803BC">
        <w:rPr>
          <w:rFonts w:ascii="Arial" w:hAnsi="Arial" w:cs="Arial"/>
        </w:rPr>
        <w:t>Сорокинский</w:t>
      </w:r>
      <w:proofErr w:type="spellEnd"/>
      <w:r w:rsidRPr="007803BC">
        <w:rPr>
          <w:rFonts w:ascii="Arial" w:hAnsi="Arial" w:cs="Arial"/>
        </w:rPr>
        <w:t xml:space="preserve"> район</w:t>
      </w:r>
      <w:r w:rsidR="00012F8E">
        <w:rPr>
          <w:rFonts w:ascii="Arial" w:hAnsi="Arial" w:cs="Arial"/>
        </w:rPr>
        <w:t>.</w:t>
      </w:r>
    </w:p>
    <w:p w:rsidR="008F5B4F" w:rsidRDefault="008F5B4F" w:rsidP="008F5B4F">
      <w:pPr>
        <w:pStyle w:val="a7"/>
        <w:ind w:left="1146"/>
        <w:jc w:val="both"/>
        <w:rPr>
          <w:rFonts w:ascii="Arial" w:hAnsi="Arial" w:cs="Arial"/>
        </w:rPr>
      </w:pPr>
    </w:p>
    <w:p w:rsidR="008F5B4F" w:rsidRPr="008F5B4F" w:rsidRDefault="008F5B4F" w:rsidP="008F5B4F">
      <w:pPr>
        <w:pStyle w:val="a7"/>
        <w:numPr>
          <w:ilvl w:val="0"/>
          <w:numId w:val="4"/>
        </w:numPr>
        <w:rPr>
          <w:rFonts w:ascii="Arial" w:hAnsi="Arial" w:cs="Arial"/>
          <w:b/>
        </w:rPr>
      </w:pPr>
      <w:r w:rsidRPr="008F5B4F">
        <w:rPr>
          <w:rFonts w:ascii="Arial" w:hAnsi="Arial" w:cs="Arial"/>
          <w:b/>
        </w:rPr>
        <w:t>г. Тобольск, МАОУ СОШ № 12 –</w:t>
      </w:r>
      <w:r w:rsidR="000C51C4">
        <w:rPr>
          <w:rFonts w:ascii="Arial" w:hAnsi="Arial" w:cs="Arial"/>
          <w:b/>
        </w:rPr>
        <w:t xml:space="preserve"> 4</w:t>
      </w:r>
      <w:r w:rsidRPr="008F5B4F">
        <w:rPr>
          <w:rFonts w:ascii="Arial" w:hAnsi="Arial" w:cs="Arial"/>
          <w:b/>
        </w:rPr>
        <w:t xml:space="preserve"> марта</w:t>
      </w:r>
      <w:r w:rsidR="00012F8E">
        <w:rPr>
          <w:rFonts w:ascii="Arial" w:hAnsi="Arial" w:cs="Arial"/>
          <w:b/>
        </w:rPr>
        <w:t xml:space="preserve"> 2017 г.</w:t>
      </w:r>
    </w:p>
    <w:p w:rsidR="008F5B4F" w:rsidRPr="008F5B4F" w:rsidRDefault="008F5B4F" w:rsidP="008F5B4F">
      <w:pPr>
        <w:pStyle w:val="a7"/>
        <w:ind w:firstLine="426"/>
        <w:rPr>
          <w:rFonts w:ascii="Arial" w:hAnsi="Arial" w:cs="Arial"/>
        </w:rPr>
      </w:pPr>
      <w:r w:rsidRPr="008F5B4F">
        <w:rPr>
          <w:rFonts w:ascii="Arial" w:hAnsi="Arial" w:cs="Arial"/>
        </w:rPr>
        <w:t xml:space="preserve">- </w:t>
      </w:r>
      <w:proofErr w:type="spellStart"/>
      <w:r w:rsidRPr="008F5B4F">
        <w:rPr>
          <w:rFonts w:ascii="Arial" w:hAnsi="Arial" w:cs="Arial"/>
        </w:rPr>
        <w:t>Вагайский</w:t>
      </w:r>
      <w:proofErr w:type="spellEnd"/>
      <w:r w:rsidRPr="008F5B4F">
        <w:rPr>
          <w:rFonts w:ascii="Arial" w:hAnsi="Arial" w:cs="Arial"/>
        </w:rPr>
        <w:t xml:space="preserve"> район</w:t>
      </w:r>
      <w:r w:rsidR="00012F8E">
        <w:rPr>
          <w:rFonts w:ascii="Arial" w:hAnsi="Arial" w:cs="Arial"/>
        </w:rPr>
        <w:t>,</w:t>
      </w:r>
    </w:p>
    <w:p w:rsidR="008F5B4F" w:rsidRPr="008F5B4F" w:rsidRDefault="008F5B4F" w:rsidP="008F5B4F">
      <w:pPr>
        <w:pStyle w:val="a7"/>
        <w:ind w:firstLine="426"/>
        <w:rPr>
          <w:rFonts w:ascii="Arial" w:hAnsi="Arial" w:cs="Arial"/>
        </w:rPr>
      </w:pPr>
      <w:r w:rsidRPr="008F5B4F">
        <w:rPr>
          <w:rFonts w:ascii="Arial" w:hAnsi="Arial" w:cs="Arial"/>
        </w:rPr>
        <w:t>- г. Тобольск</w:t>
      </w:r>
      <w:r w:rsidR="00012F8E">
        <w:rPr>
          <w:rFonts w:ascii="Arial" w:hAnsi="Arial" w:cs="Arial"/>
        </w:rPr>
        <w:t>,</w:t>
      </w:r>
    </w:p>
    <w:p w:rsidR="008F5B4F" w:rsidRPr="008F5B4F" w:rsidRDefault="008F5B4F" w:rsidP="008F5B4F">
      <w:pPr>
        <w:pStyle w:val="a7"/>
        <w:ind w:firstLine="426"/>
        <w:rPr>
          <w:rFonts w:ascii="Arial" w:hAnsi="Arial" w:cs="Arial"/>
        </w:rPr>
      </w:pPr>
      <w:r w:rsidRPr="008F5B4F">
        <w:rPr>
          <w:rFonts w:ascii="Arial" w:hAnsi="Arial" w:cs="Arial"/>
        </w:rPr>
        <w:t>- Тобольский район</w:t>
      </w:r>
      <w:r w:rsidR="00012F8E">
        <w:rPr>
          <w:rFonts w:ascii="Arial" w:hAnsi="Arial" w:cs="Arial"/>
        </w:rPr>
        <w:t>,</w:t>
      </w:r>
    </w:p>
    <w:p w:rsidR="008F5B4F" w:rsidRDefault="008F5B4F" w:rsidP="008F5B4F">
      <w:pPr>
        <w:pStyle w:val="a7"/>
        <w:ind w:firstLine="426"/>
        <w:rPr>
          <w:rFonts w:ascii="Arial" w:hAnsi="Arial" w:cs="Arial"/>
        </w:rPr>
      </w:pPr>
      <w:r w:rsidRPr="008F5B4F">
        <w:rPr>
          <w:rFonts w:ascii="Arial" w:hAnsi="Arial" w:cs="Arial"/>
        </w:rPr>
        <w:t xml:space="preserve">- </w:t>
      </w:r>
      <w:proofErr w:type="spellStart"/>
      <w:r w:rsidRPr="008F5B4F">
        <w:rPr>
          <w:rFonts w:ascii="Arial" w:hAnsi="Arial" w:cs="Arial"/>
        </w:rPr>
        <w:t>Уватский</w:t>
      </w:r>
      <w:proofErr w:type="spellEnd"/>
      <w:r w:rsidRPr="008F5B4F">
        <w:rPr>
          <w:rFonts w:ascii="Arial" w:hAnsi="Arial" w:cs="Arial"/>
        </w:rPr>
        <w:t xml:space="preserve"> район</w:t>
      </w:r>
      <w:r w:rsidR="00012F8E">
        <w:rPr>
          <w:rFonts w:ascii="Arial" w:hAnsi="Arial" w:cs="Arial"/>
        </w:rPr>
        <w:t>.</w:t>
      </w:r>
    </w:p>
    <w:p w:rsidR="008F5B4F" w:rsidRPr="008F5B4F" w:rsidRDefault="008F5B4F" w:rsidP="008F5B4F">
      <w:pPr>
        <w:pStyle w:val="a7"/>
        <w:ind w:firstLine="426"/>
        <w:rPr>
          <w:rFonts w:ascii="Arial" w:hAnsi="Arial" w:cs="Arial"/>
        </w:rPr>
      </w:pPr>
    </w:p>
    <w:p w:rsidR="007803BC" w:rsidRPr="00526490" w:rsidRDefault="007803BC" w:rsidP="00A91CB7">
      <w:pPr>
        <w:pStyle w:val="a7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526490">
        <w:rPr>
          <w:rFonts w:ascii="Arial" w:hAnsi="Arial" w:cs="Arial"/>
          <w:b/>
        </w:rPr>
        <w:t xml:space="preserve">г. </w:t>
      </w:r>
      <w:r w:rsidRPr="00C47165">
        <w:rPr>
          <w:rFonts w:ascii="Arial" w:hAnsi="Arial" w:cs="Arial"/>
          <w:b/>
        </w:rPr>
        <w:t xml:space="preserve">Тюмень, МАОУ </w:t>
      </w:r>
      <w:r w:rsidR="0074338F">
        <w:rPr>
          <w:rFonts w:ascii="Arial" w:hAnsi="Arial" w:cs="Arial"/>
          <w:b/>
        </w:rPr>
        <w:t>лицей</w:t>
      </w:r>
      <w:r w:rsidR="004D6E4B" w:rsidRPr="00C47165">
        <w:rPr>
          <w:rFonts w:ascii="Arial" w:hAnsi="Arial" w:cs="Arial"/>
          <w:b/>
        </w:rPr>
        <w:t xml:space="preserve"> №</w:t>
      </w:r>
      <w:r w:rsidR="00012F8E">
        <w:rPr>
          <w:rFonts w:ascii="Arial" w:hAnsi="Arial" w:cs="Arial"/>
          <w:b/>
        </w:rPr>
        <w:t xml:space="preserve"> </w:t>
      </w:r>
      <w:r w:rsidR="004148FA" w:rsidRPr="0074338F">
        <w:rPr>
          <w:rFonts w:ascii="Arial" w:hAnsi="Arial" w:cs="Arial"/>
          <w:b/>
        </w:rPr>
        <w:t>93</w:t>
      </w:r>
      <w:r w:rsidR="006C7E32" w:rsidRPr="00C47165">
        <w:rPr>
          <w:rFonts w:ascii="Arial" w:hAnsi="Arial" w:cs="Arial"/>
          <w:b/>
        </w:rPr>
        <w:t xml:space="preserve"> –</w:t>
      </w:r>
      <w:r w:rsidR="006C7E32">
        <w:rPr>
          <w:rFonts w:ascii="Arial" w:hAnsi="Arial" w:cs="Arial"/>
          <w:b/>
        </w:rPr>
        <w:t xml:space="preserve"> </w:t>
      </w:r>
      <w:r w:rsidR="000C51C4">
        <w:rPr>
          <w:rFonts w:ascii="Arial" w:hAnsi="Arial" w:cs="Arial"/>
          <w:b/>
        </w:rPr>
        <w:t xml:space="preserve">11 марта </w:t>
      </w:r>
      <w:r w:rsidR="00012F8E">
        <w:rPr>
          <w:rFonts w:ascii="Arial" w:hAnsi="Arial" w:cs="Arial"/>
          <w:b/>
        </w:rPr>
        <w:t>2017 г.</w:t>
      </w:r>
    </w:p>
    <w:p w:rsidR="007803BC" w:rsidRPr="007803BC" w:rsidRDefault="007803BC" w:rsidP="007803BC">
      <w:pPr>
        <w:pStyle w:val="a7"/>
        <w:ind w:left="1146"/>
        <w:jc w:val="both"/>
        <w:rPr>
          <w:rFonts w:ascii="Arial" w:hAnsi="Arial" w:cs="Arial"/>
        </w:rPr>
      </w:pPr>
      <w:r w:rsidRPr="007803BC">
        <w:rPr>
          <w:rFonts w:ascii="Arial" w:hAnsi="Arial" w:cs="Arial"/>
        </w:rPr>
        <w:t xml:space="preserve">- </w:t>
      </w:r>
      <w:proofErr w:type="spellStart"/>
      <w:r w:rsidRPr="007803BC">
        <w:rPr>
          <w:rFonts w:ascii="Arial" w:hAnsi="Arial" w:cs="Arial"/>
        </w:rPr>
        <w:t>Заводоуковский</w:t>
      </w:r>
      <w:proofErr w:type="spellEnd"/>
      <w:r w:rsidRPr="007803BC">
        <w:rPr>
          <w:rFonts w:ascii="Arial" w:hAnsi="Arial" w:cs="Arial"/>
        </w:rPr>
        <w:t xml:space="preserve"> </w:t>
      </w:r>
      <w:proofErr w:type="spellStart"/>
      <w:r w:rsidRPr="007803BC">
        <w:rPr>
          <w:rFonts w:ascii="Arial" w:hAnsi="Arial" w:cs="Arial"/>
        </w:rPr>
        <w:t>г.о</w:t>
      </w:r>
      <w:proofErr w:type="spellEnd"/>
      <w:r w:rsidRPr="007803BC">
        <w:rPr>
          <w:rFonts w:ascii="Arial" w:hAnsi="Arial" w:cs="Arial"/>
        </w:rPr>
        <w:t>.</w:t>
      </w:r>
      <w:r>
        <w:rPr>
          <w:rFonts w:ascii="Arial" w:hAnsi="Arial" w:cs="Arial"/>
        </w:rPr>
        <w:t>,</w:t>
      </w:r>
    </w:p>
    <w:p w:rsidR="007803BC" w:rsidRPr="007803BC" w:rsidRDefault="007803BC" w:rsidP="007803BC">
      <w:pPr>
        <w:pStyle w:val="a7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>- Исетский район,</w:t>
      </w:r>
    </w:p>
    <w:p w:rsidR="007803BC" w:rsidRPr="007803BC" w:rsidRDefault="007803BC" w:rsidP="007803BC">
      <w:pPr>
        <w:pStyle w:val="a7"/>
        <w:ind w:left="1146"/>
        <w:jc w:val="both"/>
        <w:rPr>
          <w:rFonts w:ascii="Arial" w:hAnsi="Arial" w:cs="Arial"/>
        </w:rPr>
      </w:pPr>
      <w:r w:rsidRPr="007803BC">
        <w:rPr>
          <w:rFonts w:ascii="Arial" w:hAnsi="Arial" w:cs="Arial"/>
        </w:rPr>
        <w:t>- Нижнетавдинский район</w:t>
      </w:r>
      <w:r>
        <w:rPr>
          <w:rFonts w:ascii="Arial" w:hAnsi="Arial" w:cs="Arial"/>
        </w:rPr>
        <w:t>,</w:t>
      </w:r>
      <w:r w:rsidRPr="007803BC">
        <w:rPr>
          <w:rFonts w:ascii="Arial" w:hAnsi="Arial" w:cs="Arial"/>
        </w:rPr>
        <w:t xml:space="preserve"> </w:t>
      </w:r>
    </w:p>
    <w:p w:rsidR="007803BC" w:rsidRPr="007803BC" w:rsidRDefault="007803BC" w:rsidP="007803BC">
      <w:pPr>
        <w:pStyle w:val="a7"/>
        <w:ind w:left="1146"/>
        <w:jc w:val="both"/>
        <w:rPr>
          <w:rFonts w:ascii="Arial" w:hAnsi="Arial" w:cs="Arial"/>
        </w:rPr>
      </w:pPr>
      <w:r w:rsidRPr="007803BC">
        <w:rPr>
          <w:rFonts w:ascii="Arial" w:hAnsi="Arial" w:cs="Arial"/>
        </w:rPr>
        <w:t>- Омутинский район</w:t>
      </w:r>
      <w:r>
        <w:rPr>
          <w:rFonts w:ascii="Arial" w:hAnsi="Arial" w:cs="Arial"/>
        </w:rPr>
        <w:t>,</w:t>
      </w:r>
      <w:r w:rsidRPr="007803BC">
        <w:rPr>
          <w:rFonts w:ascii="Arial" w:hAnsi="Arial" w:cs="Arial"/>
        </w:rPr>
        <w:t xml:space="preserve"> </w:t>
      </w:r>
    </w:p>
    <w:p w:rsidR="007803BC" w:rsidRPr="007803BC" w:rsidRDefault="007803BC" w:rsidP="007803BC">
      <w:pPr>
        <w:pStyle w:val="a7"/>
        <w:ind w:left="1146"/>
        <w:jc w:val="both"/>
        <w:rPr>
          <w:rFonts w:ascii="Arial" w:hAnsi="Arial" w:cs="Arial"/>
        </w:rPr>
      </w:pPr>
      <w:r w:rsidRPr="007803BC">
        <w:rPr>
          <w:rFonts w:ascii="Arial" w:hAnsi="Arial" w:cs="Arial"/>
        </w:rPr>
        <w:lastRenderedPageBreak/>
        <w:t>- Тюменский район</w:t>
      </w:r>
      <w:r>
        <w:rPr>
          <w:rFonts w:ascii="Arial" w:hAnsi="Arial" w:cs="Arial"/>
        </w:rPr>
        <w:t>,</w:t>
      </w:r>
    </w:p>
    <w:p w:rsidR="007803BC" w:rsidRPr="007803BC" w:rsidRDefault="007803BC" w:rsidP="007803BC">
      <w:pPr>
        <w:pStyle w:val="a7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г. </w:t>
      </w:r>
      <w:r w:rsidRPr="007803BC">
        <w:rPr>
          <w:rFonts w:ascii="Arial" w:hAnsi="Arial" w:cs="Arial"/>
        </w:rPr>
        <w:t>Тюмень</w:t>
      </w:r>
      <w:r>
        <w:rPr>
          <w:rFonts w:ascii="Arial" w:hAnsi="Arial" w:cs="Arial"/>
        </w:rPr>
        <w:t>,</w:t>
      </w:r>
    </w:p>
    <w:p w:rsidR="007803BC" w:rsidRPr="007803BC" w:rsidRDefault="007803BC" w:rsidP="007803BC">
      <w:pPr>
        <w:pStyle w:val="a7"/>
        <w:ind w:left="1146"/>
        <w:jc w:val="both"/>
        <w:rPr>
          <w:rFonts w:ascii="Arial" w:hAnsi="Arial" w:cs="Arial"/>
        </w:rPr>
      </w:pPr>
      <w:r w:rsidRPr="007803BC">
        <w:rPr>
          <w:rFonts w:ascii="Arial" w:hAnsi="Arial" w:cs="Arial"/>
        </w:rPr>
        <w:t>- Упоровский район</w:t>
      </w:r>
      <w:r>
        <w:rPr>
          <w:rFonts w:ascii="Arial" w:hAnsi="Arial" w:cs="Arial"/>
        </w:rPr>
        <w:t>,</w:t>
      </w:r>
      <w:r w:rsidRPr="007803BC">
        <w:rPr>
          <w:rFonts w:ascii="Arial" w:hAnsi="Arial" w:cs="Arial"/>
        </w:rPr>
        <w:t xml:space="preserve"> </w:t>
      </w:r>
    </w:p>
    <w:p w:rsidR="007803BC" w:rsidRPr="007803BC" w:rsidRDefault="007803BC" w:rsidP="007803BC">
      <w:pPr>
        <w:pStyle w:val="a7"/>
        <w:ind w:left="1146"/>
        <w:jc w:val="both"/>
        <w:rPr>
          <w:rFonts w:ascii="Arial" w:hAnsi="Arial" w:cs="Arial"/>
        </w:rPr>
      </w:pPr>
      <w:r w:rsidRPr="007803BC">
        <w:rPr>
          <w:rFonts w:ascii="Arial" w:hAnsi="Arial" w:cs="Arial"/>
        </w:rPr>
        <w:t>- Юргинский район</w:t>
      </w:r>
      <w:r>
        <w:rPr>
          <w:rFonts w:ascii="Arial" w:hAnsi="Arial" w:cs="Arial"/>
        </w:rPr>
        <w:t>,</w:t>
      </w:r>
      <w:r w:rsidRPr="007803BC">
        <w:rPr>
          <w:rFonts w:ascii="Arial" w:hAnsi="Arial" w:cs="Arial"/>
        </w:rPr>
        <w:t xml:space="preserve"> </w:t>
      </w:r>
    </w:p>
    <w:p w:rsidR="007803BC" w:rsidRPr="007803BC" w:rsidRDefault="007803BC" w:rsidP="007803BC">
      <w:pPr>
        <w:pStyle w:val="a7"/>
        <w:ind w:left="114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г. </w:t>
      </w:r>
      <w:r w:rsidRPr="007803BC">
        <w:rPr>
          <w:rFonts w:ascii="Arial" w:hAnsi="Arial" w:cs="Arial"/>
        </w:rPr>
        <w:t>Ялуторовск</w:t>
      </w:r>
      <w:r>
        <w:rPr>
          <w:rFonts w:ascii="Arial" w:hAnsi="Arial" w:cs="Arial"/>
        </w:rPr>
        <w:t>,</w:t>
      </w:r>
      <w:r w:rsidRPr="007803BC">
        <w:rPr>
          <w:rFonts w:ascii="Arial" w:hAnsi="Arial" w:cs="Arial"/>
        </w:rPr>
        <w:t xml:space="preserve"> </w:t>
      </w:r>
    </w:p>
    <w:p w:rsidR="007803BC" w:rsidRPr="007803BC" w:rsidRDefault="007803BC" w:rsidP="007803BC">
      <w:pPr>
        <w:pStyle w:val="a7"/>
        <w:ind w:left="1146"/>
        <w:jc w:val="both"/>
        <w:rPr>
          <w:rFonts w:ascii="Arial" w:hAnsi="Arial" w:cs="Arial"/>
        </w:rPr>
      </w:pPr>
      <w:r w:rsidRPr="007803BC">
        <w:rPr>
          <w:rFonts w:ascii="Arial" w:hAnsi="Arial" w:cs="Arial"/>
        </w:rPr>
        <w:t>- Ялуторовский район</w:t>
      </w:r>
      <w:r>
        <w:rPr>
          <w:rFonts w:ascii="Arial" w:hAnsi="Arial" w:cs="Arial"/>
        </w:rPr>
        <w:t>,</w:t>
      </w:r>
      <w:r w:rsidRPr="007803BC">
        <w:rPr>
          <w:rFonts w:ascii="Arial" w:hAnsi="Arial" w:cs="Arial"/>
        </w:rPr>
        <w:t xml:space="preserve"> </w:t>
      </w:r>
    </w:p>
    <w:p w:rsidR="007803BC" w:rsidRDefault="007803BC" w:rsidP="007803BC">
      <w:pPr>
        <w:pStyle w:val="a7"/>
        <w:ind w:left="1146"/>
        <w:jc w:val="both"/>
        <w:rPr>
          <w:rFonts w:ascii="Arial" w:hAnsi="Arial" w:cs="Arial"/>
        </w:rPr>
      </w:pPr>
      <w:r w:rsidRPr="007803BC">
        <w:rPr>
          <w:rFonts w:ascii="Arial" w:hAnsi="Arial" w:cs="Arial"/>
        </w:rPr>
        <w:t xml:space="preserve">- </w:t>
      </w:r>
      <w:proofErr w:type="spellStart"/>
      <w:r w:rsidRPr="007803BC">
        <w:rPr>
          <w:rFonts w:ascii="Arial" w:hAnsi="Arial" w:cs="Arial"/>
        </w:rPr>
        <w:t>Ярковский</w:t>
      </w:r>
      <w:proofErr w:type="spellEnd"/>
      <w:r w:rsidRPr="007803BC">
        <w:rPr>
          <w:rFonts w:ascii="Arial" w:hAnsi="Arial" w:cs="Arial"/>
        </w:rPr>
        <w:t xml:space="preserve"> район</w:t>
      </w:r>
      <w:r w:rsidR="00012F8E">
        <w:rPr>
          <w:rFonts w:ascii="Arial" w:hAnsi="Arial" w:cs="Arial"/>
        </w:rPr>
        <w:t>.</w:t>
      </w:r>
    </w:p>
    <w:p w:rsidR="00B30434" w:rsidRPr="007803BC" w:rsidRDefault="00580D05" w:rsidP="00B30434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В образовательные организации (</w:t>
      </w:r>
      <w:r w:rsidR="00CF4BB7">
        <w:rPr>
          <w:rFonts w:ascii="Arial" w:hAnsi="Arial" w:cs="Arial"/>
        </w:rPr>
        <w:t>базовые площадки конкурса</w:t>
      </w:r>
      <w:r>
        <w:rPr>
          <w:rFonts w:ascii="Arial" w:hAnsi="Arial" w:cs="Arial"/>
        </w:rPr>
        <w:t>)</w:t>
      </w:r>
      <w:r w:rsidR="00CF4BB7">
        <w:rPr>
          <w:rFonts w:ascii="Arial" w:hAnsi="Arial" w:cs="Arial"/>
        </w:rPr>
        <w:t xml:space="preserve"> выезжает группа экспертов, которая предлагает участникам конкурса решить проектную </w:t>
      </w:r>
      <w:proofErr w:type="spellStart"/>
      <w:r w:rsidR="00CF4BB7">
        <w:rPr>
          <w:rFonts w:ascii="Arial" w:hAnsi="Arial" w:cs="Arial"/>
        </w:rPr>
        <w:t>компетен</w:t>
      </w:r>
      <w:r w:rsidR="00CF4BB7">
        <w:rPr>
          <w:rFonts w:ascii="Arial" w:hAnsi="Arial" w:cs="Arial"/>
        </w:rPr>
        <w:t>т</w:t>
      </w:r>
      <w:r w:rsidR="00CF4BB7">
        <w:rPr>
          <w:rFonts w:ascii="Arial" w:hAnsi="Arial" w:cs="Arial"/>
        </w:rPr>
        <w:t>ностную</w:t>
      </w:r>
      <w:proofErr w:type="spellEnd"/>
      <w:r w:rsidR="00CF4BB7">
        <w:rPr>
          <w:rFonts w:ascii="Arial" w:hAnsi="Arial" w:cs="Arial"/>
        </w:rPr>
        <w:t xml:space="preserve"> задачу</w:t>
      </w:r>
      <w:r w:rsidR="00C51591">
        <w:rPr>
          <w:rFonts w:ascii="Arial" w:hAnsi="Arial" w:cs="Arial"/>
        </w:rPr>
        <w:t xml:space="preserve"> по одному из научных направлений</w:t>
      </w:r>
      <w:r w:rsidR="00CF4BB7">
        <w:rPr>
          <w:rFonts w:ascii="Arial" w:hAnsi="Arial" w:cs="Arial"/>
        </w:rPr>
        <w:t>. На решение задачи отводится 2 часа; результат решения представляется письменно</w:t>
      </w:r>
      <w:r w:rsidR="00C51591">
        <w:rPr>
          <w:rFonts w:ascii="Arial" w:hAnsi="Arial" w:cs="Arial"/>
        </w:rPr>
        <w:t xml:space="preserve"> согласно Требованиям к оформлению решения компетентностной задачи муниципального этапа конкурса</w:t>
      </w:r>
      <w:r w:rsidR="009B2EA6">
        <w:rPr>
          <w:rFonts w:ascii="Arial" w:hAnsi="Arial" w:cs="Arial"/>
        </w:rPr>
        <w:t xml:space="preserve"> (Приложение № 4)</w:t>
      </w:r>
      <w:r w:rsidR="00C51591">
        <w:rPr>
          <w:rFonts w:ascii="Arial" w:hAnsi="Arial" w:cs="Arial"/>
        </w:rPr>
        <w:t xml:space="preserve">. </w:t>
      </w:r>
      <w:r w:rsidR="00CF4BB7">
        <w:rPr>
          <w:rFonts w:ascii="Arial" w:hAnsi="Arial" w:cs="Arial"/>
        </w:rPr>
        <w:t xml:space="preserve">Экспертная группа оценивает решения </w:t>
      </w:r>
      <w:r w:rsidR="0044608D">
        <w:rPr>
          <w:rFonts w:ascii="Arial" w:hAnsi="Arial" w:cs="Arial"/>
        </w:rPr>
        <w:t xml:space="preserve">и составляет итоговый протокол по каждому муниципальному образованию. </w:t>
      </w:r>
    </w:p>
    <w:p w:rsidR="00EB2E82" w:rsidRDefault="00BD4A13" w:rsidP="00586879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3.5</w:t>
      </w:r>
      <w:r w:rsidR="00931476">
        <w:rPr>
          <w:rFonts w:ascii="Arial" w:hAnsi="Arial" w:cs="Arial"/>
        </w:rPr>
        <w:t>. Не позднее 13</w:t>
      </w:r>
      <w:r w:rsidR="00EB2E82">
        <w:rPr>
          <w:rFonts w:ascii="Arial" w:hAnsi="Arial" w:cs="Arial"/>
        </w:rPr>
        <w:t xml:space="preserve"> марта </w:t>
      </w:r>
      <w:r w:rsidR="00B261D8">
        <w:rPr>
          <w:rFonts w:ascii="Arial" w:hAnsi="Arial" w:cs="Arial"/>
        </w:rPr>
        <w:t xml:space="preserve">2017 года результаты муниципального этапа Конкурса </w:t>
      </w:r>
      <w:r w:rsidR="00204510" w:rsidRPr="00204510">
        <w:rPr>
          <w:rFonts w:ascii="Arial" w:hAnsi="Arial" w:cs="Arial"/>
        </w:rPr>
        <w:t>будут высланы в муниципальные органы управления образованием, а также на а</w:t>
      </w:r>
      <w:r w:rsidR="00204510" w:rsidRPr="00204510">
        <w:rPr>
          <w:rFonts w:ascii="Arial" w:hAnsi="Arial" w:cs="Arial"/>
        </w:rPr>
        <w:t>д</w:t>
      </w:r>
      <w:r w:rsidR="00204510" w:rsidRPr="00204510">
        <w:rPr>
          <w:rFonts w:ascii="Arial" w:hAnsi="Arial" w:cs="Arial"/>
        </w:rPr>
        <w:t>реса электронной почты участников, указанные при регистрации</w:t>
      </w:r>
      <w:r w:rsidR="00B261D8" w:rsidRPr="00B261D8">
        <w:rPr>
          <w:rFonts w:ascii="Arial" w:hAnsi="Arial" w:cs="Arial"/>
        </w:rPr>
        <w:t>.</w:t>
      </w:r>
      <w:r w:rsidR="00931476" w:rsidRPr="00931476">
        <w:rPr>
          <w:rFonts w:ascii="Arial" w:hAnsi="Arial" w:cs="Arial"/>
        </w:rPr>
        <w:t xml:space="preserve"> Муниципальные органы управления образованием информируют участников о результатах </w:t>
      </w:r>
      <w:r w:rsidR="00931476">
        <w:rPr>
          <w:rFonts w:ascii="Arial" w:hAnsi="Arial" w:cs="Arial"/>
        </w:rPr>
        <w:t>муниц</w:t>
      </w:r>
      <w:r w:rsidR="00931476">
        <w:rPr>
          <w:rFonts w:ascii="Arial" w:hAnsi="Arial" w:cs="Arial"/>
        </w:rPr>
        <w:t>и</w:t>
      </w:r>
      <w:r w:rsidR="00931476">
        <w:rPr>
          <w:rFonts w:ascii="Arial" w:hAnsi="Arial" w:cs="Arial"/>
        </w:rPr>
        <w:t>пального этапа</w:t>
      </w:r>
      <w:r w:rsidR="00931476" w:rsidRPr="00931476">
        <w:rPr>
          <w:rFonts w:ascii="Arial" w:hAnsi="Arial" w:cs="Arial"/>
        </w:rPr>
        <w:t xml:space="preserve"> конкурса</w:t>
      </w:r>
      <w:r w:rsidR="00931476">
        <w:rPr>
          <w:rFonts w:ascii="Arial" w:hAnsi="Arial" w:cs="Arial"/>
        </w:rPr>
        <w:t>.</w:t>
      </w:r>
    </w:p>
    <w:p w:rsidR="0063278E" w:rsidRDefault="00B261D8" w:rsidP="0063278E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BD4A1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Не позднее 30 апреля 2017 года состоится региональный этап Конкурса в очной форме </w:t>
      </w:r>
      <w:r w:rsidR="00324F91">
        <w:rPr>
          <w:rFonts w:ascii="Arial" w:hAnsi="Arial" w:cs="Arial"/>
        </w:rPr>
        <w:t xml:space="preserve">в г. Тюмени </w:t>
      </w:r>
      <w:r>
        <w:rPr>
          <w:rFonts w:ascii="Arial" w:hAnsi="Arial" w:cs="Arial"/>
        </w:rPr>
        <w:t>на базе ГАОУ ТО «Физико-математическая школа» города Тюмени.</w:t>
      </w:r>
    </w:p>
    <w:p w:rsidR="00586879" w:rsidRPr="002F2362" w:rsidRDefault="00BD4A13" w:rsidP="00586879">
      <w:pPr>
        <w:ind w:firstLine="426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3.7</w:t>
      </w:r>
      <w:r w:rsidR="00586879" w:rsidRPr="00CA6476">
        <w:rPr>
          <w:rFonts w:ascii="Arial" w:hAnsi="Arial" w:cs="Arial"/>
        </w:rPr>
        <w:t>.</w:t>
      </w:r>
      <w:r w:rsidR="00D17D73" w:rsidRPr="00CA6476">
        <w:rPr>
          <w:rFonts w:ascii="Arial" w:hAnsi="Arial" w:cs="Arial"/>
        </w:rPr>
        <w:t xml:space="preserve"> </w:t>
      </w:r>
      <w:r w:rsidR="00802970" w:rsidRPr="00CA6476">
        <w:rPr>
          <w:rFonts w:ascii="Arial" w:hAnsi="Arial" w:cs="Arial"/>
        </w:rPr>
        <w:t xml:space="preserve">В </w:t>
      </w:r>
      <w:r w:rsidR="00D17D73" w:rsidRPr="006805BF">
        <w:rPr>
          <w:rFonts w:ascii="Arial" w:hAnsi="Arial" w:cs="Arial"/>
        </w:rPr>
        <w:t xml:space="preserve">период </w:t>
      </w:r>
      <w:r w:rsidR="00A31B92" w:rsidRPr="006805BF">
        <w:rPr>
          <w:rFonts w:ascii="Arial" w:hAnsi="Arial" w:cs="Arial"/>
        </w:rPr>
        <w:t xml:space="preserve">с </w:t>
      </w:r>
      <w:r w:rsidR="00424424">
        <w:rPr>
          <w:rFonts w:ascii="Arial" w:hAnsi="Arial" w:cs="Arial"/>
        </w:rPr>
        <w:t>3 по 17 апреля</w:t>
      </w:r>
      <w:r w:rsidR="00586879" w:rsidRPr="006805BF">
        <w:rPr>
          <w:rFonts w:ascii="Arial" w:hAnsi="Arial" w:cs="Arial"/>
        </w:rPr>
        <w:t xml:space="preserve"> </w:t>
      </w:r>
      <w:r w:rsidR="00BD3E27" w:rsidRPr="006805BF">
        <w:rPr>
          <w:rFonts w:ascii="Arial" w:hAnsi="Arial" w:cs="Arial"/>
        </w:rPr>
        <w:t>201</w:t>
      </w:r>
      <w:r w:rsidR="00247545">
        <w:rPr>
          <w:rFonts w:ascii="Arial" w:hAnsi="Arial" w:cs="Arial"/>
        </w:rPr>
        <w:t>7</w:t>
      </w:r>
      <w:r w:rsidR="00BD3E27" w:rsidRPr="006805BF">
        <w:rPr>
          <w:rFonts w:ascii="Arial" w:hAnsi="Arial" w:cs="Arial"/>
        </w:rPr>
        <w:t xml:space="preserve"> </w:t>
      </w:r>
      <w:r w:rsidR="00586879" w:rsidRPr="006805BF">
        <w:rPr>
          <w:rFonts w:ascii="Arial" w:hAnsi="Arial" w:cs="Arial"/>
        </w:rPr>
        <w:t>г</w:t>
      </w:r>
      <w:r w:rsidR="00D17D73" w:rsidRPr="006805BF">
        <w:rPr>
          <w:rFonts w:ascii="Arial" w:hAnsi="Arial" w:cs="Arial"/>
        </w:rPr>
        <w:t>ода</w:t>
      </w:r>
      <w:r w:rsidR="00586879" w:rsidRPr="006805BF">
        <w:rPr>
          <w:rFonts w:ascii="Arial" w:hAnsi="Arial" w:cs="Arial"/>
        </w:rPr>
        <w:t xml:space="preserve"> </w:t>
      </w:r>
      <w:r w:rsidR="00424424">
        <w:rPr>
          <w:rFonts w:ascii="Arial" w:hAnsi="Arial" w:cs="Arial"/>
        </w:rPr>
        <w:t xml:space="preserve">участникам </w:t>
      </w:r>
      <w:r w:rsidR="00B54ADB">
        <w:rPr>
          <w:rFonts w:ascii="Arial" w:hAnsi="Arial" w:cs="Arial"/>
        </w:rPr>
        <w:t>школьного (стартового), м</w:t>
      </w:r>
      <w:r w:rsidR="00B54ADB">
        <w:rPr>
          <w:rFonts w:ascii="Arial" w:hAnsi="Arial" w:cs="Arial"/>
        </w:rPr>
        <w:t>у</w:t>
      </w:r>
      <w:r w:rsidR="00B54ADB">
        <w:rPr>
          <w:rFonts w:ascii="Arial" w:hAnsi="Arial" w:cs="Arial"/>
        </w:rPr>
        <w:t>ниципального этапов для дальнейшего участия</w:t>
      </w:r>
      <w:r w:rsidR="00324F91">
        <w:rPr>
          <w:rFonts w:ascii="Arial" w:hAnsi="Arial" w:cs="Arial"/>
        </w:rPr>
        <w:t xml:space="preserve"> </w:t>
      </w:r>
      <w:r w:rsidR="00424424">
        <w:rPr>
          <w:rFonts w:ascii="Arial" w:hAnsi="Arial" w:cs="Arial"/>
        </w:rPr>
        <w:t xml:space="preserve">необходимо внести дополнительные данные в своем профиле в системе </w:t>
      </w:r>
      <w:proofErr w:type="spellStart"/>
      <w:r w:rsidR="00424424">
        <w:rPr>
          <w:rFonts w:ascii="Arial" w:hAnsi="Arial" w:cs="Arial"/>
        </w:rPr>
        <w:t>Демолит</w:t>
      </w:r>
      <w:proofErr w:type="spellEnd"/>
      <w:r w:rsidR="00424424">
        <w:rPr>
          <w:rFonts w:ascii="Arial" w:hAnsi="Arial" w:cs="Arial"/>
        </w:rPr>
        <w:t>, во вкладке «Региональный этап».</w:t>
      </w:r>
      <w:r w:rsidR="00586879" w:rsidRPr="006805BF">
        <w:rPr>
          <w:rFonts w:ascii="Arial" w:hAnsi="Arial" w:cs="Arial"/>
        </w:rPr>
        <w:t xml:space="preserve"> </w:t>
      </w:r>
    </w:p>
    <w:p w:rsidR="003860CE" w:rsidRDefault="003860CE" w:rsidP="003860CE">
      <w:pPr>
        <w:ind w:firstLine="426"/>
        <w:jc w:val="both"/>
        <w:rPr>
          <w:rFonts w:ascii="Arial" w:hAnsi="Arial" w:cs="Arial"/>
        </w:rPr>
      </w:pPr>
      <w:r w:rsidRPr="003860CE">
        <w:rPr>
          <w:rFonts w:ascii="Arial" w:hAnsi="Arial" w:cs="Arial"/>
        </w:rPr>
        <w:t xml:space="preserve">В случае командного участия </w:t>
      </w:r>
      <w:r>
        <w:rPr>
          <w:rFonts w:ascii="Arial" w:hAnsi="Arial" w:cs="Arial"/>
        </w:rPr>
        <w:t>капитан регистрирует команду / вносит дополн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тельные данные.</w:t>
      </w:r>
    </w:p>
    <w:p w:rsidR="009F388A" w:rsidRPr="006805BF" w:rsidRDefault="00BD4A13" w:rsidP="00586879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3.8</w:t>
      </w:r>
      <w:r w:rsidR="009F388A">
        <w:rPr>
          <w:rFonts w:ascii="Arial" w:hAnsi="Arial" w:cs="Arial"/>
        </w:rPr>
        <w:t xml:space="preserve">. Участникам при очной регистрации на региональном этапе необходимо предоставить оригинал согласия на обработку персональных данных, который был загружен в систему </w:t>
      </w:r>
      <w:proofErr w:type="spellStart"/>
      <w:r w:rsidR="009F388A">
        <w:rPr>
          <w:rFonts w:ascii="Arial" w:hAnsi="Arial" w:cs="Arial"/>
        </w:rPr>
        <w:t>Демолит</w:t>
      </w:r>
      <w:proofErr w:type="spellEnd"/>
      <w:r w:rsidR="009F388A">
        <w:rPr>
          <w:rFonts w:ascii="Arial" w:hAnsi="Arial" w:cs="Arial"/>
        </w:rPr>
        <w:t xml:space="preserve"> на </w:t>
      </w:r>
      <w:r w:rsidR="003379FE">
        <w:rPr>
          <w:rFonts w:ascii="Arial" w:hAnsi="Arial" w:cs="Arial"/>
        </w:rPr>
        <w:t>стартовом</w:t>
      </w:r>
      <w:r w:rsidR="009F388A">
        <w:rPr>
          <w:rFonts w:ascii="Arial" w:hAnsi="Arial" w:cs="Arial"/>
        </w:rPr>
        <w:t xml:space="preserve"> этапе, и проектную работу.</w:t>
      </w:r>
    </w:p>
    <w:p w:rsidR="00AF07CA" w:rsidRPr="00AF07CA" w:rsidRDefault="0024700A" w:rsidP="0071705A">
      <w:pPr>
        <w:jc w:val="both"/>
        <w:rPr>
          <w:rFonts w:ascii="Arial" w:hAnsi="Arial" w:cs="Arial"/>
        </w:rPr>
      </w:pPr>
      <w:r w:rsidRPr="00CA6476">
        <w:rPr>
          <w:rFonts w:ascii="Arial" w:hAnsi="Arial" w:cs="Arial"/>
        </w:rPr>
        <w:t xml:space="preserve">       </w:t>
      </w:r>
      <w:r w:rsidR="00AF07CA" w:rsidRPr="00AF07CA">
        <w:rPr>
          <w:rFonts w:ascii="Arial" w:hAnsi="Arial" w:cs="Arial"/>
        </w:rPr>
        <w:t>Один участник (одна проектная команда) может представлять только одну раб</w:t>
      </w:r>
      <w:r w:rsidR="00AF07CA" w:rsidRPr="00AF07CA">
        <w:rPr>
          <w:rFonts w:ascii="Arial" w:hAnsi="Arial" w:cs="Arial"/>
        </w:rPr>
        <w:t>о</w:t>
      </w:r>
      <w:r w:rsidR="00AF07CA" w:rsidRPr="00AF07CA">
        <w:rPr>
          <w:rFonts w:ascii="Arial" w:hAnsi="Arial" w:cs="Arial"/>
        </w:rPr>
        <w:t>ту.</w:t>
      </w:r>
      <w:r w:rsidR="00AF07CA">
        <w:rPr>
          <w:rFonts w:ascii="Arial" w:hAnsi="Arial" w:cs="Arial"/>
        </w:rPr>
        <w:t xml:space="preserve"> </w:t>
      </w:r>
      <w:r w:rsidR="00AF07CA" w:rsidRPr="00AF07CA">
        <w:rPr>
          <w:rFonts w:ascii="Arial" w:hAnsi="Arial" w:cs="Arial"/>
        </w:rPr>
        <w:t>Работа может участвовать в конкурсе только один раз.</w:t>
      </w:r>
    </w:p>
    <w:p w:rsidR="00E53DCB" w:rsidRDefault="00E53DCB" w:rsidP="00586879">
      <w:pPr>
        <w:jc w:val="both"/>
        <w:rPr>
          <w:rFonts w:ascii="Arial" w:hAnsi="Arial" w:cs="Arial"/>
        </w:rPr>
      </w:pPr>
      <w:r w:rsidRPr="00CA6476">
        <w:rPr>
          <w:rFonts w:ascii="Arial" w:hAnsi="Arial" w:cs="Arial"/>
        </w:rPr>
        <w:t xml:space="preserve">       Все формы, необходимые для заполнения, а также инструкцию к работе в с</w:t>
      </w:r>
      <w:r w:rsidRPr="00CA6476">
        <w:rPr>
          <w:rFonts w:ascii="Arial" w:hAnsi="Arial" w:cs="Arial"/>
        </w:rPr>
        <w:t>и</w:t>
      </w:r>
      <w:r w:rsidRPr="00CA6476">
        <w:rPr>
          <w:rFonts w:ascii="Arial" w:hAnsi="Arial" w:cs="Arial"/>
        </w:rPr>
        <w:t>стеме «</w:t>
      </w:r>
      <w:proofErr w:type="spellStart"/>
      <w:r w:rsidRPr="00CA6476">
        <w:rPr>
          <w:rFonts w:ascii="Arial" w:hAnsi="Arial" w:cs="Arial"/>
        </w:rPr>
        <w:t>Демолит</w:t>
      </w:r>
      <w:proofErr w:type="spellEnd"/>
      <w:r w:rsidRPr="00CA6476">
        <w:rPr>
          <w:rFonts w:ascii="Arial" w:hAnsi="Arial" w:cs="Arial"/>
        </w:rPr>
        <w:t xml:space="preserve">» можно скачать на сайте ТОГИРРО – </w:t>
      </w:r>
      <w:hyperlink r:id="rId9" w:history="1">
        <w:r w:rsidR="0078485A" w:rsidRPr="00CA6476">
          <w:rPr>
            <w:rStyle w:val="af"/>
            <w:rFonts w:ascii="Arial" w:hAnsi="Arial" w:cs="Arial"/>
            <w:lang w:val="en-US"/>
          </w:rPr>
          <w:t>www</w:t>
        </w:r>
        <w:r w:rsidR="0078485A" w:rsidRPr="00CA6476">
          <w:rPr>
            <w:rStyle w:val="af"/>
            <w:rFonts w:ascii="Arial" w:hAnsi="Arial" w:cs="Arial"/>
          </w:rPr>
          <w:t>.</w:t>
        </w:r>
        <w:proofErr w:type="spellStart"/>
        <w:r w:rsidR="0078485A" w:rsidRPr="00CA6476">
          <w:rPr>
            <w:rStyle w:val="af"/>
            <w:rFonts w:ascii="Arial" w:hAnsi="Arial" w:cs="Arial"/>
            <w:lang w:val="en-US"/>
          </w:rPr>
          <w:t>togirro</w:t>
        </w:r>
        <w:proofErr w:type="spellEnd"/>
        <w:r w:rsidR="0078485A" w:rsidRPr="00CA6476">
          <w:rPr>
            <w:rStyle w:val="af"/>
            <w:rFonts w:ascii="Arial" w:hAnsi="Arial" w:cs="Arial"/>
          </w:rPr>
          <w:t>.</w:t>
        </w:r>
        <w:proofErr w:type="spellStart"/>
        <w:r w:rsidR="0078485A" w:rsidRPr="00CA6476">
          <w:rPr>
            <w:rStyle w:val="af"/>
            <w:rFonts w:ascii="Arial" w:hAnsi="Arial" w:cs="Arial"/>
            <w:lang w:val="en-US"/>
          </w:rPr>
          <w:t>ru</w:t>
        </w:r>
        <w:proofErr w:type="spellEnd"/>
      </w:hyperlink>
      <w:r w:rsidR="0078485A" w:rsidRPr="00CA6476">
        <w:rPr>
          <w:rFonts w:ascii="Arial" w:hAnsi="Arial" w:cs="Arial"/>
        </w:rPr>
        <w:t>, в разделе «</w:t>
      </w:r>
      <w:r w:rsidR="00AF07CA">
        <w:rPr>
          <w:rFonts w:ascii="Arial" w:hAnsi="Arial" w:cs="Arial"/>
        </w:rPr>
        <w:t>Всероссийский конкурс проектных работ</w:t>
      </w:r>
      <w:r w:rsidR="0078485A" w:rsidRPr="00CA6476">
        <w:rPr>
          <w:rFonts w:ascii="Arial" w:hAnsi="Arial" w:cs="Arial"/>
        </w:rPr>
        <w:t>».</w:t>
      </w:r>
    </w:p>
    <w:p w:rsidR="009B2EA6" w:rsidRDefault="009B2EA6" w:rsidP="00586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Проектные работы должны быть оформлены согласно Требованиям к содерж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нию и оформлению проектных работ регионального этапа Всероссийского конкурса проектных работ (Приложение № 5).</w:t>
      </w:r>
    </w:p>
    <w:p w:rsidR="00DE54C6" w:rsidRPr="00CA6476" w:rsidRDefault="00740AD1" w:rsidP="005868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424424">
        <w:rPr>
          <w:rFonts w:ascii="Arial" w:hAnsi="Arial" w:cs="Arial"/>
        </w:rPr>
        <w:t>Не допускаются к участию в конкурсе</w:t>
      </w:r>
      <w:r w:rsidR="00DE54C6" w:rsidRPr="00CA6476">
        <w:rPr>
          <w:rFonts w:ascii="Arial" w:hAnsi="Arial" w:cs="Arial"/>
        </w:rPr>
        <w:t>:</w:t>
      </w:r>
    </w:p>
    <w:p w:rsidR="00DE54C6" w:rsidRPr="00CA6476" w:rsidRDefault="00DE54C6" w:rsidP="00586879">
      <w:pPr>
        <w:jc w:val="both"/>
        <w:rPr>
          <w:rFonts w:ascii="Arial" w:hAnsi="Arial" w:cs="Arial"/>
        </w:rPr>
      </w:pPr>
      <w:r w:rsidRPr="00CA6476">
        <w:rPr>
          <w:rFonts w:ascii="Arial" w:hAnsi="Arial" w:cs="Arial"/>
        </w:rPr>
        <w:t xml:space="preserve">- работы, не </w:t>
      </w:r>
      <w:r w:rsidR="00AB56DD">
        <w:rPr>
          <w:rFonts w:ascii="Arial" w:hAnsi="Arial" w:cs="Arial"/>
        </w:rPr>
        <w:t xml:space="preserve">соответствующие </w:t>
      </w:r>
      <w:r w:rsidR="00AF07CA">
        <w:rPr>
          <w:rFonts w:ascii="Arial" w:hAnsi="Arial" w:cs="Arial"/>
        </w:rPr>
        <w:t>направлениям Конкурса</w:t>
      </w:r>
      <w:r w:rsidR="00AB56DD">
        <w:rPr>
          <w:rFonts w:ascii="Arial" w:hAnsi="Arial" w:cs="Arial"/>
        </w:rPr>
        <w:t>;</w:t>
      </w:r>
    </w:p>
    <w:p w:rsidR="00AF07CA" w:rsidRDefault="00DE54C6" w:rsidP="00DE54C6">
      <w:pPr>
        <w:rPr>
          <w:rFonts w:ascii="Arial" w:hAnsi="Arial" w:cs="Arial"/>
        </w:rPr>
      </w:pPr>
      <w:r w:rsidRPr="00CA6476">
        <w:rPr>
          <w:rFonts w:ascii="Arial" w:hAnsi="Arial" w:cs="Arial"/>
        </w:rPr>
        <w:t xml:space="preserve">- работы, </w:t>
      </w:r>
      <w:r w:rsidR="00AF07CA" w:rsidRPr="00AF07CA">
        <w:rPr>
          <w:rFonts w:ascii="Arial" w:hAnsi="Arial" w:cs="Arial"/>
        </w:rPr>
        <w:t>содержащие плагиат, ненормативную и агрессивную лексику, рекламу.</w:t>
      </w:r>
      <w:r w:rsidR="00656CB0" w:rsidRPr="00CA6476">
        <w:rPr>
          <w:rFonts w:ascii="Arial" w:hAnsi="Arial" w:cs="Arial"/>
        </w:rPr>
        <w:t xml:space="preserve">        </w:t>
      </w:r>
    </w:p>
    <w:p w:rsidR="00976A7F" w:rsidRDefault="003B22B4" w:rsidP="00B22379">
      <w:pPr>
        <w:jc w:val="both"/>
        <w:rPr>
          <w:rFonts w:ascii="Arial" w:hAnsi="Arial" w:cs="Arial"/>
        </w:rPr>
      </w:pPr>
      <w:r w:rsidRPr="00CA6476">
        <w:rPr>
          <w:rFonts w:ascii="Arial" w:hAnsi="Arial" w:cs="Arial"/>
        </w:rPr>
        <w:t xml:space="preserve">       </w:t>
      </w:r>
      <w:r w:rsidR="009A445B" w:rsidRPr="00CA6476">
        <w:rPr>
          <w:rFonts w:ascii="Arial" w:hAnsi="Arial" w:cs="Arial"/>
        </w:rPr>
        <w:t>М</w:t>
      </w:r>
      <w:r w:rsidR="00976A7F" w:rsidRPr="00CA6476">
        <w:rPr>
          <w:rFonts w:ascii="Arial" w:hAnsi="Arial" w:cs="Arial"/>
        </w:rPr>
        <w:t xml:space="preserve">атериалы, направленные на </w:t>
      </w:r>
      <w:r w:rsidR="00887CBD">
        <w:rPr>
          <w:rFonts w:ascii="Arial" w:hAnsi="Arial" w:cs="Arial"/>
        </w:rPr>
        <w:t>Конкурс</w:t>
      </w:r>
      <w:r w:rsidR="00976A7F" w:rsidRPr="00CA6476">
        <w:rPr>
          <w:rFonts w:ascii="Arial" w:hAnsi="Arial" w:cs="Arial"/>
        </w:rPr>
        <w:t>, не возвращаются</w:t>
      </w:r>
      <w:r w:rsidR="006360E8">
        <w:rPr>
          <w:rFonts w:ascii="Arial" w:hAnsi="Arial" w:cs="Arial"/>
        </w:rPr>
        <w:t xml:space="preserve">. </w:t>
      </w:r>
      <w:r w:rsidR="00D10F7F">
        <w:rPr>
          <w:rFonts w:ascii="Arial" w:hAnsi="Arial" w:cs="Arial"/>
        </w:rPr>
        <w:t>Экспертные листы и протоколы на руки не выдаются</w:t>
      </w:r>
      <w:r w:rsidR="00976A7F" w:rsidRPr="00CA6476">
        <w:rPr>
          <w:rFonts w:ascii="Arial" w:hAnsi="Arial" w:cs="Arial"/>
        </w:rPr>
        <w:t>.</w:t>
      </w:r>
      <w:r w:rsidR="009A445B" w:rsidRPr="00CA6476">
        <w:rPr>
          <w:rFonts w:ascii="Arial" w:hAnsi="Arial" w:cs="Arial"/>
        </w:rPr>
        <w:t xml:space="preserve"> </w:t>
      </w:r>
    </w:p>
    <w:p w:rsidR="0063278E" w:rsidRPr="00D10F7F" w:rsidRDefault="0063278E" w:rsidP="00B22379">
      <w:pPr>
        <w:jc w:val="both"/>
      </w:pPr>
    </w:p>
    <w:p w:rsidR="006E758D" w:rsidRPr="00CA6476" w:rsidRDefault="006E758D" w:rsidP="00A77C3A">
      <w:pPr>
        <w:jc w:val="center"/>
        <w:rPr>
          <w:rFonts w:ascii="Arial" w:hAnsi="Arial" w:cs="Arial"/>
          <w:b/>
        </w:rPr>
      </w:pPr>
    </w:p>
    <w:p w:rsidR="004C44E9" w:rsidRPr="00CA6476" w:rsidRDefault="00061D94" w:rsidP="00A77C3A">
      <w:pPr>
        <w:jc w:val="center"/>
        <w:rPr>
          <w:rFonts w:ascii="Arial" w:hAnsi="Arial" w:cs="Arial"/>
          <w:b/>
        </w:rPr>
      </w:pPr>
      <w:r w:rsidRPr="00CA6476">
        <w:rPr>
          <w:rFonts w:ascii="Arial" w:hAnsi="Arial" w:cs="Arial"/>
          <w:b/>
        </w:rPr>
        <w:t>4</w:t>
      </w:r>
      <w:r w:rsidR="00821BA5" w:rsidRPr="00CA6476">
        <w:rPr>
          <w:rFonts w:ascii="Arial" w:hAnsi="Arial" w:cs="Arial"/>
          <w:b/>
        </w:rPr>
        <w:t>.</w:t>
      </w:r>
      <w:r w:rsidR="001A2B51" w:rsidRPr="00CA6476">
        <w:rPr>
          <w:rFonts w:ascii="Arial" w:hAnsi="Arial" w:cs="Arial"/>
          <w:b/>
        </w:rPr>
        <w:t xml:space="preserve"> </w:t>
      </w:r>
      <w:r w:rsidR="00C66F39" w:rsidRPr="00CA6476">
        <w:rPr>
          <w:rFonts w:ascii="Arial" w:hAnsi="Arial" w:cs="Arial"/>
          <w:b/>
        </w:rPr>
        <w:t>Подведение итого</w:t>
      </w:r>
      <w:r w:rsidR="005F6F00" w:rsidRPr="00CA6476">
        <w:rPr>
          <w:rFonts w:ascii="Arial" w:hAnsi="Arial" w:cs="Arial"/>
          <w:b/>
        </w:rPr>
        <w:t>в и награждение победителей</w:t>
      </w:r>
      <w:r w:rsidR="004C44E9" w:rsidRPr="00CA6476">
        <w:rPr>
          <w:rFonts w:ascii="Arial" w:hAnsi="Arial" w:cs="Arial"/>
          <w:b/>
        </w:rPr>
        <w:t xml:space="preserve"> </w:t>
      </w:r>
    </w:p>
    <w:p w:rsidR="00C44702" w:rsidRPr="00CA6476" w:rsidRDefault="00C44702" w:rsidP="00DB37D6">
      <w:pPr>
        <w:ind w:firstLine="360"/>
        <w:jc w:val="both"/>
        <w:rPr>
          <w:rFonts w:ascii="Arial" w:hAnsi="Arial" w:cs="Arial"/>
        </w:rPr>
      </w:pPr>
    </w:p>
    <w:p w:rsidR="00421410" w:rsidRPr="002F2362" w:rsidRDefault="00011C00" w:rsidP="00DB37D6">
      <w:pPr>
        <w:ind w:firstLine="360"/>
        <w:jc w:val="both"/>
        <w:rPr>
          <w:rFonts w:ascii="Arial" w:hAnsi="Arial" w:cs="Arial"/>
          <w:strike/>
        </w:rPr>
      </w:pPr>
      <w:r w:rsidRPr="00CA6476">
        <w:rPr>
          <w:rFonts w:ascii="Arial" w:hAnsi="Arial" w:cs="Arial"/>
        </w:rPr>
        <w:t>4</w:t>
      </w:r>
      <w:r w:rsidR="00DB37D6" w:rsidRPr="00CA6476">
        <w:rPr>
          <w:rFonts w:ascii="Arial" w:hAnsi="Arial" w:cs="Arial"/>
        </w:rPr>
        <w:t xml:space="preserve">.1. </w:t>
      </w:r>
      <w:r w:rsidR="00821BA5" w:rsidRPr="00CA6476">
        <w:rPr>
          <w:rFonts w:ascii="Arial" w:hAnsi="Arial" w:cs="Arial"/>
        </w:rPr>
        <w:t>По итог</w:t>
      </w:r>
      <w:r w:rsidR="00081F01" w:rsidRPr="00CA6476">
        <w:rPr>
          <w:rFonts w:ascii="Arial" w:hAnsi="Arial" w:cs="Arial"/>
        </w:rPr>
        <w:t xml:space="preserve">ам </w:t>
      </w:r>
      <w:r w:rsidR="00C66F39" w:rsidRPr="00CA6476">
        <w:rPr>
          <w:rFonts w:ascii="Arial" w:hAnsi="Arial" w:cs="Arial"/>
        </w:rPr>
        <w:t xml:space="preserve">проведения </w:t>
      </w:r>
      <w:r w:rsidR="006360E8">
        <w:rPr>
          <w:rFonts w:ascii="Arial" w:hAnsi="Arial" w:cs="Arial"/>
        </w:rPr>
        <w:t xml:space="preserve">регионального этапа </w:t>
      </w:r>
      <w:r w:rsidR="00E52516">
        <w:rPr>
          <w:rFonts w:ascii="Arial" w:hAnsi="Arial" w:cs="Arial"/>
        </w:rPr>
        <w:t>Конкурса</w:t>
      </w:r>
      <w:r w:rsidR="00C66F39" w:rsidRPr="00CA6476">
        <w:rPr>
          <w:rFonts w:ascii="Arial" w:hAnsi="Arial" w:cs="Arial"/>
        </w:rPr>
        <w:t xml:space="preserve"> определяются побед</w:t>
      </w:r>
      <w:r w:rsidR="00C66F39" w:rsidRPr="00CA6476">
        <w:rPr>
          <w:rFonts w:ascii="Arial" w:hAnsi="Arial" w:cs="Arial"/>
        </w:rPr>
        <w:t>и</w:t>
      </w:r>
      <w:r w:rsidR="00C66F39" w:rsidRPr="00CA6476">
        <w:rPr>
          <w:rFonts w:ascii="Arial" w:hAnsi="Arial" w:cs="Arial"/>
        </w:rPr>
        <w:t>тели и призеры.</w:t>
      </w:r>
      <w:r w:rsidR="00821BA5" w:rsidRPr="00CA6476">
        <w:rPr>
          <w:rFonts w:ascii="Arial" w:hAnsi="Arial" w:cs="Arial"/>
        </w:rPr>
        <w:t xml:space="preserve"> Квота на количество победителей и призеров </w:t>
      </w:r>
      <w:r w:rsidR="00081F01" w:rsidRPr="00CA6476">
        <w:rPr>
          <w:rFonts w:ascii="Arial" w:hAnsi="Arial" w:cs="Arial"/>
        </w:rPr>
        <w:t xml:space="preserve">устанавливается </w:t>
      </w:r>
      <w:r w:rsidR="00821BA5" w:rsidRPr="00CA6476">
        <w:rPr>
          <w:rFonts w:ascii="Arial" w:hAnsi="Arial" w:cs="Arial"/>
        </w:rPr>
        <w:t>ор</w:t>
      </w:r>
      <w:r w:rsidR="00821BA5" w:rsidRPr="00CA6476">
        <w:rPr>
          <w:rFonts w:ascii="Arial" w:hAnsi="Arial" w:cs="Arial"/>
        </w:rPr>
        <w:t>г</w:t>
      </w:r>
      <w:r w:rsidR="00586879" w:rsidRPr="00CA6476">
        <w:rPr>
          <w:rFonts w:ascii="Arial" w:hAnsi="Arial" w:cs="Arial"/>
        </w:rPr>
        <w:t>комитетом</w:t>
      </w:r>
      <w:r w:rsidR="00081F01" w:rsidRPr="00CA6476">
        <w:rPr>
          <w:rFonts w:ascii="Arial" w:hAnsi="Arial" w:cs="Arial"/>
        </w:rPr>
        <w:t xml:space="preserve"> </w:t>
      </w:r>
      <w:r w:rsidR="00E52516">
        <w:rPr>
          <w:rFonts w:ascii="Arial" w:hAnsi="Arial" w:cs="Arial"/>
        </w:rPr>
        <w:t>Конкурса</w:t>
      </w:r>
      <w:r w:rsidR="00C74DC0">
        <w:rPr>
          <w:rFonts w:ascii="Arial" w:hAnsi="Arial" w:cs="Arial"/>
        </w:rPr>
        <w:t>.</w:t>
      </w:r>
      <w:r w:rsidR="00421410" w:rsidRPr="00CA6476">
        <w:rPr>
          <w:rFonts w:ascii="Arial" w:hAnsi="Arial" w:cs="Arial"/>
        </w:rPr>
        <w:t xml:space="preserve"> </w:t>
      </w:r>
    </w:p>
    <w:p w:rsidR="00DB37D6" w:rsidRDefault="00081F01" w:rsidP="00DB37D6">
      <w:pPr>
        <w:ind w:firstLine="360"/>
        <w:jc w:val="both"/>
        <w:rPr>
          <w:rFonts w:ascii="Arial" w:hAnsi="Arial" w:cs="Arial"/>
        </w:rPr>
      </w:pPr>
      <w:r w:rsidRPr="00CA6476">
        <w:rPr>
          <w:rFonts w:ascii="Arial" w:hAnsi="Arial" w:cs="Arial"/>
        </w:rPr>
        <w:t>С</w:t>
      </w:r>
      <w:r w:rsidR="00821BA5" w:rsidRPr="00CA6476">
        <w:rPr>
          <w:rFonts w:ascii="Arial" w:hAnsi="Arial" w:cs="Arial"/>
        </w:rPr>
        <w:t xml:space="preserve">писок победителей и призеров </w:t>
      </w:r>
      <w:r w:rsidR="006360E8">
        <w:rPr>
          <w:rFonts w:ascii="Arial" w:hAnsi="Arial" w:cs="Arial"/>
        </w:rPr>
        <w:t xml:space="preserve">регионального этапа </w:t>
      </w:r>
      <w:r w:rsidR="00B6575E">
        <w:rPr>
          <w:rFonts w:ascii="Arial" w:hAnsi="Arial" w:cs="Arial"/>
        </w:rPr>
        <w:t>Конкурса</w:t>
      </w:r>
      <w:r w:rsidR="003C1E70" w:rsidRPr="00CA6476">
        <w:rPr>
          <w:rFonts w:ascii="Arial" w:hAnsi="Arial" w:cs="Arial"/>
        </w:rPr>
        <w:t xml:space="preserve"> </w:t>
      </w:r>
      <w:r w:rsidRPr="00CA6476">
        <w:rPr>
          <w:rFonts w:ascii="Arial" w:hAnsi="Arial" w:cs="Arial"/>
        </w:rPr>
        <w:t xml:space="preserve">утверждается </w:t>
      </w:r>
      <w:r w:rsidR="00586879" w:rsidRPr="00CA6476">
        <w:rPr>
          <w:rFonts w:ascii="Arial" w:hAnsi="Arial" w:cs="Arial"/>
        </w:rPr>
        <w:t xml:space="preserve">приказом директора </w:t>
      </w:r>
      <w:r w:rsidR="00EC1E0F">
        <w:rPr>
          <w:rFonts w:ascii="Arial" w:hAnsi="Arial" w:cs="Arial"/>
        </w:rPr>
        <w:t>Д</w:t>
      </w:r>
      <w:r w:rsidRPr="00CA6476">
        <w:rPr>
          <w:rFonts w:ascii="Arial" w:hAnsi="Arial" w:cs="Arial"/>
        </w:rPr>
        <w:t>епартамент</w:t>
      </w:r>
      <w:r w:rsidR="00586879" w:rsidRPr="00CA6476">
        <w:rPr>
          <w:rFonts w:ascii="Arial" w:hAnsi="Arial" w:cs="Arial"/>
        </w:rPr>
        <w:t>а</w:t>
      </w:r>
      <w:r w:rsidR="00DB37D6" w:rsidRPr="00CA6476">
        <w:rPr>
          <w:rFonts w:ascii="Arial" w:hAnsi="Arial" w:cs="Arial"/>
        </w:rPr>
        <w:t xml:space="preserve"> образования и науки Тюменской области</w:t>
      </w:r>
      <w:r w:rsidR="00821BA5" w:rsidRPr="00CA6476">
        <w:rPr>
          <w:rFonts w:ascii="Arial" w:hAnsi="Arial" w:cs="Arial"/>
        </w:rPr>
        <w:t>.</w:t>
      </w:r>
    </w:p>
    <w:p w:rsidR="009D0BC7" w:rsidRDefault="00011C00" w:rsidP="00D01AA1">
      <w:pPr>
        <w:ind w:firstLine="360"/>
        <w:jc w:val="both"/>
        <w:rPr>
          <w:rFonts w:ascii="Arial" w:hAnsi="Arial" w:cs="Arial"/>
        </w:rPr>
      </w:pPr>
      <w:r w:rsidRPr="00CA6476">
        <w:rPr>
          <w:rFonts w:ascii="Arial" w:hAnsi="Arial" w:cs="Arial"/>
        </w:rPr>
        <w:t>4</w:t>
      </w:r>
      <w:r w:rsidR="00DB37D6" w:rsidRPr="00CA6476">
        <w:rPr>
          <w:rFonts w:ascii="Arial" w:hAnsi="Arial" w:cs="Arial"/>
        </w:rPr>
        <w:t xml:space="preserve">.2. </w:t>
      </w:r>
      <w:r w:rsidR="00C66F39" w:rsidRPr="00CA6476">
        <w:rPr>
          <w:rFonts w:ascii="Arial" w:hAnsi="Arial" w:cs="Arial"/>
        </w:rPr>
        <w:t xml:space="preserve">Победители и призеры </w:t>
      </w:r>
      <w:r w:rsidR="006360E8">
        <w:rPr>
          <w:rFonts w:ascii="Arial" w:hAnsi="Arial" w:cs="Arial"/>
        </w:rPr>
        <w:t xml:space="preserve">регионального этапа </w:t>
      </w:r>
      <w:r w:rsidR="00E83370">
        <w:rPr>
          <w:rFonts w:ascii="Arial" w:hAnsi="Arial" w:cs="Arial"/>
        </w:rPr>
        <w:t>Конкурса</w:t>
      </w:r>
      <w:r w:rsidR="00081F01" w:rsidRPr="00CA6476">
        <w:rPr>
          <w:rFonts w:ascii="Arial" w:hAnsi="Arial" w:cs="Arial"/>
        </w:rPr>
        <w:t xml:space="preserve"> </w:t>
      </w:r>
      <w:r w:rsidR="00C66F39" w:rsidRPr="00CA6476">
        <w:rPr>
          <w:rFonts w:ascii="Arial" w:hAnsi="Arial" w:cs="Arial"/>
        </w:rPr>
        <w:t>награжда</w:t>
      </w:r>
      <w:r w:rsidR="00E83370">
        <w:rPr>
          <w:rFonts w:ascii="Arial" w:hAnsi="Arial" w:cs="Arial"/>
        </w:rPr>
        <w:t>ются дипл</w:t>
      </w:r>
      <w:r w:rsidR="00E83370">
        <w:rPr>
          <w:rFonts w:ascii="Arial" w:hAnsi="Arial" w:cs="Arial"/>
        </w:rPr>
        <w:t>о</w:t>
      </w:r>
      <w:r w:rsidR="00E83370">
        <w:rPr>
          <w:rFonts w:ascii="Arial" w:hAnsi="Arial" w:cs="Arial"/>
        </w:rPr>
        <w:t xml:space="preserve">мами, </w:t>
      </w:r>
      <w:r w:rsidR="00C66F39" w:rsidRPr="00CA6476">
        <w:rPr>
          <w:rFonts w:ascii="Arial" w:hAnsi="Arial" w:cs="Arial"/>
        </w:rPr>
        <w:t>п</w:t>
      </w:r>
      <w:r w:rsidR="00F21DA1" w:rsidRPr="00CA6476">
        <w:rPr>
          <w:rFonts w:ascii="Arial" w:hAnsi="Arial" w:cs="Arial"/>
        </w:rPr>
        <w:t>олуча</w:t>
      </w:r>
      <w:r w:rsidR="00F61A36" w:rsidRPr="00CA6476">
        <w:rPr>
          <w:rFonts w:ascii="Arial" w:hAnsi="Arial" w:cs="Arial"/>
        </w:rPr>
        <w:t>ю</w:t>
      </w:r>
      <w:r w:rsidR="00FD0BEE">
        <w:rPr>
          <w:rFonts w:ascii="Arial" w:hAnsi="Arial" w:cs="Arial"/>
        </w:rPr>
        <w:t>т рекомендации к участию на заключительном этапе Конкурса</w:t>
      </w:r>
      <w:r w:rsidR="000F09F2">
        <w:rPr>
          <w:rFonts w:ascii="Arial" w:hAnsi="Arial" w:cs="Arial"/>
        </w:rPr>
        <w:t>, кот</w:t>
      </w:r>
      <w:r w:rsidR="000F09F2">
        <w:rPr>
          <w:rFonts w:ascii="Arial" w:hAnsi="Arial" w:cs="Arial"/>
        </w:rPr>
        <w:t>о</w:t>
      </w:r>
      <w:r w:rsidR="000F09F2">
        <w:rPr>
          <w:rFonts w:ascii="Arial" w:hAnsi="Arial" w:cs="Arial"/>
        </w:rPr>
        <w:lastRenderedPageBreak/>
        <w:t xml:space="preserve">рый состоится </w:t>
      </w:r>
      <w:r w:rsidR="00E83370" w:rsidRPr="00E83370">
        <w:rPr>
          <w:rFonts w:ascii="Arial" w:hAnsi="Arial" w:cs="Arial"/>
        </w:rPr>
        <w:t>в Образовательном центре «Сириус»</w:t>
      </w:r>
      <w:r w:rsidR="00E83370">
        <w:rPr>
          <w:rFonts w:ascii="Arial" w:hAnsi="Arial" w:cs="Arial"/>
        </w:rPr>
        <w:t xml:space="preserve"> (г. Сочи)</w:t>
      </w:r>
      <w:r w:rsidR="00E83370" w:rsidRPr="00E83370">
        <w:rPr>
          <w:rFonts w:ascii="Arial" w:hAnsi="Arial" w:cs="Arial"/>
        </w:rPr>
        <w:t xml:space="preserve"> на проектной смене в июле 2017 года.</w:t>
      </w:r>
    </w:p>
    <w:p w:rsidR="00A33153" w:rsidRDefault="00D01AA1" w:rsidP="00366AAC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4.3</w:t>
      </w:r>
      <w:r w:rsidR="00A33153">
        <w:rPr>
          <w:rFonts w:ascii="Arial" w:hAnsi="Arial" w:cs="Arial"/>
        </w:rPr>
        <w:t>. Апелляции не предусмотрены.</w:t>
      </w:r>
    </w:p>
    <w:p w:rsidR="00F55E8C" w:rsidRDefault="00F55E8C" w:rsidP="00366AAC">
      <w:pPr>
        <w:ind w:firstLine="360"/>
        <w:jc w:val="both"/>
        <w:rPr>
          <w:rFonts w:ascii="Arial" w:hAnsi="Arial" w:cs="Arial"/>
        </w:rPr>
      </w:pPr>
    </w:p>
    <w:p w:rsidR="004C44E9" w:rsidRPr="00CA6476" w:rsidRDefault="00061D94" w:rsidP="00A77C3A">
      <w:pPr>
        <w:jc w:val="center"/>
        <w:rPr>
          <w:rFonts w:ascii="Arial" w:hAnsi="Arial" w:cs="Arial"/>
          <w:b/>
        </w:rPr>
      </w:pPr>
      <w:r w:rsidRPr="00CA6476">
        <w:rPr>
          <w:rFonts w:ascii="Arial" w:hAnsi="Arial" w:cs="Arial"/>
          <w:b/>
        </w:rPr>
        <w:t xml:space="preserve">5. Финансирование </w:t>
      </w:r>
      <w:r w:rsidR="002E4ACC" w:rsidRPr="00CA6476">
        <w:rPr>
          <w:rFonts w:ascii="Arial" w:hAnsi="Arial" w:cs="Arial"/>
          <w:b/>
        </w:rPr>
        <w:t>мероприятий</w:t>
      </w:r>
    </w:p>
    <w:p w:rsidR="009E3E5B" w:rsidRPr="00CA6476" w:rsidRDefault="009E3E5B" w:rsidP="00A77C3A">
      <w:pPr>
        <w:jc w:val="center"/>
        <w:rPr>
          <w:rFonts w:ascii="Arial" w:hAnsi="Arial" w:cs="Arial"/>
          <w:b/>
        </w:rPr>
      </w:pPr>
    </w:p>
    <w:p w:rsidR="00061D94" w:rsidRPr="00267B8B" w:rsidRDefault="004C44E9" w:rsidP="00C74DC0">
      <w:pPr>
        <w:ind w:firstLine="540"/>
        <w:jc w:val="both"/>
        <w:rPr>
          <w:rFonts w:ascii="Arial" w:hAnsi="Arial" w:cs="Arial"/>
          <w:b/>
          <w:strike/>
        </w:rPr>
      </w:pPr>
      <w:r w:rsidRPr="00CA6476">
        <w:rPr>
          <w:rFonts w:ascii="Arial" w:hAnsi="Arial" w:cs="Arial"/>
        </w:rPr>
        <w:t xml:space="preserve">5.1. </w:t>
      </w:r>
      <w:r w:rsidR="00061D94" w:rsidRPr="00CA6476">
        <w:rPr>
          <w:rFonts w:ascii="Arial" w:hAnsi="Arial" w:cs="Arial"/>
        </w:rPr>
        <w:t xml:space="preserve">Финансирование </w:t>
      </w:r>
      <w:r w:rsidR="003C1E70" w:rsidRPr="00CA6476">
        <w:rPr>
          <w:rFonts w:ascii="Arial" w:hAnsi="Arial" w:cs="Arial"/>
        </w:rPr>
        <w:t xml:space="preserve">мероприятий </w:t>
      </w:r>
      <w:r w:rsidR="00B6575E">
        <w:rPr>
          <w:rFonts w:ascii="Arial" w:hAnsi="Arial" w:cs="Arial"/>
        </w:rPr>
        <w:t>Конкурса</w:t>
      </w:r>
      <w:r w:rsidR="003C1E70" w:rsidRPr="00CA6476">
        <w:rPr>
          <w:rFonts w:ascii="Arial" w:hAnsi="Arial" w:cs="Arial"/>
        </w:rPr>
        <w:t xml:space="preserve"> осуществляется ТОГИРРО за счет средств, выделенных на выполнение государственного задания</w:t>
      </w:r>
      <w:r w:rsidR="002F2362">
        <w:rPr>
          <w:rFonts w:ascii="Arial" w:hAnsi="Arial" w:cs="Arial"/>
        </w:rPr>
        <w:t xml:space="preserve"> (по согласованию с ДОН)</w:t>
      </w:r>
      <w:r w:rsidR="00C74DC0">
        <w:rPr>
          <w:rFonts w:ascii="Arial" w:hAnsi="Arial" w:cs="Arial"/>
        </w:rPr>
        <w:t>.</w:t>
      </w:r>
      <w:r w:rsidR="003C1E70" w:rsidRPr="00CA6476">
        <w:rPr>
          <w:rFonts w:ascii="Arial" w:hAnsi="Arial" w:cs="Arial"/>
        </w:rPr>
        <w:t xml:space="preserve"> </w:t>
      </w:r>
    </w:p>
    <w:p w:rsidR="00C74DC0" w:rsidRPr="00267B8B" w:rsidRDefault="004C44E9" w:rsidP="00C74DC0">
      <w:pPr>
        <w:ind w:firstLine="540"/>
        <w:jc w:val="both"/>
        <w:rPr>
          <w:rFonts w:ascii="Arial" w:hAnsi="Arial" w:cs="Arial"/>
        </w:rPr>
      </w:pPr>
      <w:r w:rsidRPr="00267B8B">
        <w:rPr>
          <w:rFonts w:ascii="Arial" w:hAnsi="Arial" w:cs="Arial"/>
        </w:rPr>
        <w:t xml:space="preserve">5.2. </w:t>
      </w:r>
      <w:r w:rsidR="00C74DC0" w:rsidRPr="00267B8B">
        <w:rPr>
          <w:rFonts w:ascii="Arial" w:hAnsi="Arial" w:cs="Arial"/>
        </w:rPr>
        <w:t xml:space="preserve">Оплата проезда, питания и проживания участников регионального этапа Конкурса осуществляется за счет направляющей стороны. </w:t>
      </w:r>
    </w:p>
    <w:p w:rsidR="00FF6862" w:rsidRPr="00CA6476" w:rsidRDefault="00FF6862" w:rsidP="00061D94">
      <w:pPr>
        <w:ind w:firstLine="540"/>
        <w:jc w:val="both"/>
        <w:rPr>
          <w:rFonts w:ascii="Arial" w:hAnsi="Arial" w:cs="Arial"/>
        </w:rPr>
        <w:sectPr w:rsidR="00FF6862" w:rsidRPr="00CA6476" w:rsidSect="00392CE6">
          <w:footerReference w:type="even" r:id="rId10"/>
          <w:footerReference w:type="default" r:id="rId11"/>
          <w:pgSz w:w="11906" w:h="16838"/>
          <w:pgMar w:top="709" w:right="851" w:bottom="284" w:left="1418" w:header="709" w:footer="113" w:gutter="0"/>
          <w:cols w:space="708"/>
          <w:docGrid w:linePitch="360"/>
        </w:sectPr>
      </w:pPr>
    </w:p>
    <w:p w:rsidR="0050180B" w:rsidRPr="00CA6476" w:rsidRDefault="00FF6862" w:rsidP="00421410">
      <w:pPr>
        <w:ind w:firstLine="360"/>
        <w:jc w:val="right"/>
        <w:rPr>
          <w:rFonts w:ascii="Arial" w:hAnsi="Arial" w:cs="Arial"/>
        </w:rPr>
      </w:pPr>
      <w:r w:rsidRPr="00CA6476">
        <w:rPr>
          <w:rFonts w:ascii="Arial" w:hAnsi="Arial" w:cs="Arial"/>
        </w:rPr>
        <w:lastRenderedPageBreak/>
        <w:t>П</w:t>
      </w:r>
      <w:r w:rsidR="00366AAC" w:rsidRPr="00CA6476">
        <w:rPr>
          <w:rFonts w:ascii="Arial" w:hAnsi="Arial" w:cs="Arial"/>
        </w:rPr>
        <w:t xml:space="preserve">риложение </w:t>
      </w:r>
      <w:r w:rsidR="008609F9" w:rsidRPr="00CA6476">
        <w:rPr>
          <w:rFonts w:ascii="Arial" w:hAnsi="Arial" w:cs="Arial"/>
        </w:rPr>
        <w:t xml:space="preserve">№ </w:t>
      </w:r>
      <w:r w:rsidR="009560BB" w:rsidRPr="00CA6476">
        <w:rPr>
          <w:rFonts w:ascii="Arial" w:hAnsi="Arial" w:cs="Arial"/>
        </w:rPr>
        <w:t>1</w:t>
      </w:r>
    </w:p>
    <w:p w:rsidR="00CC4169" w:rsidRDefault="009A592D" w:rsidP="00CC4169">
      <w:pPr>
        <w:jc w:val="right"/>
        <w:rPr>
          <w:rFonts w:ascii="Arial" w:hAnsi="Arial" w:cs="Arial"/>
        </w:rPr>
      </w:pPr>
      <w:r w:rsidRPr="00CC4169">
        <w:rPr>
          <w:rFonts w:ascii="Arial" w:hAnsi="Arial" w:cs="Arial"/>
        </w:rPr>
        <w:t xml:space="preserve">к </w:t>
      </w:r>
      <w:r w:rsidR="00D01AA1" w:rsidRPr="00CC4169">
        <w:rPr>
          <w:rFonts w:ascii="Arial" w:hAnsi="Arial" w:cs="Arial"/>
        </w:rPr>
        <w:t xml:space="preserve">Положению </w:t>
      </w:r>
      <w:r w:rsidR="00CC4169" w:rsidRPr="00CC4169">
        <w:rPr>
          <w:rFonts w:ascii="Arial" w:hAnsi="Arial" w:cs="Arial"/>
        </w:rPr>
        <w:t xml:space="preserve">о проведении школьного (стартового), </w:t>
      </w:r>
    </w:p>
    <w:p w:rsidR="0067052B" w:rsidRDefault="00CC4169" w:rsidP="00CC4169">
      <w:pPr>
        <w:jc w:val="right"/>
        <w:rPr>
          <w:rFonts w:ascii="Arial" w:hAnsi="Arial" w:cs="Arial"/>
        </w:rPr>
      </w:pPr>
      <w:r w:rsidRPr="00CC4169">
        <w:rPr>
          <w:rFonts w:ascii="Arial" w:hAnsi="Arial" w:cs="Arial"/>
        </w:rPr>
        <w:t xml:space="preserve">муниципального, регионального этапов </w:t>
      </w:r>
    </w:p>
    <w:p w:rsidR="00C31BFD" w:rsidRPr="00CC4169" w:rsidRDefault="00CC4169" w:rsidP="00CC4169">
      <w:pPr>
        <w:jc w:val="right"/>
        <w:rPr>
          <w:rFonts w:ascii="Arial" w:hAnsi="Arial" w:cs="Arial"/>
        </w:rPr>
      </w:pPr>
      <w:r w:rsidRPr="00CC4169">
        <w:rPr>
          <w:rFonts w:ascii="Arial" w:hAnsi="Arial" w:cs="Arial"/>
        </w:rPr>
        <w:t>Всероссийском конкурсе проектных работ</w:t>
      </w:r>
    </w:p>
    <w:p w:rsidR="00CC4169" w:rsidRDefault="00CC4169" w:rsidP="001C7C19">
      <w:pPr>
        <w:jc w:val="center"/>
        <w:rPr>
          <w:rFonts w:ascii="Arial" w:hAnsi="Arial" w:cs="Arial"/>
          <w:b/>
        </w:rPr>
      </w:pPr>
    </w:p>
    <w:p w:rsidR="001C7C19" w:rsidRPr="00CA6476" w:rsidRDefault="001C7C19" w:rsidP="001C7C19">
      <w:pPr>
        <w:jc w:val="center"/>
        <w:rPr>
          <w:rFonts w:ascii="Arial" w:hAnsi="Arial" w:cs="Arial"/>
          <w:b/>
        </w:rPr>
      </w:pPr>
      <w:r w:rsidRPr="00CA6476">
        <w:rPr>
          <w:rFonts w:ascii="Arial" w:hAnsi="Arial" w:cs="Arial"/>
          <w:b/>
        </w:rPr>
        <w:t xml:space="preserve">Данные </w:t>
      </w:r>
      <w:r w:rsidR="003E2037">
        <w:rPr>
          <w:rFonts w:ascii="Arial" w:hAnsi="Arial" w:cs="Arial"/>
          <w:b/>
        </w:rPr>
        <w:t>об участниках</w:t>
      </w:r>
    </w:p>
    <w:p w:rsidR="00263366" w:rsidRDefault="006F30B9" w:rsidP="005F6F00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школьного (</w:t>
      </w:r>
      <w:r w:rsidR="00142D83">
        <w:rPr>
          <w:rFonts w:ascii="Arial" w:hAnsi="Arial" w:cs="Arial"/>
          <w:b/>
        </w:rPr>
        <w:t>стартового</w:t>
      </w:r>
      <w:r>
        <w:rPr>
          <w:rFonts w:ascii="Arial" w:hAnsi="Arial" w:cs="Arial"/>
          <w:b/>
        </w:rPr>
        <w:t>)</w:t>
      </w:r>
      <w:r w:rsidR="00263366">
        <w:rPr>
          <w:rFonts w:ascii="Arial" w:hAnsi="Arial" w:cs="Arial"/>
          <w:b/>
        </w:rPr>
        <w:t>, муниципального и регионального этапов</w:t>
      </w:r>
      <w:r w:rsidR="00D01AA1">
        <w:rPr>
          <w:rFonts w:ascii="Arial" w:hAnsi="Arial" w:cs="Arial"/>
          <w:b/>
        </w:rPr>
        <w:t xml:space="preserve"> </w:t>
      </w:r>
    </w:p>
    <w:p w:rsidR="00D01AA1" w:rsidRDefault="00D01AA1" w:rsidP="005F6F00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Всероссийского конкурса проектных работ, </w:t>
      </w:r>
    </w:p>
    <w:p w:rsidR="0050180B" w:rsidRPr="00CA6476" w:rsidRDefault="004C038E" w:rsidP="005F6F00">
      <w:pPr>
        <w:pBdr>
          <w:bottom w:val="single" w:sz="12" w:space="1" w:color="auto"/>
        </w:pBdr>
        <w:jc w:val="center"/>
        <w:rPr>
          <w:rFonts w:ascii="Arial" w:hAnsi="Arial" w:cs="Arial"/>
          <w:b/>
        </w:rPr>
      </w:pPr>
      <w:r w:rsidRPr="00CA6476">
        <w:rPr>
          <w:rFonts w:ascii="Arial" w:hAnsi="Arial" w:cs="Arial"/>
          <w:b/>
        </w:rPr>
        <w:t xml:space="preserve">которые необходимо внести </w:t>
      </w:r>
      <w:r w:rsidR="001C7C19" w:rsidRPr="00CA6476">
        <w:rPr>
          <w:rFonts w:ascii="Arial" w:hAnsi="Arial" w:cs="Arial"/>
          <w:b/>
        </w:rPr>
        <w:t>в систему «</w:t>
      </w:r>
      <w:proofErr w:type="spellStart"/>
      <w:r w:rsidR="001C7C19" w:rsidRPr="00CA6476">
        <w:rPr>
          <w:rFonts w:ascii="Arial" w:hAnsi="Arial" w:cs="Arial"/>
          <w:b/>
        </w:rPr>
        <w:t>Демолит</w:t>
      </w:r>
      <w:proofErr w:type="spellEnd"/>
      <w:r w:rsidR="001C7C19" w:rsidRPr="00CA6476">
        <w:rPr>
          <w:rFonts w:ascii="Arial" w:hAnsi="Arial" w:cs="Arial"/>
          <w:b/>
        </w:rPr>
        <w:t xml:space="preserve">» </w:t>
      </w:r>
    </w:p>
    <w:p w:rsidR="00CC4169" w:rsidRDefault="00CC4169" w:rsidP="0050180B">
      <w:pPr>
        <w:rPr>
          <w:rFonts w:ascii="Arial" w:hAnsi="Arial" w:cs="Arial"/>
        </w:rPr>
      </w:pPr>
    </w:p>
    <w:p w:rsidR="0050180B" w:rsidRPr="00CC4169" w:rsidRDefault="00CC4169" w:rsidP="0050180B">
      <w:pPr>
        <w:rPr>
          <w:rFonts w:ascii="Arial" w:hAnsi="Arial" w:cs="Arial"/>
          <w:b/>
        </w:rPr>
      </w:pPr>
      <w:r w:rsidRPr="00CC4169">
        <w:rPr>
          <w:rFonts w:ascii="Arial" w:hAnsi="Arial" w:cs="Arial"/>
          <w:b/>
        </w:rPr>
        <w:t>Индивидуальное участие</w:t>
      </w:r>
    </w:p>
    <w:tbl>
      <w:tblPr>
        <w:tblW w:w="36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6503"/>
      </w:tblGrid>
      <w:tr w:rsidR="001C7C19" w:rsidRPr="00CA6476" w:rsidTr="00124BDD">
        <w:trPr>
          <w:trHeight w:val="222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C19" w:rsidRPr="00124BDD" w:rsidRDefault="001C7C19" w:rsidP="00E17F7F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C19" w:rsidRPr="00CA6476" w:rsidRDefault="001C7C19" w:rsidP="001C7C19">
            <w:pPr>
              <w:rPr>
                <w:rFonts w:ascii="Arial" w:hAnsi="Arial" w:cs="Arial"/>
                <w:bCs/>
                <w:color w:val="000000"/>
              </w:rPr>
            </w:pPr>
            <w:r w:rsidRPr="00CA6476">
              <w:rPr>
                <w:rFonts w:ascii="Arial" w:hAnsi="Arial" w:cs="Arial"/>
                <w:bCs/>
                <w:color w:val="000000"/>
              </w:rPr>
              <w:t>Муниципальный район</w:t>
            </w:r>
          </w:p>
        </w:tc>
      </w:tr>
      <w:tr w:rsidR="001C7C19" w:rsidRPr="00CA6476" w:rsidTr="00124BDD">
        <w:trPr>
          <w:trHeight w:val="222"/>
        </w:trPr>
        <w:tc>
          <w:tcPr>
            <w:tcW w:w="658" w:type="pct"/>
            <w:vAlign w:val="center"/>
          </w:tcPr>
          <w:p w:rsidR="001C7C19" w:rsidRPr="00124BDD" w:rsidRDefault="001C7C19" w:rsidP="00E17F7F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42" w:type="pct"/>
            <w:vAlign w:val="center"/>
          </w:tcPr>
          <w:p w:rsidR="001C7C19" w:rsidRPr="00CA6476" w:rsidRDefault="001C7C19" w:rsidP="003E2037">
            <w:pPr>
              <w:jc w:val="both"/>
              <w:rPr>
                <w:rFonts w:ascii="Arial" w:hAnsi="Arial" w:cs="Arial"/>
              </w:rPr>
            </w:pPr>
            <w:r w:rsidRPr="00CA6476">
              <w:rPr>
                <w:rFonts w:ascii="Arial" w:hAnsi="Arial" w:cs="Arial"/>
                <w:bCs/>
              </w:rPr>
              <w:t xml:space="preserve">Название </w:t>
            </w:r>
            <w:r w:rsidR="003E2037">
              <w:rPr>
                <w:rFonts w:ascii="Arial" w:hAnsi="Arial" w:cs="Arial"/>
                <w:bCs/>
              </w:rPr>
              <w:t>научного направления</w:t>
            </w:r>
          </w:p>
        </w:tc>
      </w:tr>
      <w:tr w:rsidR="001C7C19" w:rsidRPr="00CA6476" w:rsidTr="00124BDD">
        <w:trPr>
          <w:trHeight w:val="222"/>
        </w:trPr>
        <w:tc>
          <w:tcPr>
            <w:tcW w:w="658" w:type="pct"/>
            <w:vAlign w:val="center"/>
          </w:tcPr>
          <w:p w:rsidR="001C7C19" w:rsidRPr="00124BDD" w:rsidRDefault="001C7C19" w:rsidP="00E17F7F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42" w:type="pct"/>
            <w:vAlign w:val="center"/>
          </w:tcPr>
          <w:p w:rsidR="001C7C19" w:rsidRPr="00CA6476" w:rsidRDefault="001C7C19" w:rsidP="0050180B">
            <w:pPr>
              <w:jc w:val="both"/>
              <w:rPr>
                <w:rFonts w:ascii="Arial" w:hAnsi="Arial" w:cs="Arial"/>
              </w:rPr>
            </w:pPr>
            <w:r w:rsidRPr="00CA6476">
              <w:rPr>
                <w:rFonts w:ascii="Arial" w:hAnsi="Arial" w:cs="Arial"/>
                <w:bCs/>
              </w:rPr>
              <w:t>ФИО участника (полностью)</w:t>
            </w:r>
          </w:p>
        </w:tc>
      </w:tr>
      <w:tr w:rsidR="00E95197" w:rsidRPr="00CA6476" w:rsidTr="00124BDD">
        <w:trPr>
          <w:trHeight w:val="222"/>
        </w:trPr>
        <w:tc>
          <w:tcPr>
            <w:tcW w:w="658" w:type="pct"/>
            <w:vAlign w:val="center"/>
          </w:tcPr>
          <w:p w:rsidR="00E95197" w:rsidRPr="00124BDD" w:rsidRDefault="00E95197" w:rsidP="00E17F7F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42" w:type="pct"/>
            <w:vAlign w:val="center"/>
          </w:tcPr>
          <w:p w:rsidR="00E95197" w:rsidRPr="00CA6476" w:rsidRDefault="00E95197" w:rsidP="0050180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Дата рождения</w:t>
            </w:r>
          </w:p>
        </w:tc>
      </w:tr>
      <w:tr w:rsidR="001C7C19" w:rsidRPr="00CA6476" w:rsidTr="00124BDD">
        <w:trPr>
          <w:trHeight w:val="222"/>
        </w:trPr>
        <w:tc>
          <w:tcPr>
            <w:tcW w:w="658" w:type="pct"/>
            <w:vAlign w:val="center"/>
          </w:tcPr>
          <w:p w:rsidR="001C7C19" w:rsidRPr="00124BDD" w:rsidRDefault="001C7C19" w:rsidP="00E17F7F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42" w:type="pct"/>
            <w:vAlign w:val="center"/>
          </w:tcPr>
          <w:p w:rsidR="001C7C19" w:rsidRPr="00CA6476" w:rsidRDefault="0056542C" w:rsidP="0056542C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Сокращенное н</w:t>
            </w:r>
            <w:r w:rsidR="001C7C19" w:rsidRPr="00CA6476">
              <w:rPr>
                <w:rFonts w:ascii="Arial" w:hAnsi="Arial" w:cs="Arial"/>
                <w:bCs/>
              </w:rPr>
              <w:t>азвание ОУ (по уставу)</w:t>
            </w:r>
          </w:p>
        </w:tc>
      </w:tr>
      <w:tr w:rsidR="001C7C19" w:rsidRPr="00CA6476" w:rsidTr="00124BDD">
        <w:trPr>
          <w:trHeight w:val="234"/>
        </w:trPr>
        <w:tc>
          <w:tcPr>
            <w:tcW w:w="658" w:type="pct"/>
            <w:vAlign w:val="center"/>
          </w:tcPr>
          <w:p w:rsidR="001C7C19" w:rsidRPr="00124BDD" w:rsidRDefault="001C7C19" w:rsidP="00E17F7F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42" w:type="pct"/>
            <w:vAlign w:val="center"/>
          </w:tcPr>
          <w:p w:rsidR="001C7C19" w:rsidRPr="00CA6476" w:rsidRDefault="001C7C19" w:rsidP="0050180B">
            <w:pPr>
              <w:jc w:val="both"/>
              <w:rPr>
                <w:rFonts w:ascii="Arial" w:hAnsi="Arial" w:cs="Arial"/>
                <w:bCs/>
              </w:rPr>
            </w:pPr>
            <w:r w:rsidRPr="00CA6476">
              <w:rPr>
                <w:rFonts w:ascii="Arial" w:hAnsi="Arial" w:cs="Arial"/>
                <w:bCs/>
              </w:rPr>
              <w:t>Класс</w:t>
            </w:r>
          </w:p>
        </w:tc>
      </w:tr>
      <w:tr w:rsidR="00E17F7F" w:rsidRPr="00CA6476" w:rsidTr="00124BDD">
        <w:trPr>
          <w:trHeight w:val="234"/>
        </w:trPr>
        <w:tc>
          <w:tcPr>
            <w:tcW w:w="658" w:type="pct"/>
            <w:vAlign w:val="center"/>
          </w:tcPr>
          <w:p w:rsidR="00E17F7F" w:rsidRPr="00124BDD" w:rsidRDefault="00E17F7F" w:rsidP="00E17F7F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42" w:type="pct"/>
            <w:vAlign w:val="center"/>
          </w:tcPr>
          <w:p w:rsidR="00E17F7F" w:rsidRPr="00CA6476" w:rsidRDefault="00E17F7F" w:rsidP="0050180B">
            <w:pPr>
              <w:jc w:val="both"/>
              <w:rPr>
                <w:rFonts w:ascii="Arial" w:hAnsi="Arial" w:cs="Arial"/>
                <w:bCs/>
              </w:rPr>
            </w:pPr>
            <w:r w:rsidRPr="00E17F7F">
              <w:rPr>
                <w:rFonts w:ascii="Arial" w:hAnsi="Arial" w:cs="Arial"/>
                <w:bCs/>
              </w:rPr>
              <w:t>Адрес электронной почты</w:t>
            </w:r>
          </w:p>
        </w:tc>
      </w:tr>
      <w:tr w:rsidR="00124BDD" w:rsidRPr="00CA6476" w:rsidTr="00124BDD">
        <w:trPr>
          <w:trHeight w:val="234"/>
        </w:trPr>
        <w:tc>
          <w:tcPr>
            <w:tcW w:w="658" w:type="pct"/>
            <w:vAlign w:val="center"/>
          </w:tcPr>
          <w:p w:rsidR="00124BDD" w:rsidRPr="00124BDD" w:rsidRDefault="00124BDD" w:rsidP="00E17F7F">
            <w:pPr>
              <w:pStyle w:val="a7"/>
              <w:numPr>
                <w:ilvl w:val="0"/>
                <w:numId w:val="3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42" w:type="pct"/>
            <w:vAlign w:val="center"/>
          </w:tcPr>
          <w:p w:rsidR="00124BDD" w:rsidRPr="00CA6476" w:rsidRDefault="00124BDD" w:rsidP="00124BDD">
            <w:pPr>
              <w:jc w:val="both"/>
              <w:rPr>
                <w:rFonts w:ascii="Arial" w:hAnsi="Arial" w:cs="Arial"/>
                <w:bCs/>
              </w:rPr>
            </w:pPr>
            <w:r w:rsidRPr="00124BDD">
              <w:rPr>
                <w:rFonts w:ascii="Arial" w:hAnsi="Arial" w:cs="Arial"/>
                <w:bCs/>
              </w:rPr>
              <w:t>Номер с</w:t>
            </w:r>
            <w:r>
              <w:rPr>
                <w:rFonts w:ascii="Arial" w:hAnsi="Arial" w:cs="Arial"/>
                <w:bCs/>
              </w:rPr>
              <w:t>отового</w:t>
            </w:r>
            <w:r w:rsidRPr="00124BDD">
              <w:rPr>
                <w:rFonts w:ascii="Arial" w:hAnsi="Arial" w:cs="Arial"/>
                <w:bCs/>
              </w:rPr>
              <w:t xml:space="preserve"> телефон</w:t>
            </w:r>
            <w:r>
              <w:rPr>
                <w:rFonts w:ascii="Arial" w:hAnsi="Arial" w:cs="Arial"/>
                <w:bCs/>
              </w:rPr>
              <w:t>а</w:t>
            </w:r>
            <w:r w:rsidRPr="00124BD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родителя / законного пре</w:t>
            </w:r>
            <w:r>
              <w:rPr>
                <w:rFonts w:ascii="Arial" w:hAnsi="Arial" w:cs="Arial"/>
                <w:bCs/>
              </w:rPr>
              <w:t>д</w:t>
            </w:r>
            <w:r>
              <w:rPr>
                <w:rFonts w:ascii="Arial" w:hAnsi="Arial" w:cs="Arial"/>
                <w:bCs/>
              </w:rPr>
              <w:t>ставителя участника</w:t>
            </w:r>
          </w:p>
        </w:tc>
      </w:tr>
    </w:tbl>
    <w:p w:rsidR="00CC4169" w:rsidRDefault="00CC4169" w:rsidP="0050180B">
      <w:pPr>
        <w:rPr>
          <w:rFonts w:ascii="Arial" w:hAnsi="Arial" w:cs="Arial"/>
        </w:rPr>
      </w:pPr>
    </w:p>
    <w:p w:rsidR="00CC4169" w:rsidRPr="00CC4169" w:rsidRDefault="00CC4169" w:rsidP="0050180B">
      <w:pPr>
        <w:rPr>
          <w:rFonts w:ascii="Arial" w:hAnsi="Arial" w:cs="Arial"/>
          <w:b/>
        </w:rPr>
      </w:pPr>
    </w:p>
    <w:p w:rsidR="0050180B" w:rsidRPr="00CC4169" w:rsidRDefault="00CC4169" w:rsidP="0050180B">
      <w:pPr>
        <w:rPr>
          <w:rFonts w:ascii="Arial" w:hAnsi="Arial" w:cs="Arial"/>
          <w:b/>
        </w:rPr>
      </w:pPr>
      <w:r w:rsidRPr="00CC4169">
        <w:rPr>
          <w:rFonts w:ascii="Arial" w:hAnsi="Arial" w:cs="Arial"/>
          <w:b/>
        </w:rPr>
        <w:t>Командное участие</w:t>
      </w:r>
    </w:p>
    <w:tbl>
      <w:tblPr>
        <w:tblW w:w="36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6503"/>
      </w:tblGrid>
      <w:tr w:rsidR="00BD4A13" w:rsidRPr="00CA6476" w:rsidTr="00C47165">
        <w:trPr>
          <w:trHeight w:val="222"/>
        </w:trPr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A13" w:rsidRPr="00124BDD" w:rsidRDefault="00BD4A13" w:rsidP="00BD4A13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A13" w:rsidRPr="00CA6476" w:rsidRDefault="00BD4A13" w:rsidP="00C47165">
            <w:pPr>
              <w:rPr>
                <w:rFonts w:ascii="Arial" w:hAnsi="Arial" w:cs="Arial"/>
                <w:bCs/>
                <w:color w:val="000000"/>
              </w:rPr>
            </w:pPr>
            <w:r w:rsidRPr="00CA6476">
              <w:rPr>
                <w:rFonts w:ascii="Arial" w:hAnsi="Arial" w:cs="Arial"/>
                <w:bCs/>
                <w:color w:val="000000"/>
              </w:rPr>
              <w:t>Муниципальный район</w:t>
            </w:r>
          </w:p>
        </w:tc>
      </w:tr>
      <w:tr w:rsidR="00BD4A13" w:rsidRPr="00CA6476" w:rsidTr="00C47165">
        <w:trPr>
          <w:trHeight w:val="222"/>
        </w:trPr>
        <w:tc>
          <w:tcPr>
            <w:tcW w:w="658" w:type="pct"/>
            <w:vAlign w:val="center"/>
          </w:tcPr>
          <w:p w:rsidR="00BD4A13" w:rsidRPr="00124BDD" w:rsidRDefault="00BD4A13" w:rsidP="00BD4A13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42" w:type="pct"/>
            <w:vAlign w:val="center"/>
          </w:tcPr>
          <w:p w:rsidR="00BD4A13" w:rsidRPr="00CA6476" w:rsidRDefault="00BD4A13" w:rsidP="00C47165">
            <w:pPr>
              <w:jc w:val="both"/>
              <w:rPr>
                <w:rFonts w:ascii="Arial" w:hAnsi="Arial" w:cs="Arial"/>
              </w:rPr>
            </w:pPr>
            <w:r w:rsidRPr="00CA6476">
              <w:rPr>
                <w:rFonts w:ascii="Arial" w:hAnsi="Arial" w:cs="Arial"/>
                <w:bCs/>
              </w:rPr>
              <w:t xml:space="preserve">Название </w:t>
            </w:r>
            <w:r>
              <w:rPr>
                <w:rFonts w:ascii="Arial" w:hAnsi="Arial" w:cs="Arial"/>
                <w:bCs/>
              </w:rPr>
              <w:t>научного направления</w:t>
            </w:r>
          </w:p>
        </w:tc>
      </w:tr>
      <w:tr w:rsidR="00CC4169" w:rsidRPr="00CA6476" w:rsidTr="00C47165">
        <w:trPr>
          <w:trHeight w:val="222"/>
        </w:trPr>
        <w:tc>
          <w:tcPr>
            <w:tcW w:w="658" w:type="pct"/>
            <w:vAlign w:val="center"/>
          </w:tcPr>
          <w:p w:rsidR="00CC4169" w:rsidRPr="00124BDD" w:rsidRDefault="00CC4169" w:rsidP="00BD4A13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42" w:type="pct"/>
            <w:vAlign w:val="center"/>
          </w:tcPr>
          <w:p w:rsidR="00CC4169" w:rsidRPr="00CA6476" w:rsidRDefault="00CC4169" w:rsidP="00C4716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Название команды</w:t>
            </w:r>
          </w:p>
        </w:tc>
      </w:tr>
      <w:tr w:rsidR="00CC4169" w:rsidRPr="00CA6476" w:rsidTr="00C47165">
        <w:trPr>
          <w:trHeight w:val="222"/>
        </w:trPr>
        <w:tc>
          <w:tcPr>
            <w:tcW w:w="658" w:type="pct"/>
            <w:vAlign w:val="center"/>
          </w:tcPr>
          <w:p w:rsidR="00CC4169" w:rsidRPr="00124BDD" w:rsidRDefault="00CC4169" w:rsidP="00BD4A13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42" w:type="pct"/>
            <w:vAlign w:val="center"/>
          </w:tcPr>
          <w:p w:rsidR="00CC4169" w:rsidRDefault="00CC4169" w:rsidP="00C47165">
            <w:pPr>
              <w:jc w:val="both"/>
              <w:rPr>
                <w:rFonts w:ascii="Arial" w:hAnsi="Arial" w:cs="Arial"/>
                <w:bCs/>
              </w:rPr>
            </w:pPr>
            <w:r w:rsidRPr="00CC4169">
              <w:rPr>
                <w:rFonts w:ascii="Arial" w:hAnsi="Arial" w:cs="Arial"/>
                <w:bCs/>
              </w:rPr>
              <w:t>Сокращенное название ОУ (по уставу)</w:t>
            </w:r>
          </w:p>
        </w:tc>
      </w:tr>
      <w:tr w:rsidR="00F55E8C" w:rsidRPr="00CA6476" w:rsidTr="00C47165">
        <w:trPr>
          <w:trHeight w:val="222"/>
        </w:trPr>
        <w:tc>
          <w:tcPr>
            <w:tcW w:w="658" w:type="pct"/>
            <w:vAlign w:val="center"/>
          </w:tcPr>
          <w:p w:rsidR="00F55E8C" w:rsidRPr="00124BDD" w:rsidRDefault="00F55E8C" w:rsidP="00BD4A13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42" w:type="pct"/>
            <w:vAlign w:val="center"/>
          </w:tcPr>
          <w:p w:rsidR="00F55E8C" w:rsidRPr="00CC4169" w:rsidRDefault="00F55E8C" w:rsidP="00C4716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ФИО капитана команды</w:t>
            </w:r>
            <w:r w:rsidR="00556A67">
              <w:rPr>
                <w:rFonts w:ascii="Arial" w:hAnsi="Arial" w:cs="Arial"/>
                <w:bCs/>
              </w:rPr>
              <w:t xml:space="preserve"> (полностью)</w:t>
            </w:r>
          </w:p>
        </w:tc>
      </w:tr>
      <w:tr w:rsidR="00BD4A13" w:rsidRPr="00CA6476" w:rsidTr="00C47165">
        <w:trPr>
          <w:trHeight w:val="222"/>
        </w:trPr>
        <w:tc>
          <w:tcPr>
            <w:tcW w:w="658" w:type="pct"/>
            <w:vAlign w:val="center"/>
          </w:tcPr>
          <w:p w:rsidR="00BD4A13" w:rsidRPr="00124BDD" w:rsidRDefault="00BD4A13" w:rsidP="00BD4A13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42" w:type="pct"/>
            <w:vAlign w:val="center"/>
          </w:tcPr>
          <w:p w:rsidR="00BD4A13" w:rsidRPr="00CA6476" w:rsidRDefault="00BD4A13" w:rsidP="00C47165">
            <w:pPr>
              <w:jc w:val="both"/>
              <w:rPr>
                <w:rFonts w:ascii="Arial" w:hAnsi="Arial" w:cs="Arial"/>
              </w:rPr>
            </w:pPr>
            <w:r w:rsidRPr="00CA6476">
              <w:rPr>
                <w:rFonts w:ascii="Arial" w:hAnsi="Arial" w:cs="Arial"/>
                <w:bCs/>
              </w:rPr>
              <w:t>ФИО участника (полностью)</w:t>
            </w:r>
          </w:p>
        </w:tc>
      </w:tr>
      <w:tr w:rsidR="00BD4A13" w:rsidRPr="00CA6476" w:rsidTr="00C47165">
        <w:trPr>
          <w:trHeight w:val="222"/>
        </w:trPr>
        <w:tc>
          <w:tcPr>
            <w:tcW w:w="658" w:type="pct"/>
            <w:vAlign w:val="center"/>
          </w:tcPr>
          <w:p w:rsidR="00BD4A13" w:rsidRPr="00124BDD" w:rsidRDefault="00BD4A13" w:rsidP="00BD4A13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42" w:type="pct"/>
            <w:vAlign w:val="center"/>
          </w:tcPr>
          <w:p w:rsidR="00BD4A13" w:rsidRPr="00CA6476" w:rsidRDefault="00BD4A13" w:rsidP="00C4716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Дата рождения</w:t>
            </w:r>
          </w:p>
        </w:tc>
      </w:tr>
      <w:tr w:rsidR="00BD4A13" w:rsidRPr="00CA6476" w:rsidTr="00C47165">
        <w:trPr>
          <w:trHeight w:val="234"/>
        </w:trPr>
        <w:tc>
          <w:tcPr>
            <w:tcW w:w="658" w:type="pct"/>
            <w:vAlign w:val="center"/>
          </w:tcPr>
          <w:p w:rsidR="00BD4A13" w:rsidRPr="00124BDD" w:rsidRDefault="00BD4A13" w:rsidP="00BD4A13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42" w:type="pct"/>
            <w:vAlign w:val="center"/>
          </w:tcPr>
          <w:p w:rsidR="00BD4A13" w:rsidRPr="00CA6476" w:rsidRDefault="00BD4A13" w:rsidP="00C47165">
            <w:pPr>
              <w:jc w:val="both"/>
              <w:rPr>
                <w:rFonts w:ascii="Arial" w:hAnsi="Arial" w:cs="Arial"/>
                <w:bCs/>
              </w:rPr>
            </w:pPr>
            <w:r w:rsidRPr="00CA6476">
              <w:rPr>
                <w:rFonts w:ascii="Arial" w:hAnsi="Arial" w:cs="Arial"/>
                <w:bCs/>
              </w:rPr>
              <w:t>Класс</w:t>
            </w:r>
          </w:p>
        </w:tc>
      </w:tr>
      <w:tr w:rsidR="00BD4A13" w:rsidRPr="00CA6476" w:rsidTr="00C47165">
        <w:trPr>
          <w:trHeight w:val="234"/>
        </w:trPr>
        <w:tc>
          <w:tcPr>
            <w:tcW w:w="658" w:type="pct"/>
            <w:vAlign w:val="center"/>
          </w:tcPr>
          <w:p w:rsidR="00BD4A13" w:rsidRPr="00124BDD" w:rsidRDefault="00BD4A13" w:rsidP="00BD4A13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42" w:type="pct"/>
            <w:vAlign w:val="center"/>
          </w:tcPr>
          <w:p w:rsidR="00BD4A13" w:rsidRPr="00CA6476" w:rsidRDefault="00BD4A13" w:rsidP="00C47165">
            <w:pPr>
              <w:jc w:val="both"/>
              <w:rPr>
                <w:rFonts w:ascii="Arial" w:hAnsi="Arial" w:cs="Arial"/>
                <w:bCs/>
              </w:rPr>
            </w:pPr>
            <w:r w:rsidRPr="00E17F7F">
              <w:rPr>
                <w:rFonts w:ascii="Arial" w:hAnsi="Arial" w:cs="Arial"/>
                <w:bCs/>
              </w:rPr>
              <w:t>Адрес электронной почты</w:t>
            </w:r>
          </w:p>
        </w:tc>
      </w:tr>
      <w:tr w:rsidR="00BD4A13" w:rsidRPr="00CA6476" w:rsidTr="00C47165">
        <w:trPr>
          <w:trHeight w:val="234"/>
        </w:trPr>
        <w:tc>
          <w:tcPr>
            <w:tcW w:w="658" w:type="pct"/>
            <w:vAlign w:val="center"/>
          </w:tcPr>
          <w:p w:rsidR="00BD4A13" w:rsidRPr="00124BDD" w:rsidRDefault="00BD4A13" w:rsidP="00BD4A13">
            <w:pPr>
              <w:pStyle w:val="a7"/>
              <w:numPr>
                <w:ilvl w:val="0"/>
                <w:numId w:val="6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4342" w:type="pct"/>
            <w:vAlign w:val="center"/>
          </w:tcPr>
          <w:p w:rsidR="00BD4A13" w:rsidRPr="00CA6476" w:rsidRDefault="00BD4A13" w:rsidP="00C47165">
            <w:pPr>
              <w:jc w:val="both"/>
              <w:rPr>
                <w:rFonts w:ascii="Arial" w:hAnsi="Arial" w:cs="Arial"/>
                <w:bCs/>
              </w:rPr>
            </w:pPr>
            <w:r w:rsidRPr="00124BDD">
              <w:rPr>
                <w:rFonts w:ascii="Arial" w:hAnsi="Arial" w:cs="Arial"/>
                <w:bCs/>
              </w:rPr>
              <w:t>Номер с</w:t>
            </w:r>
            <w:r>
              <w:rPr>
                <w:rFonts w:ascii="Arial" w:hAnsi="Arial" w:cs="Arial"/>
                <w:bCs/>
              </w:rPr>
              <w:t>отового</w:t>
            </w:r>
            <w:r w:rsidRPr="00124BDD">
              <w:rPr>
                <w:rFonts w:ascii="Arial" w:hAnsi="Arial" w:cs="Arial"/>
                <w:bCs/>
              </w:rPr>
              <w:t xml:space="preserve"> телефон</w:t>
            </w:r>
            <w:r>
              <w:rPr>
                <w:rFonts w:ascii="Arial" w:hAnsi="Arial" w:cs="Arial"/>
                <w:bCs/>
              </w:rPr>
              <w:t>а</w:t>
            </w:r>
            <w:r w:rsidRPr="00124BDD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родителя / законного пре</w:t>
            </w:r>
            <w:r>
              <w:rPr>
                <w:rFonts w:ascii="Arial" w:hAnsi="Arial" w:cs="Arial"/>
                <w:bCs/>
              </w:rPr>
              <w:t>д</w:t>
            </w:r>
            <w:r>
              <w:rPr>
                <w:rFonts w:ascii="Arial" w:hAnsi="Arial" w:cs="Arial"/>
                <w:bCs/>
              </w:rPr>
              <w:t>ставителя участника</w:t>
            </w:r>
          </w:p>
        </w:tc>
      </w:tr>
    </w:tbl>
    <w:p w:rsidR="00BD4A13" w:rsidRDefault="00BD4A13" w:rsidP="005316E1">
      <w:pPr>
        <w:ind w:firstLine="540"/>
        <w:jc w:val="both"/>
        <w:rPr>
          <w:rFonts w:ascii="Arial" w:hAnsi="Arial" w:cs="Arial"/>
          <w:b/>
          <w:i/>
        </w:rPr>
      </w:pPr>
    </w:p>
    <w:p w:rsidR="00C31BFD" w:rsidRPr="00CA6476" w:rsidRDefault="00C31BFD" w:rsidP="005316E1">
      <w:pPr>
        <w:ind w:firstLine="540"/>
        <w:jc w:val="both"/>
        <w:rPr>
          <w:rFonts w:ascii="Arial" w:hAnsi="Arial" w:cs="Arial"/>
          <w:b/>
          <w:i/>
        </w:rPr>
      </w:pPr>
      <w:r w:rsidRPr="00CA6476">
        <w:rPr>
          <w:rFonts w:ascii="Arial" w:hAnsi="Arial" w:cs="Arial"/>
          <w:b/>
          <w:i/>
        </w:rPr>
        <w:t>Примечания:</w:t>
      </w:r>
    </w:p>
    <w:p w:rsidR="00986DB8" w:rsidRPr="00CA6476" w:rsidRDefault="00E73F35" w:rsidP="009560BB">
      <w:pPr>
        <w:jc w:val="both"/>
        <w:rPr>
          <w:rFonts w:ascii="Arial" w:hAnsi="Arial" w:cs="Arial"/>
        </w:rPr>
      </w:pPr>
      <w:r w:rsidRPr="00CA6476">
        <w:rPr>
          <w:rFonts w:ascii="Arial" w:hAnsi="Arial" w:cs="Arial"/>
        </w:rPr>
        <w:t>Данные</w:t>
      </w:r>
      <w:r w:rsidR="0050180B" w:rsidRPr="00CA6476">
        <w:rPr>
          <w:rFonts w:ascii="Arial" w:hAnsi="Arial" w:cs="Arial"/>
        </w:rPr>
        <w:t xml:space="preserve"> </w:t>
      </w:r>
      <w:r w:rsidRPr="00CA6476">
        <w:rPr>
          <w:rFonts w:ascii="Arial" w:hAnsi="Arial" w:cs="Arial"/>
        </w:rPr>
        <w:t>внося</w:t>
      </w:r>
      <w:r w:rsidR="006B5779" w:rsidRPr="00CA6476">
        <w:rPr>
          <w:rFonts w:ascii="Arial" w:hAnsi="Arial" w:cs="Arial"/>
        </w:rPr>
        <w:t xml:space="preserve">тся в систему </w:t>
      </w:r>
      <w:r w:rsidR="006B5779" w:rsidRPr="00CA6476">
        <w:rPr>
          <w:rFonts w:ascii="Arial" w:hAnsi="Arial" w:cs="Arial"/>
          <w:b/>
        </w:rPr>
        <w:t>«</w:t>
      </w:r>
      <w:proofErr w:type="spellStart"/>
      <w:r w:rsidR="006B5779" w:rsidRPr="00CA6476">
        <w:rPr>
          <w:rFonts w:ascii="Arial" w:hAnsi="Arial" w:cs="Arial"/>
          <w:b/>
        </w:rPr>
        <w:t>Демолит</w:t>
      </w:r>
      <w:proofErr w:type="spellEnd"/>
      <w:r w:rsidR="006B5779" w:rsidRPr="00CA6476">
        <w:rPr>
          <w:rFonts w:ascii="Arial" w:hAnsi="Arial" w:cs="Arial"/>
          <w:b/>
        </w:rPr>
        <w:t>»</w:t>
      </w:r>
      <w:r w:rsidR="0050180B" w:rsidRPr="00CA6476">
        <w:rPr>
          <w:rFonts w:ascii="Arial" w:hAnsi="Arial" w:cs="Arial"/>
        </w:rPr>
        <w:t xml:space="preserve">. </w:t>
      </w:r>
    </w:p>
    <w:p w:rsidR="0050180B" w:rsidRPr="00CA6476" w:rsidRDefault="006B5779" w:rsidP="009560BB">
      <w:pPr>
        <w:jc w:val="both"/>
        <w:rPr>
          <w:rFonts w:ascii="Arial" w:hAnsi="Arial" w:cs="Arial"/>
        </w:rPr>
      </w:pPr>
      <w:r w:rsidRPr="00CA6476">
        <w:rPr>
          <w:rFonts w:ascii="Arial" w:hAnsi="Arial" w:cs="Arial"/>
        </w:rPr>
        <w:t>Каждая графа должна</w:t>
      </w:r>
      <w:r w:rsidR="004561F4" w:rsidRPr="00CA6476">
        <w:rPr>
          <w:rFonts w:ascii="Arial" w:hAnsi="Arial" w:cs="Arial"/>
        </w:rPr>
        <w:t xml:space="preserve"> быть заполнена</w:t>
      </w:r>
      <w:r w:rsidR="0050180B" w:rsidRPr="00CA6476">
        <w:rPr>
          <w:rFonts w:ascii="Arial" w:hAnsi="Arial" w:cs="Arial"/>
        </w:rPr>
        <w:t xml:space="preserve"> надлежащим образом.</w:t>
      </w:r>
    </w:p>
    <w:p w:rsidR="00E53DCB" w:rsidRDefault="00E53DCB" w:rsidP="009560BB">
      <w:pPr>
        <w:jc w:val="both"/>
        <w:rPr>
          <w:rFonts w:ascii="Arial" w:hAnsi="Arial" w:cs="Arial"/>
        </w:rPr>
      </w:pPr>
      <w:r w:rsidRPr="00CA6476">
        <w:rPr>
          <w:rFonts w:ascii="Arial" w:hAnsi="Arial" w:cs="Arial"/>
        </w:rPr>
        <w:t>Инструкцию по работе в системе «</w:t>
      </w:r>
      <w:proofErr w:type="spellStart"/>
      <w:r w:rsidRPr="00CA6476">
        <w:rPr>
          <w:rFonts w:ascii="Arial" w:hAnsi="Arial" w:cs="Arial"/>
        </w:rPr>
        <w:t>Демолит</w:t>
      </w:r>
      <w:proofErr w:type="spellEnd"/>
      <w:r w:rsidRPr="00CA6476">
        <w:rPr>
          <w:rFonts w:ascii="Arial" w:hAnsi="Arial" w:cs="Arial"/>
        </w:rPr>
        <w:t xml:space="preserve">» можно скачать на сайте </w:t>
      </w:r>
      <w:hyperlink r:id="rId12" w:history="1">
        <w:r w:rsidR="0078485A" w:rsidRPr="00CA6476">
          <w:rPr>
            <w:rStyle w:val="af"/>
            <w:rFonts w:ascii="Arial" w:hAnsi="Arial" w:cs="Arial"/>
            <w:lang w:val="en-US"/>
          </w:rPr>
          <w:t>www</w:t>
        </w:r>
        <w:r w:rsidR="0078485A" w:rsidRPr="00CA6476">
          <w:rPr>
            <w:rStyle w:val="af"/>
            <w:rFonts w:ascii="Arial" w:hAnsi="Arial" w:cs="Arial"/>
          </w:rPr>
          <w:t>.</w:t>
        </w:r>
        <w:proofErr w:type="spellStart"/>
        <w:r w:rsidR="0078485A" w:rsidRPr="00CA6476">
          <w:rPr>
            <w:rStyle w:val="af"/>
            <w:rFonts w:ascii="Arial" w:hAnsi="Arial" w:cs="Arial"/>
            <w:lang w:val="en-US"/>
          </w:rPr>
          <w:t>togirro</w:t>
        </w:r>
        <w:proofErr w:type="spellEnd"/>
        <w:r w:rsidR="0078485A" w:rsidRPr="00CA6476">
          <w:rPr>
            <w:rStyle w:val="af"/>
            <w:rFonts w:ascii="Arial" w:hAnsi="Arial" w:cs="Arial"/>
          </w:rPr>
          <w:t>.</w:t>
        </w:r>
        <w:proofErr w:type="spellStart"/>
        <w:r w:rsidR="0078485A" w:rsidRPr="00CA6476">
          <w:rPr>
            <w:rStyle w:val="af"/>
            <w:rFonts w:ascii="Arial" w:hAnsi="Arial" w:cs="Arial"/>
            <w:lang w:val="en-US"/>
          </w:rPr>
          <w:t>ru</w:t>
        </w:r>
        <w:proofErr w:type="spellEnd"/>
      </w:hyperlink>
      <w:r w:rsidR="0078485A" w:rsidRPr="00CA6476">
        <w:rPr>
          <w:rFonts w:ascii="Arial" w:hAnsi="Arial" w:cs="Arial"/>
        </w:rPr>
        <w:t xml:space="preserve">, в разделе </w:t>
      </w:r>
      <w:r w:rsidR="00D01AA1">
        <w:rPr>
          <w:rFonts w:ascii="Arial" w:hAnsi="Arial" w:cs="Arial"/>
        </w:rPr>
        <w:t>Всероссийский конкурс</w:t>
      </w:r>
      <w:r w:rsidR="00D01AA1" w:rsidRPr="00D01AA1">
        <w:rPr>
          <w:rFonts w:ascii="Arial" w:hAnsi="Arial" w:cs="Arial"/>
        </w:rPr>
        <w:t xml:space="preserve"> проектных работ</w:t>
      </w:r>
      <w:r w:rsidR="0078485A" w:rsidRPr="00CA6476">
        <w:rPr>
          <w:rFonts w:ascii="Arial" w:hAnsi="Arial" w:cs="Arial"/>
        </w:rPr>
        <w:t>.</w:t>
      </w:r>
    </w:p>
    <w:p w:rsidR="00EF194B" w:rsidRPr="00EF194B" w:rsidRDefault="00EF194B" w:rsidP="009560BB">
      <w:pPr>
        <w:jc w:val="both"/>
        <w:rPr>
          <w:rFonts w:ascii="Arial" w:hAnsi="Arial" w:cs="Arial"/>
          <w:b/>
          <w:i/>
        </w:rPr>
      </w:pPr>
      <w:r w:rsidRPr="00EF194B">
        <w:rPr>
          <w:rFonts w:ascii="Arial" w:hAnsi="Arial" w:cs="Arial"/>
          <w:b/>
          <w:i/>
        </w:rPr>
        <w:t>В случае командного участия команду регистрирует капитан, указывая данные о всех членах команды.</w:t>
      </w:r>
    </w:p>
    <w:p w:rsidR="002A2903" w:rsidRPr="00882BEB" w:rsidRDefault="002A2903" w:rsidP="002A2903">
      <w:pPr>
        <w:ind w:firstLine="360"/>
        <w:jc w:val="right"/>
        <w:rPr>
          <w:rFonts w:ascii="Arial" w:hAnsi="Arial" w:cs="Arial"/>
          <w:sz w:val="20"/>
          <w:szCs w:val="20"/>
        </w:rPr>
      </w:pPr>
      <w:r w:rsidRPr="00882BEB">
        <w:rPr>
          <w:rFonts w:ascii="Arial" w:hAnsi="Arial" w:cs="Arial"/>
          <w:sz w:val="20"/>
          <w:szCs w:val="20"/>
        </w:rPr>
        <w:lastRenderedPageBreak/>
        <w:t xml:space="preserve">Приложение </w:t>
      </w:r>
      <w:r w:rsidR="00C47BD8">
        <w:rPr>
          <w:rFonts w:ascii="Arial" w:hAnsi="Arial" w:cs="Arial"/>
          <w:sz w:val="20"/>
          <w:szCs w:val="20"/>
        </w:rPr>
        <w:t>№ 2</w:t>
      </w:r>
    </w:p>
    <w:p w:rsidR="00CC4169" w:rsidRPr="00CC4169" w:rsidRDefault="00CC4169" w:rsidP="00CC4169">
      <w:pPr>
        <w:jc w:val="right"/>
        <w:rPr>
          <w:rFonts w:ascii="Arial" w:hAnsi="Arial" w:cs="Arial"/>
          <w:sz w:val="20"/>
          <w:szCs w:val="20"/>
        </w:rPr>
      </w:pPr>
      <w:r w:rsidRPr="00CC4169">
        <w:rPr>
          <w:rFonts w:ascii="Arial" w:hAnsi="Arial" w:cs="Arial"/>
          <w:sz w:val="20"/>
          <w:szCs w:val="20"/>
        </w:rPr>
        <w:t xml:space="preserve">к Положению о проведении школьного (стартового), </w:t>
      </w:r>
    </w:p>
    <w:p w:rsidR="0067052B" w:rsidRDefault="00CC4169" w:rsidP="00CC4169">
      <w:pPr>
        <w:jc w:val="right"/>
        <w:rPr>
          <w:rFonts w:ascii="Arial" w:hAnsi="Arial" w:cs="Arial"/>
          <w:sz w:val="20"/>
          <w:szCs w:val="20"/>
        </w:rPr>
      </w:pPr>
      <w:r w:rsidRPr="00CC4169">
        <w:rPr>
          <w:rFonts w:ascii="Arial" w:hAnsi="Arial" w:cs="Arial"/>
          <w:sz w:val="20"/>
          <w:szCs w:val="20"/>
        </w:rPr>
        <w:t xml:space="preserve">муниципального, регионального этапов </w:t>
      </w:r>
    </w:p>
    <w:p w:rsidR="00CC4169" w:rsidRPr="00CC4169" w:rsidRDefault="00CC4169" w:rsidP="00CC4169">
      <w:pPr>
        <w:jc w:val="right"/>
        <w:rPr>
          <w:rFonts w:ascii="Arial" w:hAnsi="Arial" w:cs="Arial"/>
          <w:sz w:val="20"/>
          <w:szCs w:val="20"/>
        </w:rPr>
      </w:pPr>
      <w:r w:rsidRPr="00CC4169">
        <w:rPr>
          <w:rFonts w:ascii="Arial" w:hAnsi="Arial" w:cs="Arial"/>
          <w:sz w:val="20"/>
          <w:szCs w:val="20"/>
        </w:rPr>
        <w:t>Всероссийском конкурсе проектных работ</w:t>
      </w:r>
    </w:p>
    <w:p w:rsidR="0090414F" w:rsidRDefault="0090414F" w:rsidP="0090414F">
      <w:pPr>
        <w:jc w:val="right"/>
        <w:rPr>
          <w:rFonts w:ascii="Arial" w:hAnsi="Arial" w:cs="Arial"/>
          <w:sz w:val="20"/>
          <w:szCs w:val="20"/>
        </w:rPr>
      </w:pPr>
    </w:p>
    <w:p w:rsidR="002A2903" w:rsidRPr="000E4EFB" w:rsidRDefault="002A2903" w:rsidP="0090414F">
      <w:pPr>
        <w:jc w:val="center"/>
        <w:rPr>
          <w:rFonts w:ascii="Arial" w:hAnsi="Arial" w:cs="Arial"/>
          <w:b/>
          <w:sz w:val="20"/>
          <w:szCs w:val="20"/>
        </w:rPr>
      </w:pPr>
      <w:r w:rsidRPr="000E4EFB">
        <w:rPr>
          <w:rFonts w:ascii="Arial" w:hAnsi="Arial" w:cs="Arial"/>
          <w:b/>
          <w:sz w:val="20"/>
          <w:szCs w:val="20"/>
        </w:rPr>
        <w:t>СОГЛАСИЕ РОДИТЕЛЯ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E4EFB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0E4EFB">
        <w:rPr>
          <w:rFonts w:ascii="Arial" w:hAnsi="Arial" w:cs="Arial"/>
          <w:b/>
          <w:sz w:val="20"/>
          <w:szCs w:val="20"/>
        </w:rPr>
        <w:t>ЗАКОННОГО ПРЕДСТАВИТЕЛЯ</w:t>
      </w:r>
      <w:r w:rsidRPr="000E4EFB">
        <w:rPr>
          <w:rFonts w:ascii="Arial" w:hAnsi="Arial" w:cs="Arial"/>
          <w:b/>
          <w:sz w:val="20"/>
          <w:szCs w:val="20"/>
        </w:rPr>
        <w:br/>
        <w:t>НА ОБРАБОТКУ ПЕРСОНАЛЬНЫХ ДАННЫХ НЕСОВЕРШЕННОЛЕТНЕГО</w:t>
      </w:r>
    </w:p>
    <w:p w:rsidR="002A2903" w:rsidRPr="00130304" w:rsidRDefault="002A2903" w:rsidP="00130304">
      <w:pPr>
        <w:jc w:val="center"/>
        <w:rPr>
          <w:rFonts w:ascii="Arial" w:hAnsi="Arial" w:cs="Arial"/>
          <w:sz w:val="20"/>
          <w:szCs w:val="20"/>
        </w:rPr>
      </w:pPr>
      <w:r w:rsidRPr="00882BEB">
        <w:rPr>
          <w:rFonts w:ascii="Arial" w:hAnsi="Arial" w:cs="Arial"/>
          <w:sz w:val="20"/>
          <w:szCs w:val="20"/>
        </w:rPr>
        <w:t xml:space="preserve">участника </w:t>
      </w:r>
      <w:r w:rsidR="00130304">
        <w:rPr>
          <w:rFonts w:ascii="Arial" w:hAnsi="Arial" w:cs="Arial"/>
          <w:sz w:val="20"/>
          <w:szCs w:val="20"/>
        </w:rPr>
        <w:t>Всероссийского конкурса проектных работ</w:t>
      </w:r>
    </w:p>
    <w:p w:rsidR="002A2903" w:rsidRPr="00882BEB" w:rsidRDefault="002A2903" w:rsidP="002A2903">
      <w:pPr>
        <w:jc w:val="center"/>
        <w:rPr>
          <w:rFonts w:ascii="Arial" w:hAnsi="Arial" w:cs="Arial"/>
          <w:sz w:val="20"/>
          <w:szCs w:val="20"/>
        </w:rPr>
      </w:pP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F29BD">
        <w:rPr>
          <w:rFonts w:ascii="Arial" w:eastAsiaTheme="minorEastAsia" w:hAnsi="Arial" w:cs="Arial"/>
          <w:b/>
          <w:sz w:val="20"/>
          <w:szCs w:val="20"/>
        </w:rPr>
        <w:t>Я,</w:t>
      </w:r>
      <w:r w:rsidRPr="00882BEB">
        <w:rPr>
          <w:rFonts w:ascii="Arial" w:eastAsiaTheme="minorEastAsia" w:hAnsi="Arial" w:cs="Arial"/>
          <w:sz w:val="20"/>
          <w:szCs w:val="20"/>
        </w:rPr>
        <w:t>______________________________________________________________________</w:t>
      </w:r>
      <w:r>
        <w:rPr>
          <w:rFonts w:ascii="Arial" w:eastAsiaTheme="minorEastAsia" w:hAnsi="Arial" w:cs="Arial"/>
          <w:sz w:val="20"/>
          <w:szCs w:val="20"/>
        </w:rPr>
        <w:t>______________</w:t>
      </w:r>
      <w:r w:rsidR="00875E08">
        <w:rPr>
          <w:rFonts w:ascii="Arial" w:eastAsiaTheme="minorEastAsia" w:hAnsi="Arial" w:cs="Arial"/>
          <w:sz w:val="20"/>
          <w:szCs w:val="20"/>
        </w:rPr>
        <w:t>____</w:t>
      </w:r>
    </w:p>
    <w:p w:rsidR="002A2903" w:rsidRPr="008F29BD" w:rsidRDefault="002A2903" w:rsidP="002A2903">
      <w:pPr>
        <w:rPr>
          <w:rFonts w:ascii="Arial" w:eastAsiaTheme="minorEastAsia" w:hAnsi="Arial" w:cs="Arial"/>
          <w:i/>
          <w:sz w:val="18"/>
          <w:szCs w:val="18"/>
        </w:rPr>
      </w:pPr>
      <w:r w:rsidRPr="008F29BD">
        <w:rPr>
          <w:rFonts w:ascii="Arial" w:eastAsiaTheme="minorEastAsia" w:hAnsi="Arial" w:cs="Arial"/>
          <w:i/>
          <w:sz w:val="18"/>
          <w:szCs w:val="18"/>
        </w:rPr>
        <w:t>(Ф.И.О. законного представителя субъекта персональных данных (несовершеннолетнего)</w:t>
      </w: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>_________</w:t>
      </w:r>
      <w:r>
        <w:rPr>
          <w:rFonts w:ascii="Arial" w:eastAsiaTheme="minorEastAsia" w:hAnsi="Arial" w:cs="Arial"/>
          <w:sz w:val="20"/>
          <w:szCs w:val="20"/>
        </w:rPr>
        <w:t>__</w:t>
      </w:r>
      <w:r w:rsidRPr="008F29BD">
        <w:rPr>
          <w:rFonts w:ascii="Arial" w:eastAsiaTheme="minorEastAsia" w:hAnsi="Arial" w:cs="Arial"/>
          <w:b/>
          <w:sz w:val="20"/>
          <w:szCs w:val="20"/>
        </w:rPr>
        <w:t>серия ____</w:t>
      </w:r>
      <w:r>
        <w:rPr>
          <w:rFonts w:ascii="Arial" w:eastAsiaTheme="minorEastAsia" w:hAnsi="Arial" w:cs="Arial"/>
          <w:b/>
          <w:sz w:val="20"/>
          <w:szCs w:val="20"/>
        </w:rPr>
        <w:t>_____№___________________</w:t>
      </w:r>
      <w:r w:rsidRPr="008F29BD">
        <w:rPr>
          <w:rFonts w:ascii="Arial" w:eastAsiaTheme="minorEastAsia" w:hAnsi="Arial" w:cs="Arial"/>
          <w:b/>
          <w:sz w:val="20"/>
          <w:szCs w:val="20"/>
        </w:rPr>
        <w:t>выдан</w:t>
      </w:r>
      <w:r w:rsidRPr="00882BEB">
        <w:rPr>
          <w:rFonts w:ascii="Arial" w:eastAsiaTheme="minorEastAsia" w:hAnsi="Arial" w:cs="Arial"/>
          <w:sz w:val="20"/>
          <w:szCs w:val="20"/>
        </w:rPr>
        <w:t>______________________________</w:t>
      </w:r>
      <w:r>
        <w:rPr>
          <w:rFonts w:ascii="Arial" w:eastAsiaTheme="minorEastAsia" w:hAnsi="Arial" w:cs="Arial"/>
          <w:sz w:val="20"/>
          <w:szCs w:val="20"/>
        </w:rPr>
        <w:t>___</w:t>
      </w:r>
      <w:r w:rsidR="00875E08">
        <w:rPr>
          <w:rFonts w:ascii="Arial" w:eastAsiaTheme="minorEastAsia" w:hAnsi="Arial" w:cs="Arial"/>
          <w:sz w:val="20"/>
          <w:szCs w:val="20"/>
        </w:rPr>
        <w:t>____</w:t>
      </w:r>
    </w:p>
    <w:p w:rsidR="002A2903" w:rsidRPr="008F29BD" w:rsidRDefault="002A2903" w:rsidP="002A2903">
      <w:pPr>
        <w:rPr>
          <w:rFonts w:ascii="Arial" w:eastAsiaTheme="minorEastAsia" w:hAnsi="Arial" w:cs="Arial"/>
          <w:i/>
          <w:sz w:val="18"/>
          <w:szCs w:val="18"/>
        </w:rPr>
      </w:pPr>
      <w:r w:rsidRPr="008F29BD">
        <w:rPr>
          <w:rFonts w:ascii="Arial" w:eastAsiaTheme="minorEastAsia" w:hAnsi="Arial" w:cs="Arial"/>
          <w:i/>
          <w:sz w:val="18"/>
          <w:szCs w:val="18"/>
        </w:rPr>
        <w:t>(вид основного документа, удостоверяющего личность законного представителя субъекта персональных данных (несовершеннолетнего)</w:t>
      </w: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________________________________________________________________________________</w:t>
      </w:r>
      <w:r>
        <w:rPr>
          <w:rFonts w:ascii="Arial" w:eastAsiaTheme="minorEastAsia" w:hAnsi="Arial" w:cs="Arial"/>
          <w:sz w:val="20"/>
          <w:szCs w:val="20"/>
        </w:rPr>
        <w:t>______</w:t>
      </w:r>
      <w:r w:rsidR="00875E08">
        <w:rPr>
          <w:rFonts w:ascii="Arial" w:eastAsiaTheme="minorEastAsia" w:hAnsi="Arial" w:cs="Arial"/>
          <w:sz w:val="20"/>
          <w:szCs w:val="20"/>
        </w:rPr>
        <w:t>____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         </w:t>
      </w:r>
    </w:p>
    <w:p w:rsidR="002A2903" w:rsidRPr="008F29BD" w:rsidRDefault="002A2903" w:rsidP="002A2903">
      <w:pPr>
        <w:rPr>
          <w:rFonts w:ascii="Arial" w:eastAsiaTheme="minorEastAsia" w:hAnsi="Arial" w:cs="Arial"/>
          <w:i/>
          <w:sz w:val="18"/>
          <w:szCs w:val="18"/>
        </w:rPr>
      </w:pPr>
      <w:r w:rsidRPr="008F29BD">
        <w:rPr>
          <w:rFonts w:ascii="Arial" w:eastAsiaTheme="minorEastAsia" w:hAnsi="Arial" w:cs="Arial"/>
          <w:i/>
          <w:sz w:val="18"/>
          <w:szCs w:val="18"/>
        </w:rPr>
        <w:t>(кем и когда выдан)</w:t>
      </w: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F29BD">
        <w:rPr>
          <w:rFonts w:ascii="Arial" w:eastAsiaTheme="minorEastAsia" w:hAnsi="Arial" w:cs="Arial"/>
          <w:b/>
          <w:sz w:val="20"/>
          <w:szCs w:val="20"/>
        </w:rPr>
        <w:t>Проживающий (</w:t>
      </w:r>
      <w:proofErr w:type="spellStart"/>
      <w:r w:rsidRPr="008F29BD">
        <w:rPr>
          <w:rFonts w:ascii="Arial" w:eastAsiaTheme="minorEastAsia" w:hAnsi="Arial" w:cs="Arial"/>
          <w:b/>
          <w:sz w:val="20"/>
          <w:szCs w:val="20"/>
        </w:rPr>
        <w:t>ая</w:t>
      </w:r>
      <w:proofErr w:type="spellEnd"/>
      <w:r w:rsidRPr="008F29BD">
        <w:rPr>
          <w:rFonts w:ascii="Arial" w:eastAsiaTheme="minorEastAsia" w:hAnsi="Arial" w:cs="Arial"/>
          <w:b/>
          <w:sz w:val="20"/>
          <w:szCs w:val="20"/>
        </w:rPr>
        <w:t>) по адресу</w:t>
      </w:r>
      <w:r w:rsidRPr="00882BEB">
        <w:rPr>
          <w:rFonts w:ascii="Arial" w:eastAsiaTheme="minorEastAsia" w:hAnsi="Arial" w:cs="Arial"/>
          <w:sz w:val="20"/>
          <w:szCs w:val="20"/>
        </w:rPr>
        <w:t>_______________________________________________________</w:t>
      </w:r>
      <w:r>
        <w:rPr>
          <w:rFonts w:ascii="Arial" w:eastAsiaTheme="minorEastAsia" w:hAnsi="Arial" w:cs="Arial"/>
          <w:sz w:val="20"/>
          <w:szCs w:val="20"/>
        </w:rPr>
        <w:t>____</w:t>
      </w:r>
      <w:r w:rsidR="00875E08">
        <w:rPr>
          <w:rFonts w:ascii="Arial" w:eastAsiaTheme="minorEastAsia" w:hAnsi="Arial" w:cs="Arial"/>
          <w:sz w:val="20"/>
          <w:szCs w:val="20"/>
        </w:rPr>
        <w:t>_____</w:t>
      </w: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________________________________________________________________________________</w:t>
      </w:r>
      <w:r>
        <w:rPr>
          <w:rFonts w:ascii="Arial" w:eastAsiaTheme="minorEastAsia" w:hAnsi="Arial" w:cs="Arial"/>
          <w:sz w:val="20"/>
          <w:szCs w:val="20"/>
        </w:rPr>
        <w:t>______</w:t>
      </w:r>
      <w:r w:rsidR="00875E08">
        <w:rPr>
          <w:rFonts w:ascii="Arial" w:eastAsiaTheme="minorEastAsia" w:hAnsi="Arial" w:cs="Arial"/>
          <w:sz w:val="20"/>
          <w:szCs w:val="20"/>
        </w:rPr>
        <w:t>____</w:t>
      </w:r>
    </w:p>
    <w:p w:rsidR="002A2903" w:rsidRPr="008F29BD" w:rsidRDefault="002A2903" w:rsidP="002A2903">
      <w:pPr>
        <w:rPr>
          <w:rFonts w:ascii="Arial" w:eastAsiaTheme="minorEastAsia" w:hAnsi="Arial" w:cs="Arial"/>
          <w:b/>
          <w:sz w:val="20"/>
          <w:szCs w:val="20"/>
        </w:rPr>
      </w:pPr>
      <w:r w:rsidRPr="008F29BD">
        <w:rPr>
          <w:rFonts w:ascii="Arial" w:eastAsiaTheme="minorEastAsia" w:hAnsi="Arial" w:cs="Arial"/>
          <w:b/>
          <w:sz w:val="20"/>
          <w:szCs w:val="20"/>
        </w:rPr>
        <w:t>являясь законным представителем субъекта персональных данных</w:t>
      </w: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>________________________________________________________________________________</w:t>
      </w:r>
      <w:r>
        <w:rPr>
          <w:rFonts w:ascii="Arial" w:eastAsiaTheme="minorEastAsia" w:hAnsi="Arial" w:cs="Arial"/>
          <w:sz w:val="20"/>
          <w:szCs w:val="20"/>
        </w:rPr>
        <w:t>______</w:t>
      </w:r>
      <w:r w:rsidR="00875E08">
        <w:rPr>
          <w:rFonts w:ascii="Arial" w:eastAsiaTheme="minorEastAsia" w:hAnsi="Arial" w:cs="Arial"/>
          <w:sz w:val="20"/>
          <w:szCs w:val="20"/>
        </w:rPr>
        <w:t>____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     </w:t>
      </w:r>
    </w:p>
    <w:p w:rsidR="002A2903" w:rsidRPr="008F29BD" w:rsidRDefault="002A2903" w:rsidP="002A2903">
      <w:pPr>
        <w:jc w:val="both"/>
        <w:rPr>
          <w:rFonts w:ascii="Arial" w:eastAsiaTheme="minorEastAsia" w:hAnsi="Arial" w:cs="Arial"/>
          <w:i/>
          <w:sz w:val="18"/>
          <w:szCs w:val="18"/>
        </w:rPr>
      </w:pPr>
      <w:r w:rsidRPr="008F29BD">
        <w:rPr>
          <w:rFonts w:ascii="Arial" w:eastAsiaTheme="minorEastAsia" w:hAnsi="Arial" w:cs="Arial"/>
          <w:i/>
          <w:sz w:val="18"/>
          <w:szCs w:val="18"/>
        </w:rPr>
        <w:t>(фамилия, имя, отчество субъекта персональных данных (несовершеннолетнего)</w:t>
      </w: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F29BD">
        <w:rPr>
          <w:rFonts w:ascii="Arial" w:eastAsiaTheme="minorEastAsia" w:hAnsi="Arial" w:cs="Arial"/>
          <w:b/>
          <w:sz w:val="20"/>
          <w:szCs w:val="20"/>
        </w:rPr>
        <w:t>____________серия__________№___________________выдан</w:t>
      </w:r>
      <w:r w:rsidRPr="00882BEB">
        <w:rPr>
          <w:rFonts w:ascii="Arial" w:eastAsiaTheme="minorEastAsia" w:hAnsi="Arial" w:cs="Arial"/>
          <w:sz w:val="20"/>
          <w:szCs w:val="20"/>
        </w:rPr>
        <w:t>__________________________</w:t>
      </w:r>
      <w:r>
        <w:rPr>
          <w:rFonts w:ascii="Arial" w:eastAsiaTheme="minorEastAsia" w:hAnsi="Arial" w:cs="Arial"/>
          <w:sz w:val="20"/>
          <w:szCs w:val="20"/>
        </w:rPr>
        <w:t>______</w:t>
      </w:r>
      <w:r w:rsidR="00875E08">
        <w:rPr>
          <w:rFonts w:ascii="Arial" w:eastAsiaTheme="minorEastAsia" w:hAnsi="Arial" w:cs="Arial"/>
          <w:sz w:val="20"/>
          <w:szCs w:val="20"/>
        </w:rPr>
        <w:t>____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         </w:t>
      </w:r>
    </w:p>
    <w:p w:rsidR="002A2903" w:rsidRPr="008F29BD" w:rsidRDefault="002A2903" w:rsidP="002A2903">
      <w:pPr>
        <w:rPr>
          <w:rFonts w:ascii="Arial" w:eastAsiaTheme="minorEastAsia" w:hAnsi="Arial" w:cs="Arial"/>
          <w:i/>
          <w:sz w:val="18"/>
          <w:szCs w:val="18"/>
        </w:rPr>
      </w:pPr>
      <w:r w:rsidRPr="008F29BD">
        <w:rPr>
          <w:rFonts w:ascii="Arial" w:eastAsiaTheme="minorEastAsia" w:hAnsi="Arial" w:cs="Arial"/>
          <w:i/>
          <w:sz w:val="18"/>
          <w:szCs w:val="18"/>
        </w:rPr>
        <w:t>(вид документа, удостоверяющего личность субъекта персонал</w:t>
      </w:r>
      <w:r w:rsidR="00875E08">
        <w:rPr>
          <w:rFonts w:ascii="Arial" w:eastAsiaTheme="minorEastAsia" w:hAnsi="Arial" w:cs="Arial"/>
          <w:i/>
          <w:sz w:val="18"/>
          <w:szCs w:val="18"/>
        </w:rPr>
        <w:t xml:space="preserve">ьных данных </w:t>
      </w:r>
      <w:r w:rsidRPr="008F29BD">
        <w:rPr>
          <w:rFonts w:ascii="Arial" w:eastAsiaTheme="minorEastAsia" w:hAnsi="Arial" w:cs="Arial"/>
          <w:i/>
          <w:sz w:val="18"/>
          <w:szCs w:val="18"/>
        </w:rPr>
        <w:t>(несовершеннолетнего)</w:t>
      </w: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F29BD">
        <w:rPr>
          <w:rFonts w:ascii="Arial" w:eastAsiaTheme="minorEastAsia" w:hAnsi="Arial" w:cs="Arial"/>
          <w:b/>
          <w:sz w:val="20"/>
          <w:szCs w:val="20"/>
        </w:rPr>
        <w:t xml:space="preserve">Выдан 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 _________________________________________________________________________</w:t>
      </w:r>
      <w:r>
        <w:rPr>
          <w:rFonts w:ascii="Arial" w:eastAsiaTheme="minorEastAsia" w:hAnsi="Arial" w:cs="Arial"/>
          <w:sz w:val="20"/>
          <w:szCs w:val="20"/>
        </w:rPr>
        <w:t>______</w:t>
      </w:r>
      <w:r w:rsidR="00875E08">
        <w:rPr>
          <w:rFonts w:ascii="Arial" w:eastAsiaTheme="minorEastAsia" w:hAnsi="Arial" w:cs="Arial"/>
          <w:sz w:val="20"/>
          <w:szCs w:val="20"/>
        </w:rPr>
        <w:t>___</w:t>
      </w:r>
    </w:p>
    <w:p w:rsidR="002A2903" w:rsidRPr="008F29BD" w:rsidRDefault="002A2903" w:rsidP="002A2903">
      <w:pPr>
        <w:rPr>
          <w:rFonts w:ascii="Arial" w:eastAsiaTheme="minorEastAsia" w:hAnsi="Arial" w:cs="Arial"/>
          <w:i/>
          <w:sz w:val="18"/>
          <w:szCs w:val="18"/>
        </w:rPr>
      </w:pPr>
      <w:r w:rsidRPr="008F29BD">
        <w:rPr>
          <w:rFonts w:ascii="Arial" w:eastAsiaTheme="minorEastAsia" w:hAnsi="Arial" w:cs="Arial"/>
          <w:i/>
          <w:sz w:val="18"/>
          <w:szCs w:val="18"/>
        </w:rPr>
        <w:t>(кем и когда выдан)</w:t>
      </w: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F29BD">
        <w:rPr>
          <w:rFonts w:ascii="Arial" w:eastAsiaTheme="minorEastAsia" w:hAnsi="Arial" w:cs="Arial"/>
          <w:b/>
          <w:sz w:val="20"/>
          <w:szCs w:val="20"/>
        </w:rPr>
        <w:t>Проживающего (ей) по адресу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____________________________________________________</w:t>
      </w:r>
      <w:r>
        <w:rPr>
          <w:rFonts w:ascii="Arial" w:eastAsiaTheme="minorEastAsia" w:hAnsi="Arial" w:cs="Arial"/>
          <w:sz w:val="20"/>
          <w:szCs w:val="20"/>
        </w:rPr>
        <w:t>_______</w:t>
      </w:r>
      <w:r w:rsidR="00875E08">
        <w:rPr>
          <w:rFonts w:ascii="Arial" w:eastAsiaTheme="minorEastAsia" w:hAnsi="Arial" w:cs="Arial"/>
          <w:sz w:val="20"/>
          <w:szCs w:val="20"/>
        </w:rPr>
        <w:t>___</w:t>
      </w:r>
    </w:p>
    <w:p w:rsidR="002A2903" w:rsidRPr="00882BEB" w:rsidRDefault="002A2903" w:rsidP="002A2903">
      <w:pPr>
        <w:rPr>
          <w:rFonts w:ascii="Arial" w:eastAsiaTheme="minorEastAsia" w:hAnsi="Arial" w:cs="Arial"/>
          <w:sz w:val="20"/>
          <w:szCs w:val="20"/>
        </w:rPr>
      </w:pPr>
      <w:r w:rsidRPr="008F29BD">
        <w:rPr>
          <w:rFonts w:ascii="Arial" w:eastAsiaTheme="minorEastAsia" w:hAnsi="Arial" w:cs="Arial"/>
          <w:b/>
          <w:sz w:val="20"/>
          <w:szCs w:val="20"/>
        </w:rPr>
        <w:t>На основании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__________________________________________________________________</w:t>
      </w:r>
      <w:r>
        <w:rPr>
          <w:rFonts w:ascii="Arial" w:eastAsiaTheme="minorEastAsia" w:hAnsi="Arial" w:cs="Arial"/>
          <w:sz w:val="20"/>
          <w:szCs w:val="20"/>
        </w:rPr>
        <w:t>_______</w:t>
      </w:r>
      <w:r w:rsidR="00875E08">
        <w:rPr>
          <w:rFonts w:ascii="Arial" w:eastAsiaTheme="minorEastAsia" w:hAnsi="Arial" w:cs="Arial"/>
          <w:sz w:val="20"/>
          <w:szCs w:val="20"/>
        </w:rPr>
        <w:t>____</w:t>
      </w:r>
    </w:p>
    <w:p w:rsidR="002A2903" w:rsidRPr="008F29BD" w:rsidRDefault="002A2903" w:rsidP="002A2903">
      <w:pPr>
        <w:rPr>
          <w:rFonts w:ascii="Arial" w:eastAsiaTheme="minorEastAsia" w:hAnsi="Arial" w:cs="Arial"/>
          <w:i/>
          <w:sz w:val="18"/>
          <w:szCs w:val="18"/>
        </w:rPr>
      </w:pPr>
      <w:r w:rsidRPr="008F29BD">
        <w:rPr>
          <w:rFonts w:ascii="Arial" w:eastAsiaTheme="minorEastAsia" w:hAnsi="Arial" w:cs="Arial"/>
          <w:i/>
          <w:sz w:val="18"/>
          <w:szCs w:val="18"/>
        </w:rPr>
        <w:t>(документ, подтверждающий полномочия законного представителя (</w:t>
      </w:r>
      <w:r w:rsidRPr="008F29BD">
        <w:rPr>
          <w:rFonts w:ascii="Arial" w:eastAsiaTheme="minorEastAsia" w:hAnsi="Arial" w:cs="Arial"/>
          <w:b/>
          <w:i/>
          <w:sz w:val="18"/>
          <w:szCs w:val="18"/>
        </w:rPr>
        <w:t>паспорт родителя</w:t>
      </w:r>
      <w:r w:rsidRPr="008F29BD">
        <w:rPr>
          <w:rFonts w:ascii="Arial" w:eastAsiaTheme="minorEastAsia" w:hAnsi="Arial" w:cs="Arial"/>
          <w:i/>
          <w:sz w:val="18"/>
          <w:szCs w:val="18"/>
        </w:rPr>
        <w:t>, доверенность, пост</w:t>
      </w:r>
      <w:r w:rsidRPr="008F29BD">
        <w:rPr>
          <w:rFonts w:ascii="Arial" w:eastAsiaTheme="minorEastAsia" w:hAnsi="Arial" w:cs="Arial"/>
          <w:i/>
          <w:sz w:val="18"/>
          <w:szCs w:val="18"/>
        </w:rPr>
        <w:t>а</w:t>
      </w:r>
      <w:r w:rsidRPr="008F29BD">
        <w:rPr>
          <w:rFonts w:ascii="Arial" w:eastAsiaTheme="minorEastAsia" w:hAnsi="Arial" w:cs="Arial"/>
          <w:i/>
          <w:sz w:val="18"/>
          <w:szCs w:val="18"/>
        </w:rPr>
        <w:t>новление (назначение) об усыновлении, установлении опеки, другой документ, подтверждающий полномочия пре</w:t>
      </w:r>
      <w:r w:rsidRPr="008F29BD">
        <w:rPr>
          <w:rFonts w:ascii="Arial" w:eastAsiaTheme="minorEastAsia" w:hAnsi="Arial" w:cs="Arial"/>
          <w:i/>
          <w:sz w:val="18"/>
          <w:szCs w:val="18"/>
        </w:rPr>
        <w:t>д</w:t>
      </w:r>
      <w:r w:rsidRPr="008F29BD">
        <w:rPr>
          <w:rFonts w:ascii="Arial" w:eastAsiaTheme="minorEastAsia" w:hAnsi="Arial" w:cs="Arial"/>
          <w:i/>
          <w:sz w:val="18"/>
          <w:szCs w:val="18"/>
        </w:rPr>
        <w:t>ставителя)</w:t>
      </w:r>
    </w:p>
    <w:p w:rsidR="002A2903" w:rsidRPr="00882BEB" w:rsidRDefault="002A2903" w:rsidP="002A2903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>Подтверждаю своё ознакомление с нормативными документами, определяющими порядок пров</w:t>
      </w:r>
      <w:r w:rsidRPr="00882BEB">
        <w:rPr>
          <w:rFonts w:ascii="Arial" w:eastAsiaTheme="minorEastAsia" w:hAnsi="Arial" w:cs="Arial"/>
          <w:sz w:val="20"/>
          <w:szCs w:val="20"/>
        </w:rPr>
        <w:t>е</w:t>
      </w:r>
      <w:r w:rsidRPr="00882BEB">
        <w:rPr>
          <w:rFonts w:ascii="Arial" w:eastAsiaTheme="minorEastAsia" w:hAnsi="Arial" w:cs="Arial"/>
          <w:sz w:val="20"/>
          <w:szCs w:val="20"/>
        </w:rPr>
        <w:t xml:space="preserve">дения </w:t>
      </w:r>
      <w:r w:rsidR="00D66181">
        <w:rPr>
          <w:rFonts w:ascii="Arial" w:eastAsiaTheme="minorEastAsia" w:hAnsi="Arial" w:cs="Arial"/>
          <w:b/>
          <w:sz w:val="20"/>
          <w:szCs w:val="20"/>
        </w:rPr>
        <w:t xml:space="preserve">Всероссийского конкурса </w:t>
      </w:r>
      <w:r w:rsidR="00130304">
        <w:rPr>
          <w:rFonts w:ascii="Arial" w:eastAsiaTheme="minorEastAsia" w:hAnsi="Arial" w:cs="Arial"/>
          <w:b/>
          <w:sz w:val="20"/>
          <w:szCs w:val="20"/>
        </w:rPr>
        <w:t>прое</w:t>
      </w:r>
      <w:r w:rsidR="00D66181">
        <w:rPr>
          <w:rFonts w:ascii="Arial" w:eastAsiaTheme="minorEastAsia" w:hAnsi="Arial" w:cs="Arial"/>
          <w:b/>
          <w:sz w:val="20"/>
          <w:szCs w:val="20"/>
        </w:rPr>
        <w:t>к</w:t>
      </w:r>
      <w:r w:rsidR="00130304">
        <w:rPr>
          <w:rFonts w:ascii="Arial" w:eastAsiaTheme="minorEastAsia" w:hAnsi="Arial" w:cs="Arial"/>
          <w:b/>
          <w:sz w:val="20"/>
          <w:szCs w:val="20"/>
        </w:rPr>
        <w:t>тных работ</w:t>
      </w:r>
      <w:r w:rsidRPr="00882BEB">
        <w:rPr>
          <w:rFonts w:ascii="Arial" w:eastAsiaTheme="minorEastAsia" w:hAnsi="Arial" w:cs="Arial"/>
          <w:b/>
          <w:sz w:val="20"/>
          <w:szCs w:val="20"/>
        </w:rPr>
        <w:t xml:space="preserve"> в 201</w:t>
      </w:r>
      <w:r w:rsidR="006D3216">
        <w:rPr>
          <w:rFonts w:ascii="Arial" w:eastAsiaTheme="minorEastAsia" w:hAnsi="Arial" w:cs="Arial"/>
          <w:b/>
          <w:sz w:val="20"/>
          <w:szCs w:val="20"/>
        </w:rPr>
        <w:t>6</w:t>
      </w:r>
      <w:r w:rsidRPr="00882BEB">
        <w:rPr>
          <w:rFonts w:ascii="Arial" w:eastAsiaTheme="minorEastAsia" w:hAnsi="Arial" w:cs="Arial"/>
          <w:b/>
          <w:sz w:val="20"/>
          <w:szCs w:val="20"/>
        </w:rPr>
        <w:t>-201</w:t>
      </w:r>
      <w:r w:rsidR="006D3216">
        <w:rPr>
          <w:rFonts w:ascii="Arial" w:eastAsiaTheme="minorEastAsia" w:hAnsi="Arial" w:cs="Arial"/>
          <w:b/>
          <w:sz w:val="20"/>
          <w:szCs w:val="20"/>
        </w:rPr>
        <w:t>7</w:t>
      </w:r>
      <w:r w:rsidRPr="00882BEB">
        <w:rPr>
          <w:rFonts w:ascii="Arial" w:eastAsiaTheme="minorEastAsia" w:hAnsi="Arial" w:cs="Arial"/>
          <w:b/>
          <w:sz w:val="20"/>
          <w:szCs w:val="20"/>
        </w:rPr>
        <w:t xml:space="preserve"> учебном году </w:t>
      </w:r>
      <w:r w:rsidRPr="00882BEB">
        <w:rPr>
          <w:rFonts w:ascii="Arial" w:eastAsiaTheme="minorEastAsia" w:hAnsi="Arial" w:cs="Arial"/>
          <w:sz w:val="20"/>
          <w:szCs w:val="20"/>
        </w:rPr>
        <w:t xml:space="preserve">(далее </w:t>
      </w:r>
      <w:r w:rsidR="00130304">
        <w:rPr>
          <w:rFonts w:ascii="Arial" w:eastAsiaTheme="minorEastAsia" w:hAnsi="Arial" w:cs="Arial"/>
          <w:sz w:val="20"/>
          <w:szCs w:val="20"/>
        </w:rPr>
        <w:t>Конкурс</w:t>
      </w:r>
      <w:r w:rsidRPr="00882BEB">
        <w:rPr>
          <w:rFonts w:ascii="Arial" w:eastAsiaTheme="minorEastAsia" w:hAnsi="Arial" w:cs="Arial"/>
          <w:sz w:val="20"/>
          <w:szCs w:val="20"/>
        </w:rPr>
        <w:t>), орган</w:t>
      </w:r>
      <w:r w:rsidRPr="00882BEB">
        <w:rPr>
          <w:rFonts w:ascii="Arial" w:eastAsiaTheme="minorEastAsia" w:hAnsi="Arial" w:cs="Arial"/>
          <w:sz w:val="20"/>
          <w:szCs w:val="20"/>
        </w:rPr>
        <w:t>и</w:t>
      </w:r>
      <w:r w:rsidRPr="00882BEB">
        <w:rPr>
          <w:rFonts w:ascii="Arial" w:eastAsiaTheme="minorEastAsia" w:hAnsi="Arial" w:cs="Arial"/>
          <w:sz w:val="20"/>
          <w:szCs w:val="20"/>
        </w:rPr>
        <w:t>зуемого Государственным автономным образовательным учреждением</w:t>
      </w:r>
      <w:r>
        <w:rPr>
          <w:rFonts w:ascii="Arial" w:eastAsiaTheme="minorEastAsia" w:hAnsi="Arial" w:cs="Arial"/>
          <w:sz w:val="20"/>
          <w:szCs w:val="20"/>
        </w:rPr>
        <w:t xml:space="preserve"> Тюменской области дополнител</w:t>
      </w:r>
      <w:r>
        <w:rPr>
          <w:rFonts w:ascii="Arial" w:eastAsiaTheme="minorEastAsia" w:hAnsi="Arial" w:cs="Arial"/>
          <w:sz w:val="20"/>
          <w:szCs w:val="20"/>
        </w:rPr>
        <w:t>ь</w:t>
      </w:r>
      <w:r>
        <w:rPr>
          <w:rFonts w:ascii="Arial" w:eastAsiaTheme="minorEastAsia" w:hAnsi="Arial" w:cs="Arial"/>
          <w:sz w:val="20"/>
          <w:szCs w:val="20"/>
        </w:rPr>
        <w:t>ного профессионального образования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«Тюменский областной государственный институт развития реги</w:t>
      </w:r>
      <w:r w:rsidRPr="00882BEB">
        <w:rPr>
          <w:rFonts w:ascii="Arial" w:eastAsiaTheme="minorEastAsia" w:hAnsi="Arial" w:cs="Arial"/>
          <w:sz w:val="20"/>
          <w:szCs w:val="20"/>
        </w:rPr>
        <w:t>о</w:t>
      </w:r>
      <w:r w:rsidRPr="00882BEB">
        <w:rPr>
          <w:rFonts w:ascii="Arial" w:eastAsiaTheme="minorEastAsia" w:hAnsi="Arial" w:cs="Arial"/>
          <w:sz w:val="20"/>
          <w:szCs w:val="20"/>
        </w:rPr>
        <w:t>нального образования» (625000, Тюменская область, г. Тюмень, ул. Советская, 56) (далее – Оператор).</w:t>
      </w:r>
    </w:p>
    <w:p w:rsidR="002A2903" w:rsidRPr="00882BEB" w:rsidRDefault="002A2903" w:rsidP="002A2903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 xml:space="preserve">В соответствии с   Федеральным законом от 27.07.2006 № 152-ФЗ «О персональных данных» настоящим даю согласие </w:t>
      </w:r>
      <w:r w:rsidRPr="00882BEB">
        <w:rPr>
          <w:rFonts w:ascii="Arial" w:eastAsiaTheme="minorEastAsia" w:hAnsi="Arial" w:cs="Arial"/>
          <w:b/>
          <w:sz w:val="20"/>
          <w:szCs w:val="20"/>
        </w:rPr>
        <w:t>Оператору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на обработку моих персональных данных/ персональных данных представляемого лица, включая сбор, запись, систематизацию, накопление, хранение, уточнение (обно</w:t>
      </w:r>
      <w:r w:rsidRPr="00882BEB">
        <w:rPr>
          <w:rFonts w:ascii="Arial" w:eastAsiaTheme="minorEastAsia" w:hAnsi="Arial" w:cs="Arial"/>
          <w:sz w:val="20"/>
          <w:szCs w:val="20"/>
        </w:rPr>
        <w:t>в</w:t>
      </w:r>
      <w:r w:rsidRPr="00882BEB">
        <w:rPr>
          <w:rFonts w:ascii="Arial" w:eastAsiaTheme="minorEastAsia" w:hAnsi="Arial" w:cs="Arial"/>
          <w:sz w:val="20"/>
          <w:szCs w:val="20"/>
        </w:rPr>
        <w:t xml:space="preserve">ление, изменение), извлечение, использование, передачу (распространение, предоставление, доступ), публикацию, обезличивание, блокирование, удаление, уничтожение персональных данных. </w:t>
      </w:r>
    </w:p>
    <w:p w:rsidR="002A2903" w:rsidRPr="00C94ED8" w:rsidRDefault="002A2903" w:rsidP="002A2903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 xml:space="preserve">Настоящим документом подтверждаю своё согласие на публикацию </w:t>
      </w:r>
      <w:r w:rsidRPr="00C94ED8">
        <w:rPr>
          <w:rFonts w:ascii="Arial" w:eastAsiaTheme="minorEastAsia" w:hAnsi="Arial" w:cs="Arial"/>
          <w:sz w:val="20"/>
          <w:szCs w:val="20"/>
        </w:rPr>
        <w:t>результатов участия</w:t>
      </w:r>
      <w:r w:rsidRPr="00882BEB">
        <w:rPr>
          <w:rFonts w:ascii="Arial" w:eastAsiaTheme="minorEastAsia" w:hAnsi="Arial" w:cs="Arial"/>
          <w:b/>
          <w:sz w:val="20"/>
          <w:szCs w:val="20"/>
        </w:rPr>
        <w:t xml:space="preserve"> </w:t>
      </w:r>
      <w:r w:rsidRPr="00882BEB">
        <w:rPr>
          <w:rFonts w:ascii="Arial" w:eastAsiaTheme="minorEastAsia" w:hAnsi="Arial" w:cs="Arial"/>
          <w:sz w:val="20"/>
          <w:szCs w:val="20"/>
        </w:rPr>
        <w:t xml:space="preserve">субъекта персональных данных в </w:t>
      </w:r>
      <w:r w:rsidR="001F393B">
        <w:rPr>
          <w:rFonts w:ascii="Arial" w:eastAsiaTheme="minorEastAsia" w:hAnsi="Arial" w:cs="Arial"/>
          <w:sz w:val="20"/>
          <w:szCs w:val="20"/>
        </w:rPr>
        <w:t>Конкурсе</w:t>
      </w:r>
      <w:r w:rsidRPr="00882BEB">
        <w:rPr>
          <w:rFonts w:ascii="Arial" w:eastAsiaTheme="minorEastAsia" w:hAnsi="Arial" w:cs="Arial"/>
          <w:sz w:val="20"/>
          <w:szCs w:val="20"/>
        </w:rPr>
        <w:t>,</w:t>
      </w:r>
      <w:r>
        <w:rPr>
          <w:rFonts w:ascii="Arial" w:eastAsiaTheme="minorEastAsia" w:hAnsi="Arial" w:cs="Arial"/>
          <w:sz w:val="20"/>
          <w:szCs w:val="20"/>
        </w:rPr>
        <w:t xml:space="preserve"> публикацию</w:t>
      </w:r>
      <w:r w:rsidRPr="00882BEB">
        <w:rPr>
          <w:rFonts w:ascii="Arial" w:eastAsiaTheme="minorEastAsia" w:hAnsi="Arial" w:cs="Arial"/>
          <w:sz w:val="20"/>
          <w:szCs w:val="20"/>
        </w:rPr>
        <w:t xml:space="preserve"> </w:t>
      </w:r>
      <w:r w:rsidRPr="00C94ED8">
        <w:rPr>
          <w:rFonts w:ascii="Arial" w:eastAsiaTheme="minorEastAsia" w:hAnsi="Arial" w:cs="Arial"/>
          <w:sz w:val="20"/>
          <w:szCs w:val="20"/>
        </w:rPr>
        <w:t xml:space="preserve">исследовательских работ, в том числе в информационно-коммуникационной сети «Интернет». Срок размещения работ: бессрочно. </w:t>
      </w:r>
    </w:p>
    <w:p w:rsidR="002A2903" w:rsidRPr="00C94ED8" w:rsidRDefault="002A2903" w:rsidP="002A2903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C94ED8">
        <w:rPr>
          <w:rFonts w:ascii="Arial" w:eastAsiaTheme="minorEastAsia" w:hAnsi="Arial" w:cs="Arial"/>
          <w:sz w:val="20"/>
          <w:szCs w:val="20"/>
        </w:rPr>
        <w:t>Подтверждаю, что выполненные мною исследовательские работы не нарушают авторские права третьих лиц.</w:t>
      </w:r>
    </w:p>
    <w:p w:rsidR="002A2903" w:rsidRPr="00C94ED8" w:rsidRDefault="002A2903" w:rsidP="002A2903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C94ED8">
        <w:rPr>
          <w:rFonts w:ascii="Arial" w:eastAsiaTheme="minorEastAsia" w:hAnsi="Arial" w:cs="Arial"/>
          <w:sz w:val="20"/>
          <w:szCs w:val="20"/>
        </w:rPr>
        <w:t>Согласие даётся свободно, своей волей и в своём интересе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C94ED8">
        <w:rPr>
          <w:rFonts w:ascii="Arial" w:eastAsiaTheme="minorEastAsia" w:hAnsi="Arial" w:cs="Arial"/>
          <w:sz w:val="20"/>
          <w:szCs w:val="20"/>
        </w:rPr>
        <w:t>/</w:t>
      </w:r>
      <w:r>
        <w:rPr>
          <w:rFonts w:ascii="Arial" w:eastAsiaTheme="minorEastAsia" w:hAnsi="Arial" w:cs="Arial"/>
          <w:sz w:val="20"/>
          <w:szCs w:val="20"/>
        </w:rPr>
        <w:t xml:space="preserve"> </w:t>
      </w:r>
      <w:r w:rsidRPr="00C94ED8">
        <w:rPr>
          <w:rFonts w:ascii="Arial" w:eastAsiaTheme="minorEastAsia" w:hAnsi="Arial" w:cs="Arial"/>
          <w:sz w:val="20"/>
          <w:szCs w:val="20"/>
        </w:rPr>
        <w:t xml:space="preserve">в интересе представляемого лица. Согласие даётся в целях проведения Оператором </w:t>
      </w:r>
      <w:r w:rsidR="001F393B">
        <w:rPr>
          <w:rFonts w:ascii="Arial" w:eastAsiaTheme="minorEastAsia" w:hAnsi="Arial" w:cs="Arial"/>
          <w:sz w:val="20"/>
          <w:szCs w:val="20"/>
        </w:rPr>
        <w:t>Конкурса</w:t>
      </w:r>
      <w:r w:rsidRPr="00C94ED8">
        <w:rPr>
          <w:rFonts w:ascii="Arial" w:eastAsiaTheme="minorEastAsia" w:hAnsi="Arial" w:cs="Arial"/>
          <w:sz w:val="20"/>
          <w:szCs w:val="20"/>
        </w:rPr>
        <w:t xml:space="preserve"> и приглашения субъекта персональных да</w:t>
      </w:r>
      <w:r w:rsidRPr="00C94ED8">
        <w:rPr>
          <w:rFonts w:ascii="Arial" w:eastAsiaTheme="minorEastAsia" w:hAnsi="Arial" w:cs="Arial"/>
          <w:sz w:val="20"/>
          <w:szCs w:val="20"/>
        </w:rPr>
        <w:t>н</w:t>
      </w:r>
      <w:r w:rsidRPr="00C94ED8">
        <w:rPr>
          <w:rFonts w:ascii="Arial" w:eastAsiaTheme="minorEastAsia" w:hAnsi="Arial" w:cs="Arial"/>
          <w:sz w:val="20"/>
          <w:szCs w:val="20"/>
        </w:rPr>
        <w:t>ных для участия в интеллектуальных соревнованиях, иных мероприятиях, проводимых Оператором, св</w:t>
      </w:r>
      <w:r w:rsidRPr="00C94ED8">
        <w:rPr>
          <w:rFonts w:ascii="Arial" w:eastAsiaTheme="minorEastAsia" w:hAnsi="Arial" w:cs="Arial"/>
          <w:sz w:val="20"/>
          <w:szCs w:val="20"/>
        </w:rPr>
        <w:t>я</w:t>
      </w:r>
      <w:r w:rsidRPr="00C94ED8">
        <w:rPr>
          <w:rFonts w:ascii="Arial" w:eastAsiaTheme="minorEastAsia" w:hAnsi="Arial" w:cs="Arial"/>
          <w:sz w:val="20"/>
          <w:szCs w:val="20"/>
        </w:rPr>
        <w:t xml:space="preserve">занных с организацией </w:t>
      </w:r>
      <w:r w:rsidR="001F393B">
        <w:rPr>
          <w:rFonts w:ascii="Arial" w:eastAsiaTheme="minorEastAsia" w:hAnsi="Arial" w:cs="Arial"/>
          <w:sz w:val="20"/>
          <w:szCs w:val="20"/>
        </w:rPr>
        <w:t>Конкурса</w:t>
      </w:r>
      <w:r w:rsidRPr="00C94ED8">
        <w:rPr>
          <w:rFonts w:ascii="Arial" w:eastAsiaTheme="minorEastAsia" w:hAnsi="Arial" w:cs="Arial"/>
          <w:sz w:val="20"/>
          <w:szCs w:val="20"/>
        </w:rPr>
        <w:t xml:space="preserve"> и нацеленных на поддержку и развитие одарённых детей. </w:t>
      </w:r>
    </w:p>
    <w:p w:rsidR="002A2903" w:rsidRPr="00882BEB" w:rsidRDefault="002A2903" w:rsidP="002A2903">
      <w:pPr>
        <w:ind w:firstLine="708"/>
        <w:jc w:val="both"/>
        <w:rPr>
          <w:rFonts w:ascii="Arial" w:eastAsiaTheme="minorEastAsia" w:hAnsi="Arial" w:cs="Arial"/>
          <w:b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 xml:space="preserve">Согласие распространяется на следующие персональные данные: фамилия, имя и отчество, дата и место рождения, наименование образовательной организации, осуществляющей обучение, </w:t>
      </w:r>
      <w:r>
        <w:rPr>
          <w:rFonts w:ascii="Arial" w:eastAsiaTheme="minorEastAsia" w:hAnsi="Arial" w:cs="Arial"/>
          <w:sz w:val="20"/>
          <w:szCs w:val="20"/>
        </w:rPr>
        <w:t xml:space="preserve">класс, </w:t>
      </w:r>
      <w:r w:rsidR="000232F5">
        <w:rPr>
          <w:rFonts w:ascii="Arial" w:eastAsiaTheme="minorEastAsia" w:hAnsi="Arial" w:cs="Arial"/>
          <w:sz w:val="20"/>
          <w:szCs w:val="20"/>
        </w:rPr>
        <w:t>н</w:t>
      </w:r>
      <w:r w:rsidR="000232F5">
        <w:rPr>
          <w:rFonts w:ascii="Arial" w:eastAsiaTheme="minorEastAsia" w:hAnsi="Arial" w:cs="Arial"/>
          <w:sz w:val="20"/>
          <w:szCs w:val="20"/>
        </w:rPr>
        <w:t>о</w:t>
      </w:r>
      <w:r w:rsidR="000232F5">
        <w:rPr>
          <w:rFonts w:ascii="Arial" w:eastAsiaTheme="minorEastAsia" w:hAnsi="Arial" w:cs="Arial"/>
          <w:sz w:val="20"/>
          <w:szCs w:val="20"/>
        </w:rPr>
        <w:t xml:space="preserve">мер телефона, адрес электронной почты, </w:t>
      </w:r>
      <w:r w:rsidRPr="00882BEB">
        <w:rPr>
          <w:rFonts w:ascii="Arial" w:eastAsiaTheme="minorEastAsia" w:hAnsi="Arial" w:cs="Arial"/>
          <w:sz w:val="20"/>
          <w:szCs w:val="20"/>
        </w:rPr>
        <w:t xml:space="preserve">а также любая информация, относящаяся к личности субъекта персональных данных, доступная, либо известная в любой конкретный момент времени </w:t>
      </w:r>
      <w:r w:rsidRPr="00882BEB">
        <w:rPr>
          <w:rFonts w:ascii="Arial" w:eastAsiaTheme="minorEastAsia" w:hAnsi="Arial" w:cs="Arial"/>
          <w:b/>
          <w:sz w:val="20"/>
          <w:szCs w:val="20"/>
        </w:rPr>
        <w:t>Оператору.</w:t>
      </w:r>
    </w:p>
    <w:p w:rsidR="002A2903" w:rsidRDefault="002A2903" w:rsidP="002A2903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882BEB">
        <w:rPr>
          <w:rFonts w:ascii="Arial" w:eastAsiaTheme="minorEastAsia" w:hAnsi="Arial" w:cs="Arial"/>
          <w:sz w:val="20"/>
          <w:szCs w:val="20"/>
        </w:rPr>
        <w:t>Содержание действий по обработке персональных данных, необходимость их выполнения мне п</w:t>
      </w:r>
      <w:r w:rsidRPr="00882BEB">
        <w:rPr>
          <w:rFonts w:ascii="Arial" w:eastAsiaTheme="minorEastAsia" w:hAnsi="Arial" w:cs="Arial"/>
          <w:sz w:val="20"/>
          <w:szCs w:val="20"/>
        </w:rPr>
        <w:t>о</w:t>
      </w:r>
      <w:r w:rsidRPr="00882BEB">
        <w:rPr>
          <w:rFonts w:ascii="Arial" w:eastAsiaTheme="minorEastAsia" w:hAnsi="Arial" w:cs="Arial"/>
          <w:sz w:val="20"/>
          <w:szCs w:val="20"/>
        </w:rPr>
        <w:t>нятны.</w:t>
      </w:r>
    </w:p>
    <w:p w:rsidR="002A2903" w:rsidRPr="00DD28C6" w:rsidRDefault="002A2903" w:rsidP="002A2903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DD28C6">
        <w:rPr>
          <w:rFonts w:ascii="Arial" w:eastAsiaTheme="minorEastAsia" w:hAnsi="Arial" w:cs="Arial"/>
          <w:sz w:val="20"/>
          <w:szCs w:val="20"/>
        </w:rPr>
        <w:t xml:space="preserve">Данное согласие может быть отозвано в любой момент по моему письменному заявлению.  </w:t>
      </w:r>
    </w:p>
    <w:p w:rsidR="002A2903" w:rsidRPr="00DD28C6" w:rsidRDefault="002A2903" w:rsidP="002A2903">
      <w:pPr>
        <w:ind w:firstLine="708"/>
        <w:jc w:val="both"/>
        <w:rPr>
          <w:rFonts w:ascii="Arial" w:eastAsiaTheme="minorEastAsia" w:hAnsi="Arial" w:cs="Arial"/>
          <w:sz w:val="20"/>
          <w:szCs w:val="20"/>
        </w:rPr>
      </w:pPr>
      <w:r w:rsidRPr="00DD28C6">
        <w:rPr>
          <w:rFonts w:ascii="Arial" w:eastAsiaTheme="minorEastAsia" w:hAnsi="Arial" w:cs="Arial"/>
          <w:sz w:val="20"/>
          <w:szCs w:val="20"/>
        </w:rPr>
        <w:t>Я подтверждаю, что, давая такое согласие, я действую по собственной воле и в своих интересах.</w:t>
      </w:r>
    </w:p>
    <w:p w:rsidR="002A2903" w:rsidRPr="00882BEB" w:rsidRDefault="002A2903" w:rsidP="002A2903">
      <w:pPr>
        <w:ind w:firstLine="708"/>
        <w:jc w:val="both"/>
        <w:rPr>
          <w:rFonts w:ascii="Arial" w:eastAsiaTheme="minorEastAsia" w:hAnsi="Arial" w:cs="Arial"/>
          <w:b/>
          <w:sz w:val="20"/>
          <w:szCs w:val="20"/>
        </w:rPr>
      </w:pPr>
    </w:p>
    <w:p w:rsidR="002A2903" w:rsidRPr="00DD28C6" w:rsidRDefault="002A2903" w:rsidP="002A2903">
      <w:pPr>
        <w:rPr>
          <w:rFonts w:ascii="Arial" w:eastAsiaTheme="minorEastAsia" w:hAnsi="Arial" w:cs="Arial"/>
          <w:b/>
          <w:sz w:val="20"/>
          <w:szCs w:val="20"/>
        </w:rPr>
      </w:pPr>
      <w:r>
        <w:rPr>
          <w:rFonts w:ascii="Arial" w:eastAsiaTheme="minorEastAsia" w:hAnsi="Arial" w:cs="Arial"/>
          <w:b/>
          <w:sz w:val="20"/>
          <w:szCs w:val="20"/>
        </w:rPr>
        <w:t>"____" ___________ 2016</w:t>
      </w:r>
      <w:r w:rsidRPr="00DD28C6">
        <w:rPr>
          <w:rFonts w:ascii="Arial" w:eastAsiaTheme="minorEastAsia" w:hAnsi="Arial" w:cs="Arial"/>
          <w:b/>
          <w:sz w:val="20"/>
          <w:szCs w:val="20"/>
        </w:rPr>
        <w:t xml:space="preserve"> г.                       </w:t>
      </w:r>
      <w:r>
        <w:rPr>
          <w:rFonts w:ascii="Arial" w:eastAsiaTheme="minorEastAsia" w:hAnsi="Arial" w:cs="Arial"/>
          <w:b/>
          <w:sz w:val="20"/>
          <w:szCs w:val="20"/>
        </w:rPr>
        <w:t xml:space="preserve">                               </w:t>
      </w:r>
      <w:r w:rsidRPr="00DD28C6">
        <w:rPr>
          <w:rFonts w:ascii="Arial" w:eastAsiaTheme="minorEastAsia" w:hAnsi="Arial" w:cs="Arial"/>
          <w:b/>
          <w:sz w:val="20"/>
          <w:szCs w:val="20"/>
        </w:rPr>
        <w:t>_____________ /_____________</w:t>
      </w:r>
      <w:r>
        <w:rPr>
          <w:rFonts w:ascii="Arial" w:eastAsiaTheme="minorEastAsia" w:hAnsi="Arial" w:cs="Arial"/>
          <w:b/>
          <w:sz w:val="20"/>
          <w:szCs w:val="20"/>
        </w:rPr>
        <w:t>________</w:t>
      </w:r>
      <w:r w:rsidRPr="00DD28C6">
        <w:rPr>
          <w:rFonts w:ascii="Arial" w:eastAsiaTheme="minorEastAsia" w:hAnsi="Arial" w:cs="Arial"/>
          <w:b/>
          <w:sz w:val="20"/>
          <w:szCs w:val="20"/>
        </w:rPr>
        <w:t>/</w:t>
      </w:r>
    </w:p>
    <w:p w:rsidR="002A2903" w:rsidRPr="00DD28C6" w:rsidRDefault="002A2903" w:rsidP="002A2903">
      <w:pPr>
        <w:rPr>
          <w:rFonts w:ascii="Arial" w:eastAsiaTheme="minorEastAsia" w:hAnsi="Arial" w:cs="Arial"/>
          <w:b/>
          <w:sz w:val="20"/>
          <w:szCs w:val="20"/>
        </w:rPr>
      </w:pPr>
      <w:r w:rsidRPr="00DD28C6">
        <w:rPr>
          <w:rFonts w:ascii="Arial" w:eastAsiaTheme="minorEastAsia" w:hAnsi="Arial" w:cs="Arial"/>
          <w:b/>
          <w:sz w:val="20"/>
          <w:szCs w:val="20"/>
        </w:rPr>
        <w:t xml:space="preserve">                                                                          </w:t>
      </w:r>
      <w:r>
        <w:rPr>
          <w:rFonts w:ascii="Arial" w:eastAsiaTheme="minorEastAsia" w:hAnsi="Arial" w:cs="Arial"/>
          <w:b/>
          <w:sz w:val="20"/>
          <w:szCs w:val="20"/>
        </w:rPr>
        <w:t xml:space="preserve">                       </w:t>
      </w:r>
      <w:r w:rsidRPr="00DD28C6">
        <w:rPr>
          <w:rFonts w:ascii="Arial" w:eastAsiaTheme="minorEastAsia" w:hAnsi="Arial" w:cs="Arial"/>
          <w:b/>
          <w:sz w:val="20"/>
          <w:szCs w:val="20"/>
        </w:rPr>
        <w:t xml:space="preserve">  </w:t>
      </w:r>
      <w:r>
        <w:rPr>
          <w:rFonts w:ascii="Arial" w:eastAsiaTheme="minorEastAsia" w:hAnsi="Arial" w:cs="Arial"/>
          <w:b/>
          <w:sz w:val="20"/>
          <w:szCs w:val="20"/>
        </w:rPr>
        <w:t xml:space="preserve">      </w:t>
      </w:r>
      <w:r>
        <w:rPr>
          <w:rFonts w:ascii="Arial" w:eastAsiaTheme="minorEastAsia" w:hAnsi="Arial" w:cs="Arial"/>
          <w:b/>
          <w:bCs/>
          <w:i/>
          <w:sz w:val="20"/>
          <w:szCs w:val="20"/>
        </w:rPr>
        <w:t xml:space="preserve">Подпись        </w:t>
      </w:r>
      <w:r w:rsidRPr="00DD28C6">
        <w:rPr>
          <w:rFonts w:ascii="Arial" w:eastAsiaTheme="minorEastAsia" w:hAnsi="Arial" w:cs="Arial"/>
          <w:b/>
          <w:bCs/>
          <w:i/>
          <w:sz w:val="20"/>
          <w:szCs w:val="20"/>
        </w:rPr>
        <w:t>Расшифровка подписи</w:t>
      </w:r>
    </w:p>
    <w:p w:rsidR="002A2903" w:rsidRPr="00882BEB" w:rsidRDefault="002A2903" w:rsidP="002A2903">
      <w:pPr>
        <w:rPr>
          <w:rFonts w:ascii="Arial" w:hAnsi="Arial" w:cs="Arial"/>
          <w:i/>
          <w:sz w:val="20"/>
          <w:szCs w:val="20"/>
        </w:rPr>
      </w:pPr>
    </w:p>
    <w:p w:rsidR="002A2903" w:rsidRDefault="002A2903" w:rsidP="002A2903">
      <w:pPr>
        <w:ind w:firstLine="360"/>
        <w:jc w:val="right"/>
        <w:rPr>
          <w:rFonts w:ascii="Arial" w:hAnsi="Arial" w:cs="Arial"/>
        </w:rPr>
      </w:pPr>
    </w:p>
    <w:p w:rsidR="00D55A22" w:rsidRDefault="00D55A22" w:rsidP="009A0D69">
      <w:pPr>
        <w:ind w:firstLine="360"/>
        <w:jc w:val="right"/>
        <w:rPr>
          <w:rFonts w:ascii="Arial" w:hAnsi="Arial" w:cs="Arial"/>
          <w:sz w:val="20"/>
          <w:szCs w:val="20"/>
        </w:rPr>
      </w:pPr>
    </w:p>
    <w:p w:rsidR="00D55A22" w:rsidRDefault="00D55A22" w:rsidP="009A0D69">
      <w:pPr>
        <w:ind w:firstLine="360"/>
        <w:jc w:val="right"/>
        <w:rPr>
          <w:rFonts w:ascii="Arial" w:hAnsi="Arial" w:cs="Arial"/>
          <w:sz w:val="20"/>
          <w:szCs w:val="20"/>
        </w:rPr>
      </w:pPr>
    </w:p>
    <w:p w:rsidR="001F393B" w:rsidRDefault="001F393B" w:rsidP="009A0D69">
      <w:pPr>
        <w:ind w:firstLine="360"/>
        <w:jc w:val="right"/>
        <w:rPr>
          <w:rFonts w:ascii="Arial" w:hAnsi="Arial" w:cs="Arial"/>
          <w:sz w:val="20"/>
          <w:szCs w:val="20"/>
        </w:rPr>
      </w:pPr>
    </w:p>
    <w:p w:rsidR="00A8082B" w:rsidRDefault="00A8082B" w:rsidP="009A0D69">
      <w:pPr>
        <w:ind w:firstLine="360"/>
        <w:jc w:val="right"/>
        <w:rPr>
          <w:rFonts w:ascii="Arial" w:hAnsi="Arial" w:cs="Arial"/>
          <w:sz w:val="20"/>
          <w:szCs w:val="20"/>
        </w:rPr>
        <w:sectPr w:rsidR="00A8082B" w:rsidSect="004878B5">
          <w:pgSz w:w="11906" w:h="16838"/>
          <w:pgMar w:top="851" w:right="851" w:bottom="567" w:left="993" w:header="709" w:footer="113" w:gutter="0"/>
          <w:cols w:space="708"/>
          <w:docGrid w:linePitch="360"/>
        </w:sectPr>
      </w:pPr>
    </w:p>
    <w:p w:rsidR="0067052B" w:rsidRPr="0067052B" w:rsidRDefault="0067052B" w:rsidP="0067052B">
      <w:pPr>
        <w:ind w:firstLine="360"/>
        <w:jc w:val="right"/>
        <w:rPr>
          <w:rFonts w:ascii="Arial" w:eastAsia="Calibri" w:hAnsi="Arial" w:cs="Arial"/>
          <w:lang w:eastAsia="en-US"/>
        </w:rPr>
      </w:pPr>
      <w:r w:rsidRPr="0067052B">
        <w:rPr>
          <w:rFonts w:ascii="Arial" w:eastAsia="Calibri" w:hAnsi="Arial" w:cs="Arial"/>
          <w:b/>
          <w:i/>
          <w:lang w:eastAsia="en-US"/>
        </w:rPr>
        <w:lastRenderedPageBreak/>
        <w:t xml:space="preserve">         </w:t>
      </w:r>
      <w:r w:rsidRPr="0067052B">
        <w:rPr>
          <w:rFonts w:ascii="Arial" w:eastAsia="Calibri" w:hAnsi="Arial" w:cs="Arial"/>
          <w:lang w:eastAsia="en-US"/>
        </w:rPr>
        <w:t xml:space="preserve">Приложение № </w:t>
      </w:r>
      <w:r>
        <w:rPr>
          <w:rFonts w:ascii="Arial" w:eastAsia="Calibri" w:hAnsi="Arial" w:cs="Arial"/>
          <w:lang w:eastAsia="en-US"/>
        </w:rPr>
        <w:t>3</w:t>
      </w:r>
    </w:p>
    <w:p w:rsidR="0067052B" w:rsidRPr="0067052B" w:rsidRDefault="0067052B" w:rsidP="0067052B">
      <w:pPr>
        <w:ind w:firstLine="360"/>
        <w:jc w:val="right"/>
        <w:rPr>
          <w:rFonts w:ascii="Arial" w:eastAsia="Calibri" w:hAnsi="Arial" w:cs="Arial"/>
          <w:lang w:eastAsia="en-US"/>
        </w:rPr>
      </w:pPr>
      <w:r w:rsidRPr="0067052B">
        <w:rPr>
          <w:rFonts w:ascii="Arial" w:eastAsia="Calibri" w:hAnsi="Arial" w:cs="Arial"/>
          <w:lang w:eastAsia="en-US"/>
        </w:rPr>
        <w:t xml:space="preserve">к Положению о проведении школьного (стартового), </w:t>
      </w:r>
    </w:p>
    <w:p w:rsidR="0067052B" w:rsidRDefault="0067052B" w:rsidP="0067052B">
      <w:pPr>
        <w:ind w:firstLine="360"/>
        <w:jc w:val="right"/>
        <w:rPr>
          <w:rFonts w:ascii="Arial" w:eastAsia="Calibri" w:hAnsi="Arial" w:cs="Arial"/>
          <w:lang w:eastAsia="en-US"/>
        </w:rPr>
      </w:pPr>
      <w:r w:rsidRPr="0067052B">
        <w:rPr>
          <w:rFonts w:ascii="Arial" w:eastAsia="Calibri" w:hAnsi="Arial" w:cs="Arial"/>
          <w:lang w:eastAsia="en-US"/>
        </w:rPr>
        <w:t xml:space="preserve">муниципального, регионального этапов </w:t>
      </w:r>
    </w:p>
    <w:p w:rsidR="0067052B" w:rsidRDefault="0067052B" w:rsidP="0067052B">
      <w:pPr>
        <w:ind w:firstLine="360"/>
        <w:jc w:val="right"/>
        <w:rPr>
          <w:rFonts w:ascii="Arial" w:eastAsia="Calibri" w:hAnsi="Arial" w:cs="Arial"/>
          <w:lang w:eastAsia="en-US"/>
        </w:rPr>
      </w:pPr>
      <w:r w:rsidRPr="0067052B">
        <w:rPr>
          <w:rFonts w:ascii="Arial" w:eastAsia="Calibri" w:hAnsi="Arial" w:cs="Arial"/>
          <w:lang w:eastAsia="en-US"/>
        </w:rPr>
        <w:t>Всероссийском конкурсе проектных работ</w:t>
      </w:r>
    </w:p>
    <w:p w:rsidR="0067052B" w:rsidRPr="0067052B" w:rsidRDefault="0067052B" w:rsidP="0067052B">
      <w:pPr>
        <w:ind w:firstLine="360"/>
        <w:jc w:val="right"/>
        <w:rPr>
          <w:rFonts w:ascii="Arial" w:eastAsia="Calibri" w:hAnsi="Arial" w:cs="Arial"/>
          <w:lang w:eastAsia="en-US"/>
        </w:rPr>
      </w:pPr>
    </w:p>
    <w:p w:rsidR="0067052B" w:rsidRDefault="0067052B" w:rsidP="0067052B">
      <w:pPr>
        <w:jc w:val="center"/>
        <w:rPr>
          <w:rFonts w:ascii="Arial" w:eastAsiaTheme="minorHAnsi" w:hAnsi="Arial" w:cs="Arial"/>
          <w:b/>
          <w:lang w:eastAsia="en-US"/>
        </w:rPr>
      </w:pPr>
      <w:r w:rsidRPr="0067052B">
        <w:rPr>
          <w:rFonts w:ascii="Arial" w:eastAsiaTheme="minorHAnsi" w:hAnsi="Arial" w:cs="Arial"/>
          <w:b/>
          <w:lang w:eastAsia="en-US"/>
        </w:rPr>
        <w:t xml:space="preserve">Требования к оформлению решения проектной задачи </w:t>
      </w:r>
    </w:p>
    <w:p w:rsidR="0067052B" w:rsidRPr="0067052B" w:rsidRDefault="0067052B" w:rsidP="0067052B">
      <w:pPr>
        <w:jc w:val="center"/>
        <w:rPr>
          <w:rFonts w:ascii="Arial" w:eastAsiaTheme="minorHAnsi" w:hAnsi="Arial" w:cs="Arial"/>
          <w:b/>
          <w:lang w:eastAsia="en-US"/>
        </w:rPr>
      </w:pPr>
      <w:r w:rsidRPr="0067052B">
        <w:rPr>
          <w:rFonts w:ascii="Arial" w:eastAsiaTheme="minorHAnsi" w:hAnsi="Arial" w:cs="Arial"/>
          <w:b/>
          <w:lang w:eastAsia="en-US"/>
        </w:rPr>
        <w:t>школьного (стартового) этапа Всероссийского конкурса проектных работ</w:t>
      </w:r>
    </w:p>
    <w:p w:rsidR="0067052B" w:rsidRPr="0067052B" w:rsidRDefault="0067052B" w:rsidP="0067052B">
      <w:pPr>
        <w:jc w:val="center"/>
        <w:rPr>
          <w:rFonts w:ascii="Arial" w:eastAsiaTheme="minorHAnsi" w:hAnsi="Arial" w:cs="Arial"/>
          <w:b/>
          <w:lang w:eastAsia="en-US"/>
        </w:rPr>
      </w:pPr>
    </w:p>
    <w:p w:rsidR="0067052B" w:rsidRPr="0067052B" w:rsidRDefault="0067052B" w:rsidP="006705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67052B">
        <w:rPr>
          <w:rFonts w:ascii="Arial" w:eastAsiaTheme="minorHAnsi" w:hAnsi="Arial" w:cs="Arial"/>
          <w:lang w:eastAsia="en-US"/>
        </w:rPr>
        <w:t xml:space="preserve">Школьный (стартовый) этап проводится в дистанционном формате, у участников имеется 24 часа для решения проектной задачи. </w:t>
      </w:r>
    </w:p>
    <w:p w:rsidR="0067052B" w:rsidRPr="0067052B" w:rsidRDefault="0067052B" w:rsidP="006705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67052B">
        <w:rPr>
          <w:rFonts w:ascii="Arial" w:eastAsiaTheme="minorHAnsi" w:hAnsi="Arial" w:cs="Arial"/>
          <w:lang w:eastAsia="en-US"/>
        </w:rPr>
        <w:t>Задача оформляется в виде текстового файла в формате *.</w:t>
      </w:r>
      <w:r w:rsidRPr="0067052B">
        <w:rPr>
          <w:rFonts w:ascii="Arial" w:eastAsiaTheme="minorHAnsi" w:hAnsi="Arial" w:cs="Arial"/>
          <w:lang w:val="en-US" w:eastAsia="en-US"/>
        </w:rPr>
        <w:t>doc</w:t>
      </w:r>
      <w:r w:rsidRPr="0067052B">
        <w:rPr>
          <w:rFonts w:ascii="Arial" w:eastAsiaTheme="minorHAnsi" w:hAnsi="Arial" w:cs="Arial"/>
          <w:lang w:eastAsia="en-US"/>
        </w:rPr>
        <w:t xml:space="preserve">. Текстовый файл должен содержать краткое обоснование решения, включающего </w:t>
      </w:r>
      <w:r w:rsidRPr="0067052B">
        <w:rPr>
          <w:rFonts w:ascii="Arial" w:eastAsiaTheme="minorHAnsi" w:hAnsi="Arial" w:cs="Arial"/>
          <w:i/>
          <w:lang w:eastAsia="en-US"/>
        </w:rPr>
        <w:t>анализ имеющихся р</w:t>
      </w:r>
      <w:r w:rsidRPr="0067052B">
        <w:rPr>
          <w:rFonts w:ascii="Arial" w:eastAsiaTheme="minorHAnsi" w:hAnsi="Arial" w:cs="Arial"/>
          <w:i/>
          <w:lang w:eastAsia="en-US"/>
        </w:rPr>
        <w:t>е</w:t>
      </w:r>
      <w:r w:rsidRPr="0067052B">
        <w:rPr>
          <w:rFonts w:ascii="Arial" w:eastAsiaTheme="minorHAnsi" w:hAnsi="Arial" w:cs="Arial"/>
          <w:i/>
          <w:lang w:eastAsia="en-US"/>
        </w:rPr>
        <w:t>шений</w:t>
      </w:r>
      <w:r w:rsidRPr="0067052B">
        <w:rPr>
          <w:rFonts w:ascii="Arial" w:eastAsiaTheme="minorHAnsi" w:hAnsi="Arial" w:cs="Arial"/>
          <w:lang w:eastAsia="en-US"/>
        </w:rPr>
        <w:t xml:space="preserve"> в теории и практике проблемы задачи и </w:t>
      </w:r>
      <w:r w:rsidRPr="0067052B">
        <w:rPr>
          <w:rFonts w:ascii="Arial" w:eastAsiaTheme="minorHAnsi" w:hAnsi="Arial" w:cs="Arial"/>
          <w:i/>
          <w:lang w:eastAsia="en-US"/>
        </w:rPr>
        <w:t>описание собственного решения</w:t>
      </w:r>
      <w:r w:rsidRPr="0067052B">
        <w:rPr>
          <w:rFonts w:ascii="Arial" w:eastAsiaTheme="minorHAnsi" w:hAnsi="Arial" w:cs="Arial"/>
          <w:lang w:eastAsia="en-US"/>
        </w:rPr>
        <w:t xml:space="preserve"> пре</w:t>
      </w:r>
      <w:r w:rsidRPr="0067052B">
        <w:rPr>
          <w:rFonts w:ascii="Arial" w:eastAsiaTheme="minorHAnsi" w:hAnsi="Arial" w:cs="Arial"/>
          <w:lang w:eastAsia="en-US"/>
        </w:rPr>
        <w:t>д</w:t>
      </w:r>
      <w:r w:rsidRPr="0067052B">
        <w:rPr>
          <w:rFonts w:ascii="Arial" w:eastAsiaTheme="minorHAnsi" w:hAnsi="Arial" w:cs="Arial"/>
          <w:lang w:eastAsia="en-US"/>
        </w:rPr>
        <w:t xml:space="preserve">ложенной задачи. </w:t>
      </w:r>
    </w:p>
    <w:p w:rsidR="0067052B" w:rsidRPr="0067052B" w:rsidRDefault="0067052B" w:rsidP="006705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67052B">
        <w:rPr>
          <w:rFonts w:ascii="Arial" w:eastAsiaTheme="minorHAnsi" w:hAnsi="Arial" w:cs="Arial"/>
          <w:lang w:eastAsia="en-US"/>
        </w:rPr>
        <w:t xml:space="preserve">Объем текста </w:t>
      </w:r>
      <w:r w:rsidRPr="0067052B">
        <w:rPr>
          <w:rFonts w:ascii="Arial" w:eastAsiaTheme="minorHAnsi" w:hAnsi="Arial" w:cs="Arial"/>
          <w:i/>
          <w:lang w:eastAsia="en-US"/>
        </w:rPr>
        <w:t>анализа</w:t>
      </w:r>
      <w:r w:rsidRPr="0067052B">
        <w:rPr>
          <w:rFonts w:ascii="Arial" w:eastAsiaTheme="minorHAnsi" w:hAnsi="Arial" w:cs="Arial"/>
          <w:lang w:eastAsia="en-US"/>
        </w:rPr>
        <w:t xml:space="preserve"> не должен превышать 0,5 страницы (20 строк).</w:t>
      </w:r>
    </w:p>
    <w:p w:rsidR="0067052B" w:rsidRPr="0067052B" w:rsidRDefault="0067052B" w:rsidP="006705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67052B">
        <w:rPr>
          <w:rFonts w:ascii="Arial" w:eastAsiaTheme="minorHAnsi" w:hAnsi="Arial" w:cs="Arial"/>
          <w:lang w:eastAsia="en-US"/>
        </w:rPr>
        <w:t xml:space="preserve">На описание </w:t>
      </w:r>
      <w:r w:rsidRPr="0067052B">
        <w:rPr>
          <w:rFonts w:ascii="Arial" w:eastAsiaTheme="minorHAnsi" w:hAnsi="Arial" w:cs="Arial"/>
          <w:i/>
          <w:lang w:eastAsia="en-US"/>
        </w:rPr>
        <w:t>собственного решения</w:t>
      </w:r>
      <w:r w:rsidRPr="0067052B">
        <w:rPr>
          <w:rFonts w:ascii="Arial" w:eastAsiaTheme="minorHAnsi" w:hAnsi="Arial" w:cs="Arial"/>
          <w:lang w:eastAsia="en-US"/>
        </w:rPr>
        <w:t xml:space="preserve"> отводится не более 1,5 страницы. </w:t>
      </w:r>
    </w:p>
    <w:p w:rsidR="0067052B" w:rsidRPr="0067052B" w:rsidRDefault="0067052B" w:rsidP="006705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67052B">
        <w:rPr>
          <w:rFonts w:ascii="Arial" w:eastAsiaTheme="minorHAnsi" w:hAnsi="Arial" w:cs="Arial"/>
          <w:lang w:eastAsia="en-US"/>
        </w:rPr>
        <w:t>Чертежи и схемы (не более 2-х) могут дополнять работу при необходимости. Все материалы за пределами 2 страниц решения (кроме чертежей) не рассматриваются.</w:t>
      </w:r>
    </w:p>
    <w:p w:rsidR="0067052B" w:rsidRPr="0067052B" w:rsidRDefault="0067052B" w:rsidP="006705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67052B">
        <w:rPr>
          <w:rFonts w:ascii="Arial" w:eastAsiaTheme="minorHAnsi" w:hAnsi="Arial" w:cs="Arial"/>
          <w:lang w:eastAsia="en-US"/>
        </w:rPr>
        <w:t>При описании собственного решения следует придерживаться следующей стру</w:t>
      </w:r>
      <w:r w:rsidRPr="0067052B">
        <w:rPr>
          <w:rFonts w:ascii="Arial" w:eastAsiaTheme="minorHAnsi" w:hAnsi="Arial" w:cs="Arial"/>
          <w:lang w:eastAsia="en-US"/>
        </w:rPr>
        <w:t>к</w:t>
      </w:r>
      <w:r w:rsidRPr="0067052B">
        <w:rPr>
          <w:rFonts w:ascii="Arial" w:eastAsiaTheme="minorHAnsi" w:hAnsi="Arial" w:cs="Arial"/>
          <w:lang w:eastAsia="en-US"/>
        </w:rPr>
        <w:t>туры:</w:t>
      </w:r>
    </w:p>
    <w:p w:rsidR="0067052B" w:rsidRPr="0067052B" w:rsidRDefault="0067052B" w:rsidP="0067052B">
      <w:pPr>
        <w:ind w:firstLine="708"/>
        <w:jc w:val="both"/>
        <w:rPr>
          <w:rFonts w:ascii="Arial" w:hAnsi="Arial" w:cs="Arial"/>
          <w:b/>
          <w:color w:val="0070C0"/>
        </w:rPr>
      </w:pPr>
      <w:r w:rsidRPr="0067052B">
        <w:rPr>
          <w:rFonts w:ascii="Arial" w:hAnsi="Arial" w:cs="Arial"/>
          <w:b/>
          <w:color w:val="000000"/>
        </w:rPr>
        <w:t>Из существующего уровня техники известны следующие способы решения задачи …. (приводятся известные участнику конкурса аналоги, связанные с усл</w:t>
      </w:r>
      <w:r w:rsidRPr="0067052B">
        <w:rPr>
          <w:rFonts w:ascii="Arial" w:hAnsi="Arial" w:cs="Arial"/>
          <w:b/>
          <w:color w:val="000000"/>
        </w:rPr>
        <w:t>о</w:t>
      </w:r>
      <w:r w:rsidRPr="0067052B">
        <w:rPr>
          <w:rFonts w:ascii="Arial" w:hAnsi="Arial" w:cs="Arial"/>
          <w:b/>
          <w:color w:val="000000"/>
        </w:rPr>
        <w:t>вием задачи)</w:t>
      </w:r>
      <w:r w:rsidRPr="0067052B">
        <w:rPr>
          <w:rFonts w:ascii="Arial" w:hAnsi="Arial" w:cs="Arial"/>
          <w:b/>
          <w:color w:val="0070C0"/>
        </w:rPr>
        <w:t>.</w:t>
      </w:r>
    </w:p>
    <w:p w:rsidR="0067052B" w:rsidRPr="0067052B" w:rsidRDefault="0067052B" w:rsidP="0067052B">
      <w:pPr>
        <w:ind w:firstLine="708"/>
        <w:jc w:val="both"/>
        <w:rPr>
          <w:rFonts w:ascii="Arial" w:hAnsi="Arial" w:cs="Arial"/>
          <w:b/>
          <w:color w:val="000000"/>
        </w:rPr>
      </w:pPr>
      <w:r w:rsidRPr="0067052B">
        <w:rPr>
          <w:rFonts w:ascii="Arial" w:hAnsi="Arial" w:cs="Arial"/>
          <w:b/>
          <w:color w:val="000000"/>
        </w:rPr>
        <w:t xml:space="preserve">Наиболее близким к заявленному техническому решению является … </w:t>
      </w:r>
      <w:r w:rsidRPr="0067052B">
        <w:rPr>
          <w:rFonts w:ascii="Arial" w:hAnsi="Arial" w:cs="Arial"/>
          <w:i/>
          <w:color w:val="000000"/>
        </w:rPr>
        <w:t>(пр</w:t>
      </w:r>
      <w:r w:rsidRPr="0067052B">
        <w:rPr>
          <w:rFonts w:ascii="Arial" w:hAnsi="Arial" w:cs="Arial"/>
          <w:i/>
          <w:color w:val="000000"/>
        </w:rPr>
        <w:t>и</w:t>
      </w:r>
      <w:r w:rsidRPr="0067052B">
        <w:rPr>
          <w:rFonts w:ascii="Arial" w:hAnsi="Arial" w:cs="Arial"/>
          <w:i/>
          <w:color w:val="000000"/>
        </w:rPr>
        <w:t xml:space="preserve">водятся сведения о техническом решении, наиболее близко к решению) </w:t>
      </w:r>
      <w:r w:rsidRPr="0067052B">
        <w:rPr>
          <w:rFonts w:ascii="Arial" w:hAnsi="Arial" w:cs="Arial"/>
          <w:b/>
          <w:color w:val="000000"/>
        </w:rPr>
        <w:t xml:space="preserve">/ </w:t>
      </w:r>
      <w:r w:rsidRPr="0067052B">
        <w:rPr>
          <w:rFonts w:ascii="Arial" w:hAnsi="Arial" w:cs="Arial"/>
          <w:color w:val="000000"/>
        </w:rPr>
        <w:t xml:space="preserve">либо </w:t>
      </w:r>
      <w:r w:rsidRPr="0067052B">
        <w:rPr>
          <w:rFonts w:ascii="Arial" w:hAnsi="Arial" w:cs="Arial"/>
          <w:b/>
          <w:color w:val="000000"/>
        </w:rPr>
        <w:t>Реш</w:t>
      </w:r>
      <w:r w:rsidRPr="0067052B">
        <w:rPr>
          <w:rFonts w:ascii="Arial" w:hAnsi="Arial" w:cs="Arial"/>
          <w:b/>
          <w:color w:val="000000"/>
        </w:rPr>
        <w:t>е</w:t>
      </w:r>
      <w:r w:rsidRPr="0067052B">
        <w:rPr>
          <w:rFonts w:ascii="Arial" w:hAnsi="Arial" w:cs="Arial"/>
          <w:b/>
          <w:color w:val="000000"/>
        </w:rPr>
        <w:t>ние является уникальным и не имеющим аналогов.</w:t>
      </w:r>
    </w:p>
    <w:p w:rsidR="0067052B" w:rsidRPr="0067052B" w:rsidRDefault="0067052B" w:rsidP="0067052B">
      <w:pPr>
        <w:ind w:firstLine="708"/>
        <w:jc w:val="both"/>
        <w:rPr>
          <w:rFonts w:ascii="Arial" w:hAnsi="Arial" w:cs="Arial"/>
          <w:b/>
          <w:color w:val="000000"/>
        </w:rPr>
      </w:pPr>
      <w:r w:rsidRPr="0067052B">
        <w:rPr>
          <w:rFonts w:ascii="Arial" w:hAnsi="Arial" w:cs="Arial"/>
          <w:b/>
          <w:color w:val="000000"/>
        </w:rPr>
        <w:t>Данная задача решается за счет того, что ….</w:t>
      </w:r>
    </w:p>
    <w:p w:rsidR="0067052B" w:rsidRPr="0067052B" w:rsidRDefault="0067052B" w:rsidP="0067052B">
      <w:pPr>
        <w:ind w:firstLine="708"/>
        <w:jc w:val="both"/>
        <w:rPr>
          <w:rFonts w:ascii="Arial" w:hAnsi="Arial" w:cs="Arial"/>
          <w:b/>
          <w:color w:val="000000"/>
        </w:rPr>
      </w:pPr>
      <w:r w:rsidRPr="0067052B">
        <w:rPr>
          <w:rFonts w:ascii="Arial" w:hAnsi="Arial" w:cs="Arial"/>
          <w:b/>
          <w:color w:val="000000"/>
        </w:rPr>
        <w:t xml:space="preserve">Техническим результатом, обеспечиваемым приведенной совокупностью признаков, является …… </w:t>
      </w:r>
      <w:r w:rsidRPr="0067052B">
        <w:rPr>
          <w:rFonts w:ascii="Arial" w:hAnsi="Arial" w:cs="Arial"/>
          <w:i/>
          <w:color w:val="000000"/>
        </w:rPr>
        <w:t>(приводится технический эффект, явление, свойство, проявляющиеся при осуществлении способа или при изготовлении либо использов</w:t>
      </w:r>
      <w:r w:rsidRPr="0067052B">
        <w:rPr>
          <w:rFonts w:ascii="Arial" w:hAnsi="Arial" w:cs="Arial"/>
          <w:i/>
          <w:color w:val="000000"/>
        </w:rPr>
        <w:t>а</w:t>
      </w:r>
      <w:r w:rsidRPr="0067052B">
        <w:rPr>
          <w:rFonts w:ascii="Arial" w:hAnsi="Arial" w:cs="Arial"/>
          <w:i/>
          <w:color w:val="000000"/>
        </w:rPr>
        <w:t>нии продукта)</w:t>
      </w:r>
      <w:r w:rsidRPr="0067052B">
        <w:rPr>
          <w:rFonts w:ascii="Arial" w:hAnsi="Arial" w:cs="Arial"/>
          <w:b/>
          <w:color w:val="000000"/>
        </w:rPr>
        <w:t xml:space="preserve">.  </w:t>
      </w:r>
    </w:p>
    <w:p w:rsidR="0067052B" w:rsidRPr="0067052B" w:rsidRDefault="0067052B" w:rsidP="0067052B">
      <w:pPr>
        <w:ind w:firstLine="708"/>
        <w:jc w:val="both"/>
        <w:rPr>
          <w:rFonts w:ascii="Arial" w:hAnsi="Arial" w:cs="Arial"/>
          <w:b/>
          <w:color w:val="000000"/>
        </w:rPr>
      </w:pPr>
      <w:r w:rsidRPr="0067052B">
        <w:rPr>
          <w:rFonts w:ascii="Arial" w:hAnsi="Arial" w:cs="Arial"/>
          <w:b/>
          <w:color w:val="000000"/>
        </w:rPr>
        <w:t xml:space="preserve">Работает устройство следующим образом… </w:t>
      </w:r>
      <w:r w:rsidRPr="0067052B">
        <w:rPr>
          <w:rFonts w:ascii="Arial" w:hAnsi="Arial" w:cs="Arial"/>
          <w:i/>
          <w:color w:val="000000"/>
        </w:rPr>
        <w:t>(нужно описать работу устро</w:t>
      </w:r>
      <w:r w:rsidRPr="0067052B">
        <w:rPr>
          <w:rFonts w:ascii="Arial" w:hAnsi="Arial" w:cs="Arial"/>
          <w:i/>
          <w:color w:val="000000"/>
        </w:rPr>
        <w:t>й</w:t>
      </w:r>
      <w:r w:rsidRPr="0067052B">
        <w:rPr>
          <w:rFonts w:ascii="Arial" w:hAnsi="Arial" w:cs="Arial"/>
          <w:i/>
          <w:color w:val="000000"/>
        </w:rPr>
        <w:t>ства, если заявлено устройство)</w:t>
      </w:r>
      <w:r w:rsidRPr="0067052B">
        <w:rPr>
          <w:rFonts w:ascii="Arial" w:hAnsi="Arial" w:cs="Arial"/>
          <w:b/>
          <w:color w:val="000000"/>
        </w:rPr>
        <w:t xml:space="preserve">. </w:t>
      </w:r>
    </w:p>
    <w:p w:rsidR="0067052B" w:rsidRPr="0067052B" w:rsidRDefault="0067052B" w:rsidP="0067052B">
      <w:pPr>
        <w:ind w:firstLine="708"/>
        <w:jc w:val="both"/>
        <w:rPr>
          <w:rFonts w:ascii="Arial" w:hAnsi="Arial" w:cs="Arial"/>
          <w:b/>
          <w:color w:val="000000"/>
        </w:rPr>
      </w:pPr>
      <w:r w:rsidRPr="0067052B">
        <w:rPr>
          <w:rFonts w:ascii="Arial" w:hAnsi="Arial" w:cs="Arial"/>
          <w:b/>
          <w:color w:val="000000"/>
        </w:rPr>
        <w:t>Сущность изобретения поясняется чертежами, на которых изображено:</w:t>
      </w:r>
    </w:p>
    <w:p w:rsidR="0067052B" w:rsidRPr="0067052B" w:rsidRDefault="0067052B" w:rsidP="0067052B">
      <w:pPr>
        <w:jc w:val="both"/>
        <w:rPr>
          <w:rFonts w:ascii="Arial" w:hAnsi="Arial" w:cs="Arial"/>
          <w:b/>
          <w:color w:val="000000"/>
        </w:rPr>
      </w:pPr>
      <w:r w:rsidRPr="0067052B">
        <w:rPr>
          <w:rFonts w:ascii="Arial" w:hAnsi="Arial" w:cs="Arial"/>
          <w:b/>
          <w:color w:val="000000"/>
        </w:rPr>
        <w:t>На рис.1 – …;</w:t>
      </w:r>
    </w:p>
    <w:p w:rsidR="0067052B" w:rsidRPr="0067052B" w:rsidRDefault="0067052B" w:rsidP="0067052B">
      <w:pPr>
        <w:jc w:val="both"/>
        <w:rPr>
          <w:rFonts w:ascii="Arial" w:hAnsi="Arial" w:cs="Arial"/>
          <w:b/>
          <w:color w:val="000000"/>
        </w:rPr>
      </w:pPr>
      <w:r w:rsidRPr="0067052B">
        <w:rPr>
          <w:rFonts w:ascii="Arial" w:hAnsi="Arial" w:cs="Arial"/>
          <w:b/>
          <w:color w:val="000000"/>
        </w:rPr>
        <w:t>На рис.2 - …;  и т.д.</w:t>
      </w:r>
    </w:p>
    <w:p w:rsidR="0067052B" w:rsidRPr="0067052B" w:rsidRDefault="0067052B" w:rsidP="0067052B">
      <w:pPr>
        <w:ind w:firstLine="708"/>
        <w:jc w:val="both"/>
        <w:rPr>
          <w:rFonts w:ascii="Arial" w:hAnsi="Arial" w:cs="Arial"/>
          <w:b/>
          <w:color w:val="000000"/>
        </w:rPr>
      </w:pPr>
      <w:r w:rsidRPr="0067052B">
        <w:rPr>
          <w:rFonts w:ascii="Arial" w:hAnsi="Arial" w:cs="Arial"/>
          <w:b/>
          <w:color w:val="000000"/>
        </w:rPr>
        <w:t>Далее идет описание устройства с указанием позиций чертежей, если они имеются в материалах заявки, если заявляется устройство. Если заявлен способ, идет описание способа.</w:t>
      </w:r>
    </w:p>
    <w:p w:rsidR="0067052B" w:rsidRPr="0067052B" w:rsidRDefault="0067052B" w:rsidP="0067052B">
      <w:pPr>
        <w:jc w:val="both"/>
        <w:rPr>
          <w:rFonts w:ascii="Arial" w:hAnsi="Arial" w:cs="Arial"/>
          <w:color w:val="000000"/>
        </w:rPr>
      </w:pPr>
    </w:p>
    <w:p w:rsidR="0067052B" w:rsidRPr="0067052B" w:rsidRDefault="0067052B" w:rsidP="006705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67052B">
        <w:rPr>
          <w:rFonts w:ascii="Arial" w:eastAsiaTheme="minorHAnsi" w:hAnsi="Arial" w:cs="Arial"/>
          <w:lang w:eastAsia="en-US"/>
        </w:rPr>
        <w:t>Автор имеет право представить дополнительные материалы: презентацию, в</w:t>
      </w:r>
      <w:r w:rsidRPr="0067052B">
        <w:rPr>
          <w:rFonts w:ascii="Arial" w:eastAsiaTheme="minorHAnsi" w:hAnsi="Arial" w:cs="Arial"/>
          <w:lang w:eastAsia="en-US"/>
        </w:rPr>
        <w:t>и</w:t>
      </w:r>
      <w:r w:rsidRPr="0067052B">
        <w:rPr>
          <w:rFonts w:ascii="Arial" w:eastAsiaTheme="minorHAnsi" w:hAnsi="Arial" w:cs="Arial"/>
          <w:lang w:eastAsia="en-US"/>
        </w:rPr>
        <w:t xml:space="preserve">деофайл, </w:t>
      </w:r>
      <w:proofErr w:type="spellStart"/>
      <w:r w:rsidRPr="0067052B">
        <w:rPr>
          <w:rFonts w:ascii="Arial" w:eastAsiaTheme="minorHAnsi" w:hAnsi="Arial" w:cs="Arial"/>
          <w:lang w:eastAsia="en-US"/>
        </w:rPr>
        <w:t>аудиоролик</w:t>
      </w:r>
      <w:proofErr w:type="spellEnd"/>
      <w:r w:rsidRPr="0067052B">
        <w:rPr>
          <w:rFonts w:ascii="Arial" w:eastAsiaTheme="minorHAnsi" w:hAnsi="Arial" w:cs="Arial"/>
          <w:lang w:eastAsia="en-US"/>
        </w:rPr>
        <w:t>, а также фотографии выполненной собственноручно модели устройства, программный код и прочие подтверждения решения задачи. Все дополн</w:t>
      </w:r>
      <w:r w:rsidRPr="0067052B">
        <w:rPr>
          <w:rFonts w:ascii="Arial" w:eastAsiaTheme="minorHAnsi" w:hAnsi="Arial" w:cs="Arial"/>
          <w:lang w:eastAsia="en-US"/>
        </w:rPr>
        <w:t>и</w:t>
      </w:r>
      <w:r w:rsidRPr="0067052B">
        <w:rPr>
          <w:rFonts w:ascii="Arial" w:eastAsiaTheme="minorHAnsi" w:hAnsi="Arial" w:cs="Arial"/>
          <w:lang w:eastAsia="en-US"/>
        </w:rPr>
        <w:t xml:space="preserve">тельные файлы загружаются в систему </w:t>
      </w:r>
      <w:proofErr w:type="spellStart"/>
      <w:r w:rsidRPr="0067052B">
        <w:rPr>
          <w:rFonts w:ascii="Arial" w:eastAsiaTheme="minorHAnsi" w:hAnsi="Arial" w:cs="Arial"/>
          <w:lang w:eastAsia="en-US"/>
        </w:rPr>
        <w:t>Демолит</w:t>
      </w:r>
      <w:proofErr w:type="spellEnd"/>
      <w:r w:rsidRPr="0067052B">
        <w:rPr>
          <w:rFonts w:ascii="Arial" w:eastAsiaTheme="minorHAnsi" w:hAnsi="Arial" w:cs="Arial"/>
          <w:lang w:eastAsia="en-US"/>
        </w:rPr>
        <w:t xml:space="preserve"> вместе с загрузкой решения задачи. Отсутствие дополнительных материалов не является причиной для снижения оценки.</w:t>
      </w:r>
    </w:p>
    <w:p w:rsidR="0067052B" w:rsidRPr="0067052B" w:rsidRDefault="0067052B" w:rsidP="0067052B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67052B">
        <w:rPr>
          <w:rFonts w:ascii="Arial" w:eastAsiaTheme="minorHAnsi" w:hAnsi="Arial" w:cs="Arial"/>
          <w:lang w:eastAsia="en-US"/>
        </w:rPr>
        <w:t xml:space="preserve">Решение оценивается по двум критериям: </w:t>
      </w:r>
    </w:p>
    <w:p w:rsidR="0067052B" w:rsidRPr="0067052B" w:rsidRDefault="0067052B" w:rsidP="006705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67052B">
        <w:rPr>
          <w:rFonts w:ascii="Arial" w:eastAsia="Calibri" w:hAnsi="Arial" w:cs="Arial"/>
          <w:lang w:eastAsia="en-US"/>
        </w:rPr>
        <w:t>разработка проблемы (глубина анализа имеющихся решений, знание и понимание законов природы, обеспечивающих решение: 1-10 баллов);</w:t>
      </w:r>
    </w:p>
    <w:p w:rsidR="0067052B" w:rsidRPr="0067052B" w:rsidRDefault="0067052B" w:rsidP="006705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67052B">
        <w:rPr>
          <w:rFonts w:ascii="Arial" w:eastAsia="Calibri" w:hAnsi="Arial" w:cs="Arial"/>
          <w:lang w:eastAsia="en-US"/>
        </w:rPr>
        <w:t>методическая проработка проекта (адекватность проработанного решения: 1 – 10 баллов, повышающий коэффициент за оригинальность – 3).</w:t>
      </w:r>
    </w:p>
    <w:p w:rsidR="0067052B" w:rsidRPr="0067052B" w:rsidRDefault="0067052B" w:rsidP="0067052B">
      <w:pPr>
        <w:ind w:firstLine="360"/>
        <w:jc w:val="both"/>
        <w:rPr>
          <w:rFonts w:ascii="Arial" w:eastAsiaTheme="minorHAnsi" w:hAnsi="Arial" w:cs="Arial"/>
          <w:lang w:eastAsia="en-US"/>
        </w:rPr>
      </w:pPr>
      <w:r w:rsidRPr="0067052B">
        <w:rPr>
          <w:rFonts w:ascii="Arial" w:eastAsiaTheme="minorHAnsi" w:hAnsi="Arial" w:cs="Arial"/>
          <w:lang w:eastAsia="en-US"/>
        </w:rPr>
        <w:t>Например, работа, получившая 5 баллов по первому критерию и 5 баллов по втор</w:t>
      </w:r>
      <w:r w:rsidRPr="0067052B">
        <w:rPr>
          <w:rFonts w:ascii="Arial" w:eastAsiaTheme="minorHAnsi" w:hAnsi="Arial" w:cs="Arial"/>
          <w:lang w:eastAsia="en-US"/>
        </w:rPr>
        <w:t>о</w:t>
      </w:r>
      <w:r w:rsidRPr="0067052B">
        <w:rPr>
          <w:rFonts w:ascii="Arial" w:eastAsiaTheme="minorHAnsi" w:hAnsi="Arial" w:cs="Arial"/>
          <w:lang w:eastAsia="en-US"/>
        </w:rPr>
        <w:t>му, в сумме получает 5 + 5×3 = 20 баллов.</w:t>
      </w:r>
    </w:p>
    <w:p w:rsidR="0067052B" w:rsidRPr="0067052B" w:rsidRDefault="0067052B" w:rsidP="0067052B">
      <w:pPr>
        <w:ind w:firstLine="360"/>
        <w:jc w:val="both"/>
        <w:rPr>
          <w:rFonts w:ascii="Arial" w:eastAsiaTheme="minorHAnsi" w:hAnsi="Arial" w:cs="Arial"/>
          <w:lang w:eastAsia="en-US"/>
        </w:rPr>
      </w:pPr>
      <w:r w:rsidRPr="0067052B">
        <w:rPr>
          <w:rFonts w:ascii="Arial" w:eastAsiaTheme="minorHAnsi" w:hAnsi="Arial" w:cs="Arial"/>
          <w:lang w:eastAsia="en-US"/>
        </w:rPr>
        <w:t>Грамотность текста является компонентом критерии «Методическая проработка пр</w:t>
      </w:r>
      <w:r w:rsidRPr="0067052B">
        <w:rPr>
          <w:rFonts w:ascii="Arial" w:eastAsiaTheme="minorHAnsi" w:hAnsi="Arial" w:cs="Arial"/>
          <w:lang w:eastAsia="en-US"/>
        </w:rPr>
        <w:t>о</w:t>
      </w:r>
      <w:r w:rsidRPr="0067052B">
        <w:rPr>
          <w:rFonts w:ascii="Arial" w:eastAsiaTheme="minorHAnsi" w:hAnsi="Arial" w:cs="Arial"/>
          <w:lang w:eastAsia="en-US"/>
        </w:rPr>
        <w:t>екта».</w:t>
      </w:r>
    </w:p>
    <w:p w:rsidR="0067052B" w:rsidRPr="0067052B" w:rsidRDefault="0067052B" w:rsidP="0067052B">
      <w:pPr>
        <w:ind w:firstLine="360"/>
        <w:jc w:val="both"/>
        <w:rPr>
          <w:rFonts w:ascii="Arial" w:eastAsiaTheme="minorHAnsi" w:hAnsi="Arial" w:cs="Arial"/>
          <w:lang w:eastAsia="en-US"/>
        </w:rPr>
      </w:pPr>
      <w:r w:rsidRPr="0067052B">
        <w:rPr>
          <w:rFonts w:ascii="Arial" w:eastAsiaTheme="minorHAnsi" w:hAnsi="Arial" w:cs="Arial"/>
          <w:lang w:eastAsia="en-US"/>
        </w:rPr>
        <w:lastRenderedPageBreak/>
        <w:t xml:space="preserve">Специальных требований к чертежам не предъявляется. </w:t>
      </w:r>
    </w:p>
    <w:p w:rsidR="0067052B" w:rsidRPr="0067052B" w:rsidRDefault="0067052B" w:rsidP="0067052B">
      <w:pPr>
        <w:ind w:firstLine="360"/>
        <w:jc w:val="both"/>
        <w:rPr>
          <w:rFonts w:ascii="Arial" w:eastAsiaTheme="minorHAnsi" w:hAnsi="Arial" w:cs="Arial"/>
          <w:lang w:eastAsia="en-US"/>
        </w:rPr>
      </w:pPr>
      <w:r w:rsidRPr="0067052B">
        <w:rPr>
          <w:rFonts w:ascii="Arial" w:eastAsiaTheme="minorHAnsi" w:hAnsi="Arial" w:cs="Arial"/>
          <w:lang w:eastAsia="en-US"/>
        </w:rPr>
        <w:t>Чертеж может быть выполнен вручную и вставлен в текст документа в виде картинки.</w:t>
      </w:r>
    </w:p>
    <w:p w:rsidR="0067052B" w:rsidRPr="0067052B" w:rsidRDefault="0067052B" w:rsidP="0067052B">
      <w:pPr>
        <w:ind w:firstLine="360"/>
        <w:jc w:val="both"/>
        <w:rPr>
          <w:rFonts w:ascii="Arial" w:eastAsiaTheme="minorHAnsi" w:hAnsi="Arial" w:cs="Arial"/>
          <w:lang w:eastAsia="en-US"/>
        </w:rPr>
      </w:pPr>
      <w:r w:rsidRPr="0067052B">
        <w:rPr>
          <w:rFonts w:ascii="Arial" w:eastAsiaTheme="minorHAnsi" w:hAnsi="Arial" w:cs="Arial"/>
          <w:lang w:eastAsia="en-US"/>
        </w:rPr>
        <w:t>Эксперты оценивают ТОЛЬКО предложенные участниками материалы, не вступают в переписку и не принимают устных и письменных дополнений и разъяснений к работе.</w:t>
      </w:r>
    </w:p>
    <w:p w:rsidR="0067052B" w:rsidRPr="0067052B" w:rsidRDefault="0067052B" w:rsidP="0067052B">
      <w:pPr>
        <w:ind w:firstLine="360"/>
        <w:jc w:val="both"/>
        <w:rPr>
          <w:rFonts w:ascii="Arial" w:eastAsiaTheme="minorHAnsi" w:hAnsi="Arial" w:cs="Arial"/>
          <w:lang w:eastAsia="en-US"/>
        </w:rPr>
      </w:pPr>
      <w:r w:rsidRPr="0067052B">
        <w:rPr>
          <w:rFonts w:ascii="Arial" w:eastAsiaTheme="minorHAnsi" w:hAnsi="Arial" w:cs="Arial"/>
          <w:lang w:eastAsia="en-US"/>
        </w:rPr>
        <w:t>Мнение эксперта окончательное, апелляции не предусмотрены.</w:t>
      </w:r>
    </w:p>
    <w:p w:rsidR="0067052B" w:rsidRPr="0067052B" w:rsidRDefault="0067052B" w:rsidP="0067052B">
      <w:pPr>
        <w:ind w:firstLine="360"/>
        <w:jc w:val="both"/>
        <w:rPr>
          <w:rFonts w:ascii="Arial" w:eastAsiaTheme="minorHAnsi" w:hAnsi="Arial" w:cs="Arial"/>
          <w:lang w:eastAsia="en-US"/>
        </w:rPr>
      </w:pPr>
      <w:r w:rsidRPr="0067052B">
        <w:rPr>
          <w:rFonts w:ascii="Arial" w:eastAsiaTheme="minorHAnsi" w:hAnsi="Arial" w:cs="Arial"/>
          <w:lang w:eastAsia="en-US"/>
        </w:rPr>
        <w:t>Участник конкурса понимает и согласен с тем, что решение задач может быть опу</w:t>
      </w:r>
      <w:r w:rsidRPr="0067052B">
        <w:rPr>
          <w:rFonts w:ascii="Arial" w:eastAsiaTheme="minorHAnsi" w:hAnsi="Arial" w:cs="Arial"/>
          <w:lang w:eastAsia="en-US"/>
        </w:rPr>
        <w:t>б</w:t>
      </w:r>
      <w:r w:rsidRPr="0067052B">
        <w:rPr>
          <w:rFonts w:ascii="Arial" w:eastAsiaTheme="minorHAnsi" w:hAnsi="Arial" w:cs="Arial"/>
          <w:lang w:eastAsia="en-US"/>
        </w:rPr>
        <w:t>ликовано на сайте Конкурса в «Спектре возможных решений».</w:t>
      </w:r>
    </w:p>
    <w:p w:rsidR="0067052B" w:rsidRDefault="00FA60CA" w:rsidP="002D60D4">
      <w:pPr>
        <w:ind w:firstLine="360"/>
        <w:jc w:val="right"/>
        <w:rPr>
          <w:rFonts w:ascii="Arial" w:eastAsia="Calibri" w:hAnsi="Arial" w:cs="Arial"/>
          <w:b/>
          <w:i/>
          <w:lang w:eastAsia="en-US"/>
        </w:rPr>
      </w:pPr>
      <w:r w:rsidRPr="0078241B">
        <w:rPr>
          <w:rFonts w:ascii="Arial" w:eastAsia="Calibri" w:hAnsi="Arial" w:cs="Arial"/>
          <w:b/>
          <w:i/>
          <w:lang w:eastAsia="en-US"/>
        </w:rPr>
        <w:t xml:space="preserve">         </w:t>
      </w: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Pr="0067052B" w:rsidRDefault="0067052B" w:rsidP="0067052B">
      <w:pPr>
        <w:ind w:firstLine="360"/>
        <w:jc w:val="right"/>
        <w:rPr>
          <w:rFonts w:ascii="Arial" w:hAnsi="Arial" w:cs="Arial"/>
        </w:rPr>
      </w:pPr>
      <w:r w:rsidRPr="0067052B">
        <w:rPr>
          <w:rFonts w:ascii="Arial" w:hAnsi="Arial" w:cs="Arial"/>
        </w:rPr>
        <w:lastRenderedPageBreak/>
        <w:t xml:space="preserve">Приложение </w:t>
      </w:r>
      <w:r>
        <w:rPr>
          <w:rFonts w:ascii="Arial" w:hAnsi="Arial" w:cs="Arial"/>
        </w:rPr>
        <w:t>№ 4</w:t>
      </w:r>
    </w:p>
    <w:p w:rsidR="0067052B" w:rsidRPr="0067052B" w:rsidRDefault="0067052B" w:rsidP="0067052B">
      <w:pPr>
        <w:ind w:firstLine="360"/>
        <w:jc w:val="right"/>
        <w:rPr>
          <w:rFonts w:ascii="Arial" w:hAnsi="Arial" w:cs="Arial"/>
        </w:rPr>
      </w:pPr>
      <w:r w:rsidRPr="0067052B">
        <w:rPr>
          <w:rFonts w:ascii="Arial" w:hAnsi="Arial" w:cs="Arial"/>
        </w:rPr>
        <w:t xml:space="preserve">к Положению о проведении школьного (стартового), </w:t>
      </w: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  <w:r w:rsidRPr="0067052B">
        <w:rPr>
          <w:rFonts w:ascii="Arial" w:hAnsi="Arial" w:cs="Arial"/>
        </w:rPr>
        <w:t xml:space="preserve">муниципального, регионального этапов </w:t>
      </w:r>
    </w:p>
    <w:p w:rsidR="0067052B" w:rsidRDefault="0067052B" w:rsidP="0067052B">
      <w:pPr>
        <w:ind w:firstLine="360"/>
        <w:jc w:val="right"/>
        <w:rPr>
          <w:rFonts w:ascii="Arial" w:hAnsi="Arial" w:cs="Arial"/>
        </w:rPr>
      </w:pPr>
      <w:r w:rsidRPr="0067052B">
        <w:rPr>
          <w:rFonts w:ascii="Arial" w:hAnsi="Arial" w:cs="Arial"/>
        </w:rPr>
        <w:t>Всероссийском конкурсе проектных работ</w:t>
      </w:r>
    </w:p>
    <w:p w:rsidR="0067052B" w:rsidRDefault="0067052B" w:rsidP="0067052B">
      <w:pPr>
        <w:jc w:val="center"/>
        <w:rPr>
          <w:rFonts w:ascii="Arial" w:eastAsiaTheme="minorHAnsi" w:hAnsi="Arial" w:cs="Arial"/>
          <w:b/>
          <w:lang w:eastAsia="en-US"/>
        </w:rPr>
      </w:pPr>
    </w:p>
    <w:p w:rsidR="00270530" w:rsidRPr="00270530" w:rsidRDefault="00270530" w:rsidP="00270530">
      <w:pPr>
        <w:jc w:val="center"/>
        <w:rPr>
          <w:rFonts w:ascii="Arial" w:eastAsiaTheme="minorHAnsi" w:hAnsi="Arial" w:cs="Arial"/>
          <w:b/>
          <w:lang w:eastAsia="en-US"/>
        </w:rPr>
      </w:pPr>
      <w:r w:rsidRPr="00270530">
        <w:rPr>
          <w:rFonts w:ascii="Arial" w:eastAsiaTheme="minorHAnsi" w:hAnsi="Arial" w:cs="Arial"/>
          <w:b/>
          <w:lang w:eastAsia="en-US"/>
        </w:rPr>
        <w:t>Требования к оформлению решения компетентностной задачи муниципального этапа Всероссийского конкурса проектных работ</w:t>
      </w:r>
    </w:p>
    <w:p w:rsidR="00270530" w:rsidRPr="00270530" w:rsidRDefault="00270530" w:rsidP="00270530">
      <w:pPr>
        <w:jc w:val="center"/>
        <w:rPr>
          <w:rFonts w:ascii="Arial" w:eastAsiaTheme="minorHAnsi" w:hAnsi="Arial" w:cs="Arial"/>
          <w:b/>
          <w:lang w:eastAsia="en-US"/>
        </w:rPr>
      </w:pPr>
    </w:p>
    <w:p w:rsidR="00270530" w:rsidRPr="00270530" w:rsidRDefault="00270530" w:rsidP="0027053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270530">
        <w:rPr>
          <w:rFonts w:ascii="Arial" w:eastAsiaTheme="minorHAnsi" w:hAnsi="Arial" w:cs="Arial"/>
          <w:lang w:eastAsia="en-US"/>
        </w:rPr>
        <w:t>Муниципальный этап проводится в очном формате.</w:t>
      </w:r>
    </w:p>
    <w:p w:rsidR="00270530" w:rsidRPr="00270530" w:rsidRDefault="00270530" w:rsidP="0027053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270530">
        <w:rPr>
          <w:rFonts w:ascii="Arial" w:eastAsiaTheme="minorHAnsi" w:hAnsi="Arial" w:cs="Arial"/>
          <w:lang w:eastAsia="en-US"/>
        </w:rPr>
        <w:t xml:space="preserve">Для решения компетентностной задачи отводится 2 часа. </w:t>
      </w:r>
    </w:p>
    <w:p w:rsidR="00270530" w:rsidRPr="00270530" w:rsidRDefault="00270530" w:rsidP="0027053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270530">
        <w:rPr>
          <w:rFonts w:ascii="Arial" w:eastAsiaTheme="minorHAnsi" w:hAnsi="Arial" w:cs="Arial"/>
          <w:lang w:eastAsia="en-US"/>
        </w:rPr>
        <w:t xml:space="preserve">Решение задачи оформляется в виде рукописного документа в тетради в клетку. </w:t>
      </w:r>
    </w:p>
    <w:p w:rsidR="00270530" w:rsidRPr="00270530" w:rsidRDefault="00270530" w:rsidP="0027053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270530">
        <w:rPr>
          <w:rFonts w:ascii="Arial" w:eastAsiaTheme="minorHAnsi" w:hAnsi="Arial" w:cs="Arial"/>
          <w:lang w:eastAsia="en-US"/>
        </w:rPr>
        <w:t xml:space="preserve">Тетрадь подписывается следующим образом: </w:t>
      </w:r>
    </w:p>
    <w:p w:rsidR="00270530" w:rsidRPr="00270530" w:rsidRDefault="00270530" w:rsidP="0027053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270530">
        <w:rPr>
          <w:rFonts w:ascii="Arial" w:eastAsiaTheme="minorHAnsi" w:hAnsi="Arial" w:cs="Arial"/>
          <w:lang w:eastAsia="en-US"/>
        </w:rPr>
        <w:t xml:space="preserve">- буквенный код направления </w:t>
      </w:r>
    </w:p>
    <w:p w:rsidR="00270530" w:rsidRPr="00270530" w:rsidRDefault="00270530" w:rsidP="0027053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270530">
        <w:rPr>
          <w:rFonts w:ascii="Arial" w:eastAsiaTheme="minorHAnsi" w:hAnsi="Arial" w:cs="Arial"/>
          <w:lang w:eastAsia="en-US"/>
        </w:rPr>
        <w:t xml:space="preserve">- Фамилия участника (при командном участии – название команды),  </w:t>
      </w:r>
    </w:p>
    <w:p w:rsidR="00270530" w:rsidRPr="00270530" w:rsidRDefault="00270530" w:rsidP="0027053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270530">
        <w:rPr>
          <w:rFonts w:ascii="Arial" w:eastAsiaTheme="minorHAnsi" w:hAnsi="Arial" w:cs="Arial"/>
          <w:lang w:eastAsia="en-US"/>
        </w:rPr>
        <w:t xml:space="preserve">- класс, </w:t>
      </w:r>
    </w:p>
    <w:p w:rsidR="00270530" w:rsidRPr="00270530" w:rsidRDefault="00270530" w:rsidP="0027053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270530">
        <w:rPr>
          <w:rFonts w:ascii="Arial" w:eastAsiaTheme="minorHAnsi" w:hAnsi="Arial" w:cs="Arial"/>
          <w:lang w:eastAsia="en-US"/>
        </w:rPr>
        <w:t xml:space="preserve">- название муниципального образования.  </w:t>
      </w:r>
    </w:p>
    <w:p w:rsidR="00270530" w:rsidRPr="00270530" w:rsidRDefault="00270530" w:rsidP="0027053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270530">
        <w:rPr>
          <w:rFonts w:ascii="Arial" w:eastAsiaTheme="minorHAnsi" w:hAnsi="Arial" w:cs="Arial"/>
          <w:lang w:eastAsia="en-US"/>
        </w:rPr>
        <w:t xml:space="preserve">Например, </w:t>
      </w:r>
      <w:r w:rsidRPr="00270530">
        <w:rPr>
          <w:rFonts w:ascii="Arial" w:eastAsiaTheme="minorHAnsi" w:hAnsi="Arial" w:cs="Arial"/>
          <w:b/>
          <w:lang w:eastAsia="en-US"/>
        </w:rPr>
        <w:t>БПЛА-Иванов-8-ТЮМЕНЬ</w:t>
      </w:r>
      <w:r w:rsidRPr="00270530">
        <w:rPr>
          <w:rFonts w:ascii="Arial" w:eastAsiaTheme="minorHAnsi" w:hAnsi="Arial" w:cs="Arial"/>
          <w:lang w:eastAsia="en-US"/>
        </w:rPr>
        <w:t xml:space="preserve"> («Беспилотные летательные аппараты, Иванов, 8 класс, г. Тюмень).</w:t>
      </w:r>
    </w:p>
    <w:p w:rsidR="00270530" w:rsidRPr="00270530" w:rsidRDefault="00270530" w:rsidP="00270530">
      <w:pPr>
        <w:ind w:firstLine="708"/>
        <w:jc w:val="both"/>
        <w:rPr>
          <w:rFonts w:ascii="Arial" w:eastAsiaTheme="minorHAnsi" w:hAnsi="Arial" w:cs="Arial"/>
          <w:lang w:eastAsia="en-US"/>
        </w:rPr>
      </w:pPr>
    </w:p>
    <w:tbl>
      <w:tblPr>
        <w:tblStyle w:val="33"/>
        <w:tblW w:w="0" w:type="auto"/>
        <w:tblInd w:w="817" w:type="dxa"/>
        <w:tblLook w:val="04A0" w:firstRow="1" w:lastRow="0" w:firstColumn="1" w:lastColumn="0" w:noHBand="0" w:noVBand="1"/>
      </w:tblPr>
      <w:tblGrid>
        <w:gridCol w:w="6946"/>
        <w:gridCol w:w="1808"/>
      </w:tblGrid>
      <w:tr w:rsidR="00270530" w:rsidRPr="00270530" w:rsidTr="00C47165">
        <w:tc>
          <w:tcPr>
            <w:tcW w:w="6946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>Беспилотные летательные аппараты</w:t>
            </w:r>
          </w:p>
        </w:tc>
        <w:tc>
          <w:tcPr>
            <w:tcW w:w="1808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>БПЛА</w:t>
            </w:r>
          </w:p>
        </w:tc>
      </w:tr>
      <w:tr w:rsidR="00270530" w:rsidRPr="00270530" w:rsidTr="00C47165">
        <w:tc>
          <w:tcPr>
            <w:tcW w:w="6946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>Космические технологии</w:t>
            </w:r>
          </w:p>
        </w:tc>
        <w:tc>
          <w:tcPr>
            <w:tcW w:w="1808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>КОС</w:t>
            </w:r>
          </w:p>
        </w:tc>
      </w:tr>
      <w:tr w:rsidR="00270530" w:rsidRPr="00270530" w:rsidTr="00C47165">
        <w:tc>
          <w:tcPr>
            <w:tcW w:w="6946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>Автономный транспорт</w:t>
            </w:r>
          </w:p>
        </w:tc>
        <w:tc>
          <w:tcPr>
            <w:tcW w:w="1808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>АВТ</w:t>
            </w:r>
          </w:p>
        </w:tc>
      </w:tr>
      <w:tr w:rsidR="00270530" w:rsidRPr="00270530" w:rsidTr="00C47165">
        <w:tc>
          <w:tcPr>
            <w:tcW w:w="6946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>Энергетические системы</w:t>
            </w:r>
          </w:p>
        </w:tc>
        <w:tc>
          <w:tcPr>
            <w:tcW w:w="1808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>ЭНЕ</w:t>
            </w:r>
          </w:p>
        </w:tc>
      </w:tr>
      <w:tr w:rsidR="00270530" w:rsidRPr="00270530" w:rsidTr="00C47165">
        <w:tc>
          <w:tcPr>
            <w:tcW w:w="6946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>Безопасность человека</w:t>
            </w:r>
          </w:p>
        </w:tc>
        <w:tc>
          <w:tcPr>
            <w:tcW w:w="1808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>БЕЗ</w:t>
            </w:r>
          </w:p>
        </w:tc>
      </w:tr>
      <w:tr w:rsidR="00270530" w:rsidRPr="00270530" w:rsidTr="00C47165">
        <w:tc>
          <w:tcPr>
            <w:tcW w:w="6946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 xml:space="preserve">Современные технологии в сельском хозяйстве </w:t>
            </w:r>
          </w:p>
        </w:tc>
        <w:tc>
          <w:tcPr>
            <w:tcW w:w="1808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>СХ</w:t>
            </w:r>
          </w:p>
        </w:tc>
      </w:tr>
      <w:tr w:rsidR="00270530" w:rsidRPr="00270530" w:rsidTr="00C47165">
        <w:tc>
          <w:tcPr>
            <w:tcW w:w="6946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>Большие данные и машинное обучение</w:t>
            </w:r>
          </w:p>
        </w:tc>
        <w:tc>
          <w:tcPr>
            <w:tcW w:w="1808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>БД</w:t>
            </w:r>
          </w:p>
        </w:tc>
      </w:tr>
      <w:tr w:rsidR="00270530" w:rsidRPr="00270530" w:rsidTr="00C47165">
        <w:tc>
          <w:tcPr>
            <w:tcW w:w="6946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>Персональная медицина</w:t>
            </w:r>
          </w:p>
        </w:tc>
        <w:tc>
          <w:tcPr>
            <w:tcW w:w="1808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>ПМ</w:t>
            </w:r>
          </w:p>
        </w:tc>
      </w:tr>
      <w:tr w:rsidR="00270530" w:rsidRPr="00270530" w:rsidTr="00C47165">
        <w:tc>
          <w:tcPr>
            <w:tcW w:w="6946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>Современные технологии в нефтедобывающей и нефтеп</w:t>
            </w:r>
            <w:r w:rsidRPr="00270530">
              <w:rPr>
                <w:rFonts w:ascii="Arial" w:hAnsi="Arial" w:cs="Arial"/>
              </w:rPr>
              <w:t>е</w:t>
            </w:r>
            <w:r w:rsidRPr="00270530">
              <w:rPr>
                <w:rFonts w:ascii="Arial" w:hAnsi="Arial" w:cs="Arial"/>
              </w:rPr>
              <w:t>рерабатывающей промышленности</w:t>
            </w:r>
          </w:p>
        </w:tc>
        <w:tc>
          <w:tcPr>
            <w:tcW w:w="1808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>НЕФТЬ</w:t>
            </w:r>
          </w:p>
        </w:tc>
      </w:tr>
      <w:tr w:rsidR="00270530" w:rsidRPr="00270530" w:rsidTr="00C47165">
        <w:tc>
          <w:tcPr>
            <w:tcW w:w="6946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proofErr w:type="spellStart"/>
            <w:r w:rsidRPr="00270530">
              <w:rPr>
                <w:rFonts w:ascii="Arial" w:hAnsi="Arial" w:cs="Arial"/>
              </w:rPr>
              <w:t>Биоинформатика</w:t>
            </w:r>
            <w:proofErr w:type="spellEnd"/>
            <w:r w:rsidRPr="00270530">
              <w:rPr>
                <w:rFonts w:ascii="Arial" w:hAnsi="Arial" w:cs="Arial"/>
              </w:rPr>
              <w:t xml:space="preserve"> и </w:t>
            </w:r>
            <w:proofErr w:type="spellStart"/>
            <w:r w:rsidRPr="00270530">
              <w:rPr>
                <w:rFonts w:ascii="Arial" w:hAnsi="Arial" w:cs="Arial"/>
              </w:rPr>
              <w:t>нейротехнологии</w:t>
            </w:r>
            <w:proofErr w:type="spellEnd"/>
          </w:p>
        </w:tc>
        <w:tc>
          <w:tcPr>
            <w:tcW w:w="1808" w:type="dxa"/>
          </w:tcPr>
          <w:p w:rsidR="00270530" w:rsidRPr="00270530" w:rsidRDefault="00270530" w:rsidP="00270530">
            <w:pPr>
              <w:jc w:val="both"/>
              <w:rPr>
                <w:rFonts w:ascii="Arial" w:hAnsi="Arial" w:cs="Arial"/>
              </w:rPr>
            </w:pPr>
            <w:r w:rsidRPr="00270530">
              <w:rPr>
                <w:rFonts w:ascii="Arial" w:hAnsi="Arial" w:cs="Arial"/>
              </w:rPr>
              <w:t>НЕЙР</w:t>
            </w:r>
          </w:p>
        </w:tc>
      </w:tr>
    </w:tbl>
    <w:p w:rsidR="00270530" w:rsidRPr="00270530" w:rsidRDefault="00270530" w:rsidP="00270530">
      <w:pPr>
        <w:jc w:val="both"/>
        <w:rPr>
          <w:rFonts w:ascii="Arial" w:eastAsiaTheme="minorHAnsi" w:hAnsi="Arial" w:cs="Arial"/>
          <w:lang w:eastAsia="en-US"/>
        </w:rPr>
      </w:pPr>
      <w:r w:rsidRPr="00270530">
        <w:rPr>
          <w:rFonts w:ascii="Arial" w:eastAsiaTheme="minorHAnsi" w:hAnsi="Arial" w:cs="Arial"/>
          <w:lang w:eastAsia="en-US"/>
        </w:rPr>
        <w:tab/>
      </w:r>
    </w:p>
    <w:p w:rsidR="00270530" w:rsidRPr="00270530" w:rsidRDefault="00270530" w:rsidP="00270530">
      <w:pPr>
        <w:ind w:firstLine="708"/>
        <w:jc w:val="both"/>
        <w:rPr>
          <w:rFonts w:ascii="Arial" w:hAnsi="Arial" w:cs="Arial"/>
          <w:color w:val="000000"/>
        </w:rPr>
      </w:pPr>
      <w:r w:rsidRPr="00270530">
        <w:rPr>
          <w:rFonts w:ascii="Arial" w:hAnsi="Arial" w:cs="Arial"/>
          <w:color w:val="000000"/>
        </w:rPr>
        <w:t>При описании решения следует придерживаться следующей схемы:</w:t>
      </w:r>
    </w:p>
    <w:p w:rsidR="00270530" w:rsidRPr="00270530" w:rsidRDefault="00270530" w:rsidP="00270530">
      <w:pPr>
        <w:ind w:firstLine="708"/>
        <w:jc w:val="both"/>
        <w:rPr>
          <w:rFonts w:ascii="Arial" w:hAnsi="Arial" w:cs="Arial"/>
          <w:b/>
          <w:color w:val="000000"/>
        </w:rPr>
      </w:pPr>
      <w:r w:rsidRPr="00270530">
        <w:rPr>
          <w:rFonts w:ascii="Arial" w:hAnsi="Arial" w:cs="Arial"/>
          <w:b/>
          <w:color w:val="000000"/>
        </w:rPr>
        <w:t>Данная задача решается за счет того, что …</w:t>
      </w:r>
      <w:proofErr w:type="gramStart"/>
      <w:r w:rsidRPr="00270530">
        <w:rPr>
          <w:rFonts w:ascii="Arial" w:hAnsi="Arial" w:cs="Arial"/>
          <w:b/>
          <w:color w:val="000000"/>
        </w:rPr>
        <w:t xml:space="preserve"> .</w:t>
      </w:r>
      <w:proofErr w:type="gramEnd"/>
    </w:p>
    <w:p w:rsidR="00270530" w:rsidRPr="00270530" w:rsidRDefault="00270530" w:rsidP="00270530">
      <w:pPr>
        <w:ind w:firstLine="708"/>
        <w:jc w:val="both"/>
        <w:rPr>
          <w:rFonts w:ascii="Arial" w:hAnsi="Arial" w:cs="Arial"/>
          <w:b/>
          <w:color w:val="000000"/>
        </w:rPr>
      </w:pPr>
      <w:r w:rsidRPr="00270530">
        <w:rPr>
          <w:rFonts w:ascii="Arial" w:hAnsi="Arial" w:cs="Arial"/>
          <w:b/>
          <w:color w:val="000000"/>
        </w:rPr>
        <w:t xml:space="preserve">Техническим результатом, обеспечиваемым приведенной совокупностью признаков, является …… </w:t>
      </w:r>
      <w:r w:rsidRPr="00270530">
        <w:rPr>
          <w:rFonts w:ascii="Arial" w:hAnsi="Arial" w:cs="Arial"/>
          <w:i/>
          <w:color w:val="000000"/>
        </w:rPr>
        <w:t>(приводится технический эффект, явление, свойство, проявляющиеся при осуществлении способа или при изготовлении либо использов</w:t>
      </w:r>
      <w:r w:rsidRPr="00270530">
        <w:rPr>
          <w:rFonts w:ascii="Arial" w:hAnsi="Arial" w:cs="Arial"/>
          <w:i/>
          <w:color w:val="000000"/>
        </w:rPr>
        <w:t>а</w:t>
      </w:r>
      <w:r w:rsidRPr="00270530">
        <w:rPr>
          <w:rFonts w:ascii="Arial" w:hAnsi="Arial" w:cs="Arial"/>
          <w:i/>
          <w:color w:val="000000"/>
        </w:rPr>
        <w:t>нии продукта).</w:t>
      </w:r>
      <w:r w:rsidRPr="00270530">
        <w:rPr>
          <w:rFonts w:ascii="Arial" w:hAnsi="Arial" w:cs="Arial"/>
          <w:b/>
          <w:color w:val="000000"/>
        </w:rPr>
        <w:t xml:space="preserve">  </w:t>
      </w:r>
    </w:p>
    <w:p w:rsidR="00270530" w:rsidRPr="00270530" w:rsidRDefault="00270530" w:rsidP="00270530">
      <w:pPr>
        <w:ind w:firstLine="708"/>
        <w:jc w:val="both"/>
        <w:rPr>
          <w:rFonts w:ascii="Arial" w:hAnsi="Arial" w:cs="Arial"/>
          <w:b/>
          <w:color w:val="000000"/>
        </w:rPr>
      </w:pPr>
      <w:r w:rsidRPr="00270530">
        <w:rPr>
          <w:rFonts w:ascii="Arial" w:hAnsi="Arial" w:cs="Arial"/>
          <w:b/>
          <w:color w:val="000000"/>
        </w:rPr>
        <w:t>Работает устройство следующим образом… (</w:t>
      </w:r>
      <w:r w:rsidRPr="00270530">
        <w:rPr>
          <w:rFonts w:ascii="Arial" w:hAnsi="Arial" w:cs="Arial"/>
          <w:i/>
          <w:color w:val="000000"/>
        </w:rPr>
        <w:t>нужно описать работу устро</w:t>
      </w:r>
      <w:r w:rsidRPr="00270530">
        <w:rPr>
          <w:rFonts w:ascii="Arial" w:hAnsi="Arial" w:cs="Arial"/>
          <w:i/>
          <w:color w:val="000000"/>
        </w:rPr>
        <w:t>й</w:t>
      </w:r>
      <w:r w:rsidRPr="00270530">
        <w:rPr>
          <w:rFonts w:ascii="Arial" w:hAnsi="Arial" w:cs="Arial"/>
          <w:i/>
          <w:color w:val="000000"/>
        </w:rPr>
        <w:t>ства, если заявлено устройство</w:t>
      </w:r>
      <w:r w:rsidRPr="00270530">
        <w:rPr>
          <w:rFonts w:ascii="Arial" w:hAnsi="Arial" w:cs="Arial"/>
          <w:b/>
          <w:color w:val="000000"/>
        </w:rPr>
        <w:t xml:space="preserve">). </w:t>
      </w:r>
    </w:p>
    <w:p w:rsidR="00270530" w:rsidRPr="00270530" w:rsidRDefault="00270530" w:rsidP="00270530">
      <w:pPr>
        <w:ind w:firstLine="708"/>
        <w:jc w:val="both"/>
        <w:rPr>
          <w:rFonts w:ascii="Arial" w:hAnsi="Arial" w:cs="Arial"/>
          <w:b/>
          <w:color w:val="000000"/>
        </w:rPr>
      </w:pPr>
      <w:r w:rsidRPr="00270530">
        <w:rPr>
          <w:rFonts w:ascii="Arial" w:hAnsi="Arial" w:cs="Arial"/>
          <w:b/>
          <w:color w:val="000000"/>
        </w:rPr>
        <w:t>Сущность изобретения поясняется чертежами, на которых изображено:</w:t>
      </w:r>
    </w:p>
    <w:p w:rsidR="00270530" w:rsidRPr="00270530" w:rsidRDefault="00270530" w:rsidP="00270530">
      <w:pPr>
        <w:ind w:firstLine="708"/>
        <w:jc w:val="both"/>
        <w:rPr>
          <w:rFonts w:ascii="Arial" w:hAnsi="Arial" w:cs="Arial"/>
          <w:b/>
          <w:color w:val="000000"/>
        </w:rPr>
      </w:pPr>
      <w:r w:rsidRPr="00270530">
        <w:rPr>
          <w:rFonts w:ascii="Arial" w:hAnsi="Arial" w:cs="Arial"/>
          <w:b/>
          <w:color w:val="000000"/>
        </w:rPr>
        <w:t>На рис.1 – …</w:t>
      </w:r>
      <w:proofErr w:type="gramStart"/>
      <w:r w:rsidRPr="00270530">
        <w:rPr>
          <w:rFonts w:ascii="Arial" w:hAnsi="Arial" w:cs="Arial"/>
          <w:b/>
          <w:color w:val="000000"/>
        </w:rPr>
        <w:t xml:space="preserve"> ;</w:t>
      </w:r>
      <w:proofErr w:type="gramEnd"/>
    </w:p>
    <w:p w:rsidR="00270530" w:rsidRPr="00270530" w:rsidRDefault="00270530" w:rsidP="00270530">
      <w:pPr>
        <w:ind w:firstLine="708"/>
        <w:jc w:val="both"/>
        <w:rPr>
          <w:rFonts w:ascii="Arial" w:hAnsi="Arial" w:cs="Arial"/>
          <w:b/>
          <w:color w:val="000000"/>
        </w:rPr>
      </w:pPr>
      <w:r w:rsidRPr="00270530">
        <w:rPr>
          <w:rFonts w:ascii="Arial" w:hAnsi="Arial" w:cs="Arial"/>
          <w:b/>
          <w:color w:val="000000"/>
        </w:rPr>
        <w:t>На рис.2 - …  и т. д.</w:t>
      </w:r>
    </w:p>
    <w:p w:rsidR="00270530" w:rsidRPr="00270530" w:rsidRDefault="00270530" w:rsidP="00270530">
      <w:pPr>
        <w:jc w:val="both"/>
        <w:rPr>
          <w:rFonts w:ascii="Arial" w:hAnsi="Arial" w:cs="Arial"/>
          <w:b/>
          <w:color w:val="000000"/>
        </w:rPr>
      </w:pPr>
      <w:r w:rsidRPr="00270530">
        <w:rPr>
          <w:rFonts w:ascii="Arial" w:hAnsi="Arial" w:cs="Arial"/>
          <w:i/>
          <w:color w:val="000000"/>
        </w:rPr>
        <w:t>Далее идет описание устройства с указанием позиций чертежей, если они имеются в материалах заявки, если заявляется устройство. Если заявлен способ, идет опис</w:t>
      </w:r>
      <w:r w:rsidRPr="00270530">
        <w:rPr>
          <w:rFonts w:ascii="Arial" w:hAnsi="Arial" w:cs="Arial"/>
          <w:i/>
          <w:color w:val="000000"/>
        </w:rPr>
        <w:t>а</w:t>
      </w:r>
      <w:r w:rsidRPr="00270530">
        <w:rPr>
          <w:rFonts w:ascii="Arial" w:hAnsi="Arial" w:cs="Arial"/>
          <w:i/>
          <w:color w:val="000000"/>
        </w:rPr>
        <w:t>ние способа</w:t>
      </w:r>
      <w:r w:rsidRPr="00270530">
        <w:rPr>
          <w:rFonts w:ascii="Arial" w:hAnsi="Arial" w:cs="Arial"/>
          <w:b/>
          <w:color w:val="000000"/>
        </w:rPr>
        <w:t>.</w:t>
      </w:r>
    </w:p>
    <w:p w:rsidR="00270530" w:rsidRPr="00270530" w:rsidRDefault="00270530" w:rsidP="00270530">
      <w:pPr>
        <w:ind w:firstLine="708"/>
        <w:jc w:val="both"/>
        <w:rPr>
          <w:rFonts w:ascii="Arial" w:hAnsi="Arial" w:cs="Arial"/>
          <w:color w:val="000000"/>
        </w:rPr>
      </w:pPr>
      <w:r w:rsidRPr="00270530">
        <w:rPr>
          <w:rFonts w:ascii="Arial" w:hAnsi="Arial" w:cs="Arial"/>
          <w:color w:val="000000"/>
        </w:rPr>
        <w:t>Если это предусмотрено условием задачи, участникам следует выполнить м</w:t>
      </w:r>
      <w:r w:rsidRPr="00270530">
        <w:rPr>
          <w:rFonts w:ascii="Arial" w:hAnsi="Arial" w:cs="Arial"/>
          <w:color w:val="000000"/>
        </w:rPr>
        <w:t>а</w:t>
      </w:r>
      <w:r w:rsidRPr="00270530">
        <w:rPr>
          <w:rFonts w:ascii="Arial" w:hAnsi="Arial" w:cs="Arial"/>
          <w:color w:val="000000"/>
        </w:rPr>
        <w:t xml:space="preserve">кет/полезную модель из материалов, предложенных экспертами. </w:t>
      </w:r>
    </w:p>
    <w:p w:rsidR="00270530" w:rsidRPr="00270530" w:rsidRDefault="00270530" w:rsidP="00270530">
      <w:pPr>
        <w:ind w:firstLine="708"/>
        <w:jc w:val="both"/>
        <w:rPr>
          <w:rFonts w:ascii="Arial" w:hAnsi="Arial" w:cs="Arial"/>
          <w:color w:val="000000"/>
        </w:rPr>
      </w:pPr>
      <w:r w:rsidRPr="00270530">
        <w:rPr>
          <w:rFonts w:ascii="Arial" w:hAnsi="Arial" w:cs="Arial"/>
          <w:color w:val="000000"/>
        </w:rPr>
        <w:t>Модель этикетируется (</w:t>
      </w:r>
      <w:r w:rsidRPr="00270530">
        <w:rPr>
          <w:rFonts w:ascii="Arial" w:hAnsi="Arial" w:cs="Arial"/>
          <w:i/>
          <w:color w:val="000000"/>
        </w:rPr>
        <w:t>подписывается черным маркером</w:t>
      </w:r>
      <w:r w:rsidRPr="00270530">
        <w:rPr>
          <w:rFonts w:ascii="Arial" w:hAnsi="Arial" w:cs="Arial"/>
          <w:color w:val="000000"/>
        </w:rPr>
        <w:t>) по алгоритму, предл</w:t>
      </w:r>
      <w:r w:rsidRPr="00270530">
        <w:rPr>
          <w:rFonts w:ascii="Arial" w:hAnsi="Arial" w:cs="Arial"/>
          <w:color w:val="000000"/>
        </w:rPr>
        <w:t>о</w:t>
      </w:r>
      <w:r w:rsidRPr="00270530">
        <w:rPr>
          <w:rFonts w:ascii="Arial" w:hAnsi="Arial" w:cs="Arial"/>
          <w:color w:val="000000"/>
        </w:rPr>
        <w:t>женному для подписи тетради.</w:t>
      </w:r>
    </w:p>
    <w:p w:rsidR="00270530" w:rsidRPr="00270530" w:rsidRDefault="00270530" w:rsidP="0027053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270530">
        <w:rPr>
          <w:rFonts w:ascii="Arial" w:eastAsiaTheme="minorHAnsi" w:hAnsi="Arial" w:cs="Arial"/>
          <w:lang w:eastAsia="en-US"/>
        </w:rPr>
        <w:t xml:space="preserve">Решение оценивается по трем критериям: </w:t>
      </w:r>
    </w:p>
    <w:p w:rsidR="00270530" w:rsidRPr="00270530" w:rsidRDefault="00270530" w:rsidP="00270530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270530">
        <w:rPr>
          <w:rFonts w:ascii="Arial" w:eastAsia="Calibri" w:hAnsi="Arial" w:cs="Arial"/>
          <w:lang w:eastAsia="en-US"/>
        </w:rPr>
        <w:t>разработка проблемы (глубина анализа имеющихся решений, знание и пон</w:t>
      </w:r>
      <w:r w:rsidRPr="00270530">
        <w:rPr>
          <w:rFonts w:ascii="Arial" w:eastAsia="Calibri" w:hAnsi="Arial" w:cs="Arial"/>
          <w:lang w:eastAsia="en-US"/>
        </w:rPr>
        <w:t>и</w:t>
      </w:r>
      <w:r w:rsidRPr="00270530">
        <w:rPr>
          <w:rFonts w:ascii="Arial" w:eastAsia="Calibri" w:hAnsi="Arial" w:cs="Arial"/>
          <w:lang w:eastAsia="en-US"/>
        </w:rPr>
        <w:t xml:space="preserve">мание законов природы, обеспечивающих решение: 1-10 баллов), </w:t>
      </w:r>
    </w:p>
    <w:p w:rsidR="00270530" w:rsidRPr="00270530" w:rsidRDefault="00270530" w:rsidP="00270530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270530">
        <w:rPr>
          <w:rFonts w:ascii="Arial" w:eastAsia="Calibri" w:hAnsi="Arial" w:cs="Arial"/>
          <w:lang w:eastAsia="en-US"/>
        </w:rPr>
        <w:t xml:space="preserve">методическая проработка проекта (адекватность проработанного решения: 1-10 баллов, повышающий коэффициент за оригинальность - 3), </w:t>
      </w:r>
    </w:p>
    <w:p w:rsidR="00270530" w:rsidRPr="00270530" w:rsidRDefault="00270530" w:rsidP="00270530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Arial" w:eastAsia="Calibri" w:hAnsi="Arial" w:cs="Arial"/>
          <w:lang w:eastAsia="en-US"/>
        </w:rPr>
      </w:pPr>
      <w:r w:rsidRPr="00270530">
        <w:rPr>
          <w:rFonts w:ascii="Arial" w:eastAsia="Calibri" w:hAnsi="Arial" w:cs="Arial"/>
          <w:lang w:eastAsia="en-US"/>
        </w:rPr>
        <w:lastRenderedPageBreak/>
        <w:t>ресурсы и воспроизводство проектов (экономический эффект проекта (</w:t>
      </w:r>
      <w:r w:rsidRPr="00270530">
        <w:rPr>
          <w:rFonts w:ascii="Arial" w:eastAsia="Calibri" w:hAnsi="Arial" w:cs="Arial"/>
          <w:i/>
          <w:lang w:eastAsia="en-US"/>
        </w:rPr>
        <w:t>во</w:t>
      </w:r>
      <w:r w:rsidRPr="00270530">
        <w:rPr>
          <w:rFonts w:ascii="Arial" w:eastAsia="Calibri" w:hAnsi="Arial" w:cs="Arial"/>
          <w:i/>
          <w:lang w:eastAsia="en-US"/>
        </w:rPr>
        <w:t>з</w:t>
      </w:r>
      <w:r w:rsidRPr="00270530">
        <w:rPr>
          <w:rFonts w:ascii="Arial" w:eastAsia="Calibri" w:hAnsi="Arial" w:cs="Arial"/>
          <w:i/>
          <w:lang w:eastAsia="en-US"/>
        </w:rPr>
        <w:t>можно меньшее использование ресурсов для решения задачи</w:t>
      </w:r>
      <w:r w:rsidRPr="00270530">
        <w:rPr>
          <w:rFonts w:ascii="Arial" w:eastAsia="Calibri" w:hAnsi="Arial" w:cs="Arial"/>
          <w:lang w:eastAsia="en-US"/>
        </w:rPr>
        <w:t>), количество времени</w:t>
      </w:r>
      <w:r>
        <w:rPr>
          <w:rFonts w:ascii="Arial" w:eastAsia="Calibri" w:hAnsi="Arial" w:cs="Arial"/>
          <w:lang w:eastAsia="en-US"/>
        </w:rPr>
        <w:t>,</w:t>
      </w:r>
      <w:r w:rsidRPr="00270530">
        <w:rPr>
          <w:rFonts w:ascii="Arial" w:eastAsia="Calibri" w:hAnsi="Arial" w:cs="Arial"/>
          <w:lang w:eastAsia="en-US"/>
        </w:rPr>
        <w:t xml:space="preserve"> затраченное на решение задачи - 1 – 10 баллов, повышающий коэ</w:t>
      </w:r>
      <w:r w:rsidRPr="00270530">
        <w:rPr>
          <w:rFonts w:ascii="Arial" w:eastAsia="Calibri" w:hAnsi="Arial" w:cs="Arial"/>
          <w:lang w:eastAsia="en-US"/>
        </w:rPr>
        <w:t>ф</w:t>
      </w:r>
      <w:r w:rsidRPr="00270530">
        <w:rPr>
          <w:rFonts w:ascii="Arial" w:eastAsia="Calibri" w:hAnsi="Arial" w:cs="Arial"/>
          <w:lang w:eastAsia="en-US"/>
        </w:rPr>
        <w:t xml:space="preserve">фициент – 5). </w:t>
      </w:r>
    </w:p>
    <w:p w:rsidR="00270530" w:rsidRPr="00270530" w:rsidRDefault="00270530" w:rsidP="0027053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270530">
        <w:rPr>
          <w:rFonts w:ascii="Arial" w:eastAsiaTheme="minorHAnsi" w:hAnsi="Arial" w:cs="Arial"/>
          <w:lang w:eastAsia="en-US"/>
        </w:rPr>
        <w:t>Например, работа, получившая 5 баллов по первому критерию, 5 баллов по вт</w:t>
      </w:r>
      <w:r w:rsidRPr="00270530">
        <w:rPr>
          <w:rFonts w:ascii="Arial" w:eastAsiaTheme="minorHAnsi" w:hAnsi="Arial" w:cs="Arial"/>
          <w:lang w:eastAsia="en-US"/>
        </w:rPr>
        <w:t>о</w:t>
      </w:r>
      <w:r w:rsidRPr="00270530">
        <w:rPr>
          <w:rFonts w:ascii="Arial" w:eastAsiaTheme="minorHAnsi" w:hAnsi="Arial" w:cs="Arial"/>
          <w:lang w:eastAsia="en-US"/>
        </w:rPr>
        <w:t>рому, 5 баллов по третьему в сумме получает 5 + 5х3 =20+5х5= 45 баллов.</w:t>
      </w:r>
    </w:p>
    <w:p w:rsidR="00270530" w:rsidRPr="00270530" w:rsidRDefault="00270530" w:rsidP="0027053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270530">
        <w:rPr>
          <w:rFonts w:ascii="Arial" w:eastAsiaTheme="minorHAnsi" w:hAnsi="Arial" w:cs="Arial"/>
          <w:lang w:eastAsia="en-US"/>
        </w:rPr>
        <w:t>Эксперты оценивают предложенные участниками материалы, принимают устные и письменные дополнения и разъяснения к работе в процессе презентации решения. Комментарии и дополнения не оцениваются. Мнение эксперта окончательное, апелл</w:t>
      </w:r>
      <w:r w:rsidRPr="00270530">
        <w:rPr>
          <w:rFonts w:ascii="Arial" w:eastAsiaTheme="minorHAnsi" w:hAnsi="Arial" w:cs="Arial"/>
          <w:lang w:eastAsia="en-US"/>
        </w:rPr>
        <w:t>я</w:t>
      </w:r>
      <w:r w:rsidRPr="00270530">
        <w:rPr>
          <w:rFonts w:ascii="Arial" w:eastAsiaTheme="minorHAnsi" w:hAnsi="Arial" w:cs="Arial"/>
          <w:lang w:eastAsia="en-US"/>
        </w:rPr>
        <w:t>ции не предусмотрены.</w:t>
      </w:r>
    </w:p>
    <w:p w:rsidR="00270530" w:rsidRPr="00270530" w:rsidRDefault="00270530" w:rsidP="00270530">
      <w:pPr>
        <w:ind w:firstLine="708"/>
        <w:jc w:val="both"/>
        <w:rPr>
          <w:rFonts w:ascii="Arial" w:eastAsiaTheme="minorHAnsi" w:hAnsi="Arial" w:cs="Arial"/>
          <w:lang w:eastAsia="en-US"/>
        </w:rPr>
      </w:pPr>
      <w:r w:rsidRPr="00270530">
        <w:rPr>
          <w:rFonts w:ascii="Arial" w:eastAsiaTheme="minorHAnsi" w:hAnsi="Arial" w:cs="Arial"/>
          <w:lang w:eastAsia="en-US"/>
        </w:rPr>
        <w:t>Участник конкурса понимает и согласен с тем, что решение задач может быть опубликовано на сайте Конкурса в «Спектре возможных решений».</w:t>
      </w:r>
    </w:p>
    <w:p w:rsidR="0067052B" w:rsidRPr="0067052B" w:rsidRDefault="0067052B" w:rsidP="0067052B">
      <w:pPr>
        <w:jc w:val="both"/>
        <w:rPr>
          <w:rFonts w:ascii="Arial" w:eastAsiaTheme="minorHAnsi" w:hAnsi="Arial" w:cs="Arial"/>
          <w:lang w:eastAsia="en-US"/>
        </w:rPr>
      </w:pPr>
    </w:p>
    <w:p w:rsidR="0067052B" w:rsidRPr="0067052B" w:rsidRDefault="0067052B" w:rsidP="0067052B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C715B" w:rsidRDefault="006C715B" w:rsidP="002D60D4">
      <w:pPr>
        <w:ind w:firstLine="360"/>
        <w:jc w:val="right"/>
        <w:rPr>
          <w:rFonts w:ascii="Arial" w:hAnsi="Arial" w:cs="Arial"/>
        </w:rPr>
      </w:pPr>
    </w:p>
    <w:p w:rsidR="006C715B" w:rsidRDefault="006C715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67052B" w:rsidRDefault="0067052B" w:rsidP="002D60D4">
      <w:pPr>
        <w:ind w:firstLine="360"/>
        <w:jc w:val="right"/>
        <w:rPr>
          <w:rFonts w:ascii="Arial" w:hAnsi="Arial" w:cs="Arial"/>
        </w:rPr>
      </w:pPr>
    </w:p>
    <w:p w:rsidR="002D60D4" w:rsidRPr="00DE7461" w:rsidRDefault="002D60D4" w:rsidP="002D60D4">
      <w:pPr>
        <w:ind w:firstLine="360"/>
        <w:jc w:val="right"/>
        <w:rPr>
          <w:rFonts w:ascii="Arial" w:hAnsi="Arial" w:cs="Arial"/>
        </w:rPr>
      </w:pPr>
      <w:r w:rsidRPr="0078241B">
        <w:rPr>
          <w:rFonts w:ascii="Arial" w:hAnsi="Arial" w:cs="Arial"/>
        </w:rPr>
        <w:lastRenderedPageBreak/>
        <w:t xml:space="preserve">Приложение </w:t>
      </w:r>
      <w:r w:rsidR="003D1286">
        <w:rPr>
          <w:rFonts w:ascii="Arial" w:hAnsi="Arial" w:cs="Arial"/>
        </w:rPr>
        <w:t>№ 5</w:t>
      </w:r>
    </w:p>
    <w:p w:rsidR="00CC4169" w:rsidRPr="00CC4169" w:rsidRDefault="00CC4169" w:rsidP="00CC4169">
      <w:pPr>
        <w:jc w:val="right"/>
        <w:rPr>
          <w:rFonts w:ascii="Arial" w:hAnsi="Arial" w:cs="Arial"/>
        </w:rPr>
      </w:pPr>
      <w:r w:rsidRPr="00CC4169">
        <w:rPr>
          <w:rFonts w:ascii="Arial" w:hAnsi="Arial" w:cs="Arial"/>
        </w:rPr>
        <w:t xml:space="preserve">к Положению о проведении школьного (стартового), </w:t>
      </w:r>
    </w:p>
    <w:p w:rsidR="0067052B" w:rsidRDefault="00CC4169" w:rsidP="00CC4169">
      <w:pPr>
        <w:jc w:val="right"/>
        <w:rPr>
          <w:rFonts w:ascii="Arial" w:hAnsi="Arial" w:cs="Arial"/>
        </w:rPr>
      </w:pPr>
      <w:r w:rsidRPr="00CC4169">
        <w:rPr>
          <w:rFonts w:ascii="Arial" w:hAnsi="Arial" w:cs="Arial"/>
        </w:rPr>
        <w:t xml:space="preserve">муниципального, регионального этапов </w:t>
      </w:r>
    </w:p>
    <w:p w:rsidR="00CC4169" w:rsidRPr="00CC4169" w:rsidRDefault="00CC4169" w:rsidP="00CC4169">
      <w:pPr>
        <w:jc w:val="right"/>
        <w:rPr>
          <w:rFonts w:ascii="Arial" w:hAnsi="Arial" w:cs="Arial"/>
        </w:rPr>
      </w:pPr>
      <w:r w:rsidRPr="00CC4169">
        <w:rPr>
          <w:rFonts w:ascii="Arial" w:hAnsi="Arial" w:cs="Arial"/>
        </w:rPr>
        <w:t>Всероссийском конкурсе проектных работ</w:t>
      </w:r>
    </w:p>
    <w:p w:rsidR="0078241B" w:rsidRDefault="0078241B" w:rsidP="0078241B">
      <w:pPr>
        <w:jc w:val="right"/>
        <w:rPr>
          <w:rFonts w:ascii="Arial" w:hAnsi="Arial" w:cs="Arial"/>
        </w:rPr>
      </w:pPr>
    </w:p>
    <w:p w:rsidR="0078241B" w:rsidRPr="00D01AA1" w:rsidRDefault="0078241B" w:rsidP="0078241B">
      <w:pPr>
        <w:jc w:val="right"/>
        <w:rPr>
          <w:rFonts w:ascii="Arial" w:hAnsi="Arial" w:cs="Arial"/>
        </w:rPr>
      </w:pPr>
    </w:p>
    <w:p w:rsidR="009B2EA6" w:rsidRDefault="008948F4" w:rsidP="009B2EA6">
      <w:pPr>
        <w:pStyle w:val="FR2"/>
        <w:spacing w:before="0" w:line="240" w:lineRule="auto"/>
        <w:ind w:left="0" w:right="-40"/>
        <w:jc w:val="center"/>
        <w:rPr>
          <w:rFonts w:cs="Arial"/>
          <w:b/>
          <w:caps/>
          <w:color w:val="000000"/>
          <w:sz w:val="24"/>
          <w:szCs w:val="24"/>
        </w:rPr>
      </w:pPr>
      <w:r w:rsidRPr="00CA6476">
        <w:rPr>
          <w:rFonts w:cs="Arial"/>
          <w:b/>
          <w:caps/>
          <w:color w:val="000000"/>
          <w:sz w:val="24"/>
          <w:szCs w:val="24"/>
        </w:rPr>
        <w:t xml:space="preserve">Требования к содержанию и оформлению </w:t>
      </w:r>
      <w:r w:rsidR="009B2EA6">
        <w:rPr>
          <w:rFonts w:cs="Arial"/>
          <w:b/>
          <w:caps/>
          <w:color w:val="000000"/>
          <w:sz w:val="24"/>
          <w:szCs w:val="24"/>
        </w:rPr>
        <w:t xml:space="preserve">проектных </w:t>
      </w:r>
      <w:r w:rsidRPr="00CA6476">
        <w:rPr>
          <w:rFonts w:cs="Arial"/>
          <w:b/>
          <w:caps/>
          <w:color w:val="000000"/>
          <w:sz w:val="24"/>
          <w:szCs w:val="24"/>
        </w:rPr>
        <w:t>работ</w:t>
      </w:r>
    </w:p>
    <w:p w:rsidR="008948F4" w:rsidRPr="00CA6476" w:rsidRDefault="009B2EA6" w:rsidP="009B2EA6">
      <w:pPr>
        <w:pStyle w:val="FR2"/>
        <w:spacing w:before="0" w:line="240" w:lineRule="auto"/>
        <w:ind w:left="0" w:right="-40"/>
        <w:jc w:val="center"/>
        <w:rPr>
          <w:rFonts w:cs="Arial"/>
          <w:b/>
          <w:caps/>
          <w:color w:val="000000"/>
          <w:sz w:val="24"/>
          <w:szCs w:val="24"/>
        </w:rPr>
      </w:pPr>
      <w:r>
        <w:rPr>
          <w:rFonts w:cs="Arial"/>
          <w:b/>
          <w:caps/>
          <w:color w:val="000000"/>
          <w:sz w:val="24"/>
          <w:szCs w:val="24"/>
        </w:rPr>
        <w:t>регионального этапа всероссийского конкурса проектных работ</w:t>
      </w:r>
    </w:p>
    <w:p w:rsidR="008948F4" w:rsidRPr="00CA6476" w:rsidRDefault="008948F4" w:rsidP="008948F4">
      <w:pPr>
        <w:pStyle w:val="FR2"/>
        <w:spacing w:before="0" w:line="240" w:lineRule="auto"/>
        <w:ind w:left="0" w:right="-40"/>
        <w:jc w:val="center"/>
        <w:rPr>
          <w:rFonts w:cs="Arial"/>
          <w:b/>
          <w:caps/>
          <w:color w:val="000000"/>
          <w:sz w:val="24"/>
          <w:szCs w:val="24"/>
        </w:rPr>
      </w:pPr>
    </w:p>
    <w:p w:rsidR="008948F4" w:rsidRPr="00CA6476" w:rsidRDefault="008948F4" w:rsidP="008948F4">
      <w:pPr>
        <w:jc w:val="both"/>
        <w:rPr>
          <w:rFonts w:ascii="Arial" w:hAnsi="Arial" w:cs="Arial"/>
        </w:rPr>
      </w:pPr>
      <w:r w:rsidRPr="00CA6476">
        <w:rPr>
          <w:rFonts w:ascii="Arial" w:hAnsi="Arial" w:cs="Arial"/>
          <w:caps/>
          <w:color w:val="000000"/>
        </w:rPr>
        <w:t xml:space="preserve"> </w:t>
      </w:r>
      <w:r w:rsidRPr="00CA6476">
        <w:rPr>
          <w:rFonts w:ascii="Arial" w:hAnsi="Arial" w:cs="Arial"/>
          <w:caps/>
          <w:color w:val="000000"/>
        </w:rPr>
        <w:tab/>
        <w:t xml:space="preserve"> </w:t>
      </w:r>
      <w:r w:rsidRPr="00CA6476">
        <w:rPr>
          <w:rFonts w:ascii="Arial" w:hAnsi="Arial" w:cs="Arial"/>
        </w:rPr>
        <w:t xml:space="preserve">К рассмотрению на </w:t>
      </w:r>
      <w:r w:rsidR="00272AB2">
        <w:rPr>
          <w:rFonts w:ascii="Arial" w:hAnsi="Arial" w:cs="Arial"/>
        </w:rPr>
        <w:t>региональном</w:t>
      </w:r>
      <w:r w:rsidR="00CF642E">
        <w:rPr>
          <w:rFonts w:ascii="Arial" w:hAnsi="Arial" w:cs="Arial"/>
        </w:rPr>
        <w:t xml:space="preserve"> этапе</w:t>
      </w:r>
      <w:r w:rsidR="0078241B">
        <w:rPr>
          <w:rFonts w:ascii="Arial" w:hAnsi="Arial" w:cs="Arial"/>
        </w:rPr>
        <w:t xml:space="preserve"> Конкурса</w:t>
      </w:r>
      <w:r w:rsidRPr="00CA6476">
        <w:rPr>
          <w:rFonts w:ascii="Arial" w:hAnsi="Arial" w:cs="Arial"/>
        </w:rPr>
        <w:t xml:space="preserve"> принимаются научные, иссл</w:t>
      </w:r>
      <w:r w:rsidRPr="00CA6476">
        <w:rPr>
          <w:rFonts w:ascii="Arial" w:hAnsi="Arial" w:cs="Arial"/>
        </w:rPr>
        <w:t>е</w:t>
      </w:r>
      <w:r w:rsidRPr="00CA6476">
        <w:rPr>
          <w:rFonts w:ascii="Arial" w:hAnsi="Arial" w:cs="Arial"/>
        </w:rPr>
        <w:t xml:space="preserve">довательские, </w:t>
      </w:r>
      <w:r>
        <w:rPr>
          <w:rFonts w:ascii="Arial" w:hAnsi="Arial" w:cs="Arial"/>
        </w:rPr>
        <w:t>проектные</w:t>
      </w:r>
      <w:r w:rsidRPr="00CA6476">
        <w:rPr>
          <w:rFonts w:ascii="Arial" w:hAnsi="Arial" w:cs="Arial"/>
        </w:rPr>
        <w:t xml:space="preserve"> работы. Реферативные работы не принимаются. При подг</w:t>
      </w:r>
      <w:r w:rsidRPr="00CA6476">
        <w:rPr>
          <w:rFonts w:ascii="Arial" w:hAnsi="Arial" w:cs="Arial"/>
        </w:rPr>
        <w:t>о</w:t>
      </w:r>
      <w:r w:rsidRPr="00CA6476">
        <w:rPr>
          <w:rFonts w:ascii="Arial" w:hAnsi="Arial" w:cs="Arial"/>
        </w:rPr>
        <w:t>товке работ допускается участие научных руководителей в качестве консультантов.</w:t>
      </w:r>
    </w:p>
    <w:p w:rsidR="008948F4" w:rsidRPr="00CA6476" w:rsidRDefault="008948F4" w:rsidP="008948F4">
      <w:pPr>
        <w:ind w:firstLine="708"/>
        <w:jc w:val="both"/>
        <w:rPr>
          <w:rFonts w:ascii="Arial" w:hAnsi="Arial" w:cs="Arial"/>
        </w:rPr>
      </w:pPr>
      <w:r w:rsidRPr="00CA6476">
        <w:rPr>
          <w:rFonts w:ascii="Arial" w:hAnsi="Arial" w:cs="Arial"/>
        </w:rPr>
        <w:t>Проблема, затронутая в работе, должна быть оригинальной. Если проблема не оригинальна, то должно быть предложено нестандартное решение.</w:t>
      </w:r>
    </w:p>
    <w:p w:rsidR="008948F4" w:rsidRPr="00CA6476" w:rsidRDefault="008948F4" w:rsidP="008948F4">
      <w:pPr>
        <w:ind w:firstLine="708"/>
        <w:jc w:val="both"/>
        <w:rPr>
          <w:rFonts w:ascii="Arial" w:hAnsi="Arial" w:cs="Arial"/>
        </w:rPr>
      </w:pPr>
      <w:r w:rsidRPr="00CA6476">
        <w:rPr>
          <w:rFonts w:ascii="Arial" w:hAnsi="Arial" w:cs="Arial"/>
        </w:rPr>
        <w:t>Ценным является творчество, интеллектуальная продуктивность, открытие и г</w:t>
      </w:r>
      <w:r w:rsidRPr="00CA6476">
        <w:rPr>
          <w:rFonts w:ascii="Arial" w:hAnsi="Arial" w:cs="Arial"/>
        </w:rPr>
        <w:t>е</w:t>
      </w:r>
      <w:r w:rsidRPr="00CA6476">
        <w:rPr>
          <w:rFonts w:ascii="Arial" w:hAnsi="Arial" w:cs="Arial"/>
        </w:rPr>
        <w:t>нерация новых идей.</w:t>
      </w:r>
    </w:p>
    <w:p w:rsidR="008948F4" w:rsidRPr="00CA6476" w:rsidRDefault="008948F4" w:rsidP="008948F4">
      <w:pPr>
        <w:ind w:firstLine="708"/>
        <w:jc w:val="both"/>
        <w:rPr>
          <w:rFonts w:ascii="Arial" w:hAnsi="Arial" w:cs="Arial"/>
        </w:rPr>
      </w:pPr>
      <w:r w:rsidRPr="00CA6476">
        <w:rPr>
          <w:rFonts w:ascii="Arial" w:hAnsi="Arial" w:cs="Arial"/>
        </w:rPr>
        <w:t>В работе необходимо чётко обозначить теоретические и практические достижения автора, область использования результатов. В случае если результаты исследования нашли практическое применение, необходимо приложение подтверждающих матери</w:t>
      </w:r>
      <w:r w:rsidRPr="00CA6476">
        <w:rPr>
          <w:rFonts w:ascii="Arial" w:hAnsi="Arial" w:cs="Arial"/>
        </w:rPr>
        <w:t>а</w:t>
      </w:r>
      <w:r w:rsidRPr="00CA6476">
        <w:rPr>
          <w:rFonts w:ascii="Arial" w:hAnsi="Arial" w:cs="Arial"/>
        </w:rPr>
        <w:t>лов.</w:t>
      </w:r>
    </w:p>
    <w:p w:rsidR="008948F4" w:rsidRPr="00CA6476" w:rsidRDefault="008948F4" w:rsidP="008948F4">
      <w:pPr>
        <w:ind w:firstLine="708"/>
        <w:jc w:val="both"/>
        <w:rPr>
          <w:rFonts w:ascii="Arial" w:hAnsi="Arial" w:cs="Arial"/>
        </w:rPr>
      </w:pPr>
      <w:r w:rsidRPr="00CA6476">
        <w:rPr>
          <w:rFonts w:ascii="Arial" w:hAnsi="Arial" w:cs="Arial"/>
        </w:rPr>
        <w:t>Работа предоставляется в пластиковых скоросшивателях с файлами (с мягкой прозрачной обложкой) на бумажном носителе (в одном экземпляре) и электронном н</w:t>
      </w:r>
      <w:r w:rsidRPr="00CA6476">
        <w:rPr>
          <w:rFonts w:ascii="Arial" w:hAnsi="Arial" w:cs="Arial"/>
        </w:rPr>
        <w:t>о</w:t>
      </w:r>
      <w:r w:rsidRPr="00CA6476">
        <w:rPr>
          <w:rFonts w:ascii="Arial" w:hAnsi="Arial" w:cs="Arial"/>
        </w:rPr>
        <w:t>сителе (</w:t>
      </w:r>
      <w:r w:rsidRPr="00CA6476">
        <w:rPr>
          <w:rFonts w:ascii="Arial" w:hAnsi="Arial" w:cs="Arial"/>
          <w:lang w:val="en-US"/>
        </w:rPr>
        <w:t>CD</w:t>
      </w:r>
      <w:r w:rsidRPr="00CA6476">
        <w:rPr>
          <w:rFonts w:ascii="Arial" w:hAnsi="Arial" w:cs="Arial"/>
        </w:rPr>
        <w:t>-диск).</w:t>
      </w:r>
    </w:p>
    <w:p w:rsidR="008948F4" w:rsidRPr="00CA6476" w:rsidRDefault="008948F4" w:rsidP="008948F4">
      <w:pPr>
        <w:pStyle w:val="FR2"/>
        <w:spacing w:before="0" w:line="240" w:lineRule="auto"/>
        <w:ind w:left="0" w:right="-40"/>
        <w:jc w:val="left"/>
        <w:rPr>
          <w:rFonts w:cs="Arial"/>
          <w:caps/>
          <w:color w:val="000000"/>
          <w:sz w:val="24"/>
          <w:szCs w:val="24"/>
        </w:rPr>
      </w:pPr>
    </w:p>
    <w:p w:rsidR="008948F4" w:rsidRPr="00CA6476" w:rsidRDefault="008948F4" w:rsidP="008948F4">
      <w:pPr>
        <w:pStyle w:val="FR2"/>
        <w:spacing w:before="0" w:line="240" w:lineRule="auto"/>
        <w:ind w:left="0" w:right="-40"/>
        <w:jc w:val="center"/>
        <w:rPr>
          <w:rFonts w:cs="Arial"/>
          <w:b/>
          <w:caps/>
          <w:color w:val="000000"/>
          <w:sz w:val="24"/>
          <w:szCs w:val="24"/>
        </w:rPr>
      </w:pPr>
    </w:p>
    <w:p w:rsidR="008948F4" w:rsidRPr="00CA6476" w:rsidRDefault="008948F4" w:rsidP="008948F4">
      <w:pPr>
        <w:pStyle w:val="FR2"/>
        <w:spacing w:before="0" w:after="40" w:line="240" w:lineRule="auto"/>
        <w:ind w:left="0"/>
        <w:jc w:val="left"/>
        <w:rPr>
          <w:rFonts w:cs="Arial"/>
          <w:b/>
          <w:bCs/>
          <w:iCs/>
          <w:caps/>
          <w:color w:val="000000"/>
          <w:spacing w:val="-4"/>
          <w:sz w:val="24"/>
          <w:szCs w:val="24"/>
        </w:rPr>
      </w:pPr>
      <w:r w:rsidRPr="00CA6476">
        <w:rPr>
          <w:rFonts w:cs="Arial"/>
          <w:b/>
          <w:bCs/>
          <w:iCs/>
          <w:caps/>
          <w:color w:val="000000"/>
          <w:spacing w:val="-4"/>
          <w:sz w:val="24"/>
          <w:szCs w:val="24"/>
        </w:rPr>
        <w:t>Правила оформления работ</w:t>
      </w:r>
    </w:p>
    <w:p w:rsidR="008948F4" w:rsidRPr="00CA6476" w:rsidRDefault="008948F4" w:rsidP="008948F4">
      <w:pPr>
        <w:pStyle w:val="FR2"/>
        <w:spacing w:before="0" w:after="40" w:line="240" w:lineRule="auto"/>
        <w:ind w:left="0"/>
        <w:rPr>
          <w:rFonts w:cs="Arial"/>
          <w:b/>
          <w:bCs/>
          <w:iCs/>
          <w:caps/>
          <w:color w:val="000000"/>
          <w:spacing w:val="-4"/>
          <w:sz w:val="24"/>
          <w:szCs w:val="24"/>
        </w:rPr>
      </w:pPr>
    </w:p>
    <w:p w:rsidR="008948F4" w:rsidRPr="00CA6476" w:rsidRDefault="008948F4" w:rsidP="008948F4">
      <w:pPr>
        <w:pStyle w:val="FR2"/>
        <w:spacing w:before="0" w:after="40" w:line="240" w:lineRule="auto"/>
        <w:ind w:left="0"/>
        <w:rPr>
          <w:rFonts w:cs="Arial"/>
          <w:b/>
          <w:i/>
          <w:color w:val="000000"/>
          <w:spacing w:val="-2"/>
          <w:sz w:val="24"/>
          <w:szCs w:val="24"/>
        </w:rPr>
      </w:pPr>
      <w:r w:rsidRPr="00CA6476">
        <w:rPr>
          <w:rFonts w:cs="Arial"/>
          <w:b/>
          <w:i/>
          <w:color w:val="000000"/>
          <w:spacing w:val="-2"/>
          <w:sz w:val="24"/>
          <w:szCs w:val="24"/>
        </w:rPr>
        <w:t>Общие требования</w:t>
      </w:r>
    </w:p>
    <w:p w:rsidR="008948F4" w:rsidRPr="00CF642E" w:rsidRDefault="008948F4" w:rsidP="008948F4">
      <w:pPr>
        <w:pStyle w:val="FR2"/>
        <w:spacing w:before="0" w:line="240" w:lineRule="auto"/>
        <w:ind w:left="0"/>
        <w:rPr>
          <w:rFonts w:cs="Arial"/>
          <w:color w:val="000000"/>
          <w:spacing w:val="-2"/>
          <w:sz w:val="24"/>
          <w:szCs w:val="24"/>
        </w:rPr>
      </w:pPr>
      <w:r w:rsidRPr="00CA6476">
        <w:rPr>
          <w:rFonts w:cs="Arial"/>
          <w:color w:val="000000"/>
          <w:spacing w:val="-2"/>
          <w:sz w:val="24"/>
          <w:szCs w:val="24"/>
        </w:rPr>
        <w:t xml:space="preserve">В состав печатного варианта работы входят следующие части: аннотация, научная статья (описание работы). </w:t>
      </w:r>
      <w:r w:rsidRPr="00CF642E">
        <w:rPr>
          <w:rFonts w:cs="Arial"/>
          <w:color w:val="000000"/>
          <w:spacing w:val="-2"/>
          <w:sz w:val="24"/>
          <w:szCs w:val="24"/>
        </w:rPr>
        <w:t xml:space="preserve">Эти части работы выполняются на отдельных листах и между собой не скрепляются. </w:t>
      </w:r>
    </w:p>
    <w:p w:rsidR="008948F4" w:rsidRPr="00CA6476" w:rsidRDefault="008948F4" w:rsidP="008948F4">
      <w:pPr>
        <w:pStyle w:val="FR2"/>
        <w:spacing w:before="0" w:line="240" w:lineRule="auto"/>
        <w:ind w:left="0"/>
        <w:rPr>
          <w:rFonts w:cs="Arial"/>
          <w:color w:val="000000"/>
          <w:spacing w:val="-2"/>
          <w:sz w:val="24"/>
          <w:szCs w:val="24"/>
        </w:rPr>
      </w:pPr>
    </w:p>
    <w:p w:rsidR="008948F4" w:rsidRPr="00CA6476" w:rsidRDefault="008948F4" w:rsidP="008948F4">
      <w:pPr>
        <w:pStyle w:val="FR2"/>
        <w:spacing w:before="0" w:after="40" w:line="240" w:lineRule="auto"/>
        <w:ind w:left="0"/>
        <w:rPr>
          <w:rFonts w:cs="Arial"/>
          <w:b/>
          <w:i/>
          <w:color w:val="000000"/>
          <w:spacing w:val="-2"/>
          <w:sz w:val="24"/>
          <w:szCs w:val="24"/>
        </w:rPr>
      </w:pPr>
      <w:r w:rsidRPr="00CA6476">
        <w:rPr>
          <w:rFonts w:cs="Arial"/>
          <w:b/>
          <w:i/>
          <w:color w:val="000000"/>
          <w:spacing w:val="-2"/>
          <w:sz w:val="24"/>
          <w:szCs w:val="24"/>
        </w:rPr>
        <w:t>Требования к тексту</w:t>
      </w:r>
    </w:p>
    <w:p w:rsidR="008948F4" w:rsidRPr="00CA6476" w:rsidRDefault="008948F4" w:rsidP="008948F4">
      <w:pPr>
        <w:pStyle w:val="FR2"/>
        <w:spacing w:before="0" w:line="240" w:lineRule="auto"/>
        <w:ind w:left="0"/>
        <w:rPr>
          <w:rFonts w:cs="Arial"/>
          <w:color w:val="000000"/>
          <w:spacing w:val="-2"/>
          <w:sz w:val="24"/>
          <w:szCs w:val="24"/>
        </w:rPr>
      </w:pPr>
      <w:r w:rsidRPr="00CA6476">
        <w:rPr>
          <w:rFonts w:cs="Arial"/>
          <w:color w:val="000000"/>
          <w:spacing w:val="-2"/>
          <w:sz w:val="24"/>
          <w:szCs w:val="24"/>
        </w:rPr>
        <w:t xml:space="preserve">Работа выполняется на </w:t>
      </w:r>
      <w:r w:rsidRPr="00CF642E">
        <w:rPr>
          <w:rFonts w:cs="Arial"/>
          <w:color w:val="000000"/>
          <w:spacing w:val="-2"/>
          <w:sz w:val="24"/>
          <w:szCs w:val="24"/>
        </w:rPr>
        <w:t>стандартных страницах</w:t>
      </w:r>
      <w:r w:rsidRPr="00CA6476">
        <w:rPr>
          <w:rFonts w:cs="Arial"/>
          <w:color w:val="000000"/>
          <w:spacing w:val="-2"/>
          <w:sz w:val="24"/>
          <w:szCs w:val="24"/>
        </w:rPr>
        <w:t xml:space="preserve"> белой бумаги формата А4 (размеры: г</w:t>
      </w:r>
      <w:r w:rsidRPr="00CA6476">
        <w:rPr>
          <w:rFonts w:cs="Arial"/>
          <w:color w:val="000000"/>
          <w:spacing w:val="-2"/>
          <w:sz w:val="24"/>
          <w:szCs w:val="24"/>
        </w:rPr>
        <w:t>о</w:t>
      </w:r>
      <w:r w:rsidRPr="00CA6476">
        <w:rPr>
          <w:rFonts w:cs="Arial"/>
          <w:color w:val="000000"/>
          <w:spacing w:val="-2"/>
          <w:sz w:val="24"/>
          <w:szCs w:val="24"/>
        </w:rPr>
        <w:t xml:space="preserve">ризонталь – </w:t>
      </w:r>
      <w:smartTag w:uri="urn:schemas-microsoft-com:office:smarttags" w:element="metricconverter">
        <w:smartTagPr>
          <w:attr w:name="ProductID" w:val="210 мм"/>
        </w:smartTagPr>
        <w:r w:rsidRPr="00CA6476">
          <w:rPr>
            <w:rFonts w:cs="Arial"/>
            <w:color w:val="000000"/>
            <w:spacing w:val="-2"/>
            <w:sz w:val="24"/>
            <w:szCs w:val="24"/>
          </w:rPr>
          <w:t>210 мм</w:t>
        </w:r>
      </w:smartTag>
      <w:r w:rsidRPr="00CA6476">
        <w:rPr>
          <w:rFonts w:cs="Arial"/>
          <w:color w:val="000000"/>
          <w:spacing w:val="-2"/>
          <w:sz w:val="24"/>
          <w:szCs w:val="24"/>
        </w:rPr>
        <w:t xml:space="preserve">, вертикаль – </w:t>
      </w:r>
      <w:smartTag w:uri="urn:schemas-microsoft-com:office:smarttags" w:element="metricconverter">
        <w:smartTagPr>
          <w:attr w:name="ProductID" w:val="297 мм"/>
        </w:smartTagPr>
        <w:r w:rsidRPr="00CA6476">
          <w:rPr>
            <w:rFonts w:cs="Arial"/>
            <w:color w:val="000000"/>
            <w:spacing w:val="-2"/>
            <w:sz w:val="24"/>
            <w:szCs w:val="24"/>
          </w:rPr>
          <w:t>297 мм</w:t>
        </w:r>
      </w:smartTag>
      <w:r w:rsidRPr="00CA6476">
        <w:rPr>
          <w:rFonts w:cs="Arial"/>
          <w:color w:val="000000"/>
          <w:spacing w:val="-2"/>
          <w:sz w:val="24"/>
          <w:szCs w:val="24"/>
        </w:rPr>
        <w:t>). Текст печатается шрифтом (размер шрифта - 12 кегель) через полуторный интервал между строками на одной стороне листа. Весь м</w:t>
      </w:r>
      <w:r w:rsidRPr="00CA6476">
        <w:rPr>
          <w:rFonts w:cs="Arial"/>
          <w:color w:val="000000"/>
          <w:spacing w:val="-2"/>
          <w:sz w:val="24"/>
          <w:szCs w:val="24"/>
        </w:rPr>
        <w:t>а</w:t>
      </w:r>
      <w:r w:rsidRPr="00CA6476">
        <w:rPr>
          <w:rFonts w:cs="Arial"/>
          <w:color w:val="000000"/>
          <w:spacing w:val="-2"/>
          <w:sz w:val="24"/>
          <w:szCs w:val="24"/>
        </w:rPr>
        <w:t>шинописный, рукописный и чертежный материал должен быть хорошо читаемым.</w:t>
      </w:r>
    </w:p>
    <w:p w:rsidR="008948F4" w:rsidRPr="00CA6476" w:rsidRDefault="008948F4" w:rsidP="008948F4">
      <w:pPr>
        <w:pStyle w:val="FR2"/>
        <w:spacing w:before="0" w:line="240" w:lineRule="auto"/>
        <w:ind w:left="0"/>
        <w:rPr>
          <w:rFonts w:cs="Arial"/>
          <w:color w:val="000000"/>
          <w:spacing w:val="-2"/>
          <w:sz w:val="24"/>
          <w:szCs w:val="24"/>
        </w:rPr>
      </w:pPr>
    </w:p>
    <w:p w:rsidR="008948F4" w:rsidRPr="00CA6476" w:rsidRDefault="008948F4" w:rsidP="008948F4">
      <w:pPr>
        <w:pStyle w:val="FR2"/>
        <w:spacing w:before="0" w:after="40" w:line="240" w:lineRule="auto"/>
        <w:ind w:left="0"/>
        <w:rPr>
          <w:rFonts w:cs="Arial"/>
          <w:b/>
          <w:i/>
          <w:color w:val="000000"/>
          <w:spacing w:val="-2"/>
          <w:sz w:val="24"/>
          <w:szCs w:val="24"/>
        </w:rPr>
      </w:pPr>
      <w:r w:rsidRPr="00CA6476">
        <w:rPr>
          <w:rFonts w:cs="Arial"/>
          <w:b/>
          <w:i/>
          <w:color w:val="000000"/>
          <w:spacing w:val="-2"/>
          <w:sz w:val="24"/>
          <w:szCs w:val="24"/>
        </w:rPr>
        <w:t>Заголовок</w:t>
      </w:r>
    </w:p>
    <w:p w:rsidR="008948F4" w:rsidRPr="00C66AE1" w:rsidRDefault="008948F4" w:rsidP="008948F4">
      <w:pPr>
        <w:pStyle w:val="FR2"/>
        <w:spacing w:before="0" w:line="240" w:lineRule="auto"/>
        <w:ind w:left="0"/>
        <w:rPr>
          <w:rFonts w:cs="Arial"/>
          <w:color w:val="000000"/>
          <w:spacing w:val="-2"/>
          <w:sz w:val="24"/>
          <w:szCs w:val="24"/>
        </w:rPr>
      </w:pPr>
      <w:r w:rsidRPr="00CA6476">
        <w:rPr>
          <w:rFonts w:cs="Arial"/>
          <w:color w:val="000000"/>
          <w:spacing w:val="-2"/>
          <w:sz w:val="24"/>
          <w:szCs w:val="24"/>
        </w:rPr>
        <w:t>Все части работы: аннотация, научная статья имеют стандартный заголовок. На первой странице каждой час</w:t>
      </w:r>
      <w:r>
        <w:rPr>
          <w:rFonts w:cs="Arial"/>
          <w:color w:val="000000"/>
          <w:spacing w:val="-2"/>
          <w:sz w:val="24"/>
          <w:szCs w:val="24"/>
        </w:rPr>
        <w:t xml:space="preserve">ти сначала печатается название работы, затем </w:t>
      </w:r>
      <w:r w:rsidRPr="00CA6476">
        <w:rPr>
          <w:rFonts w:cs="Arial"/>
          <w:color w:val="000000"/>
          <w:spacing w:val="-2"/>
          <w:sz w:val="24"/>
          <w:szCs w:val="24"/>
        </w:rPr>
        <w:t>посередине фам</w:t>
      </w:r>
      <w:r w:rsidRPr="00CA6476">
        <w:rPr>
          <w:rFonts w:cs="Arial"/>
          <w:color w:val="000000"/>
          <w:spacing w:val="-2"/>
          <w:sz w:val="24"/>
          <w:szCs w:val="24"/>
        </w:rPr>
        <w:t>и</w:t>
      </w:r>
      <w:r w:rsidRPr="00CA6476">
        <w:rPr>
          <w:rFonts w:cs="Arial"/>
          <w:color w:val="000000"/>
          <w:spacing w:val="-2"/>
          <w:sz w:val="24"/>
          <w:szCs w:val="24"/>
        </w:rPr>
        <w:t xml:space="preserve">лия, имя автора, ниже указывается страна, область либо республика, город (поселок), учебное заведение, номер школы, класс (курс). </w:t>
      </w:r>
      <w:r w:rsidRPr="00C66AE1">
        <w:rPr>
          <w:rFonts w:cs="Arial"/>
          <w:color w:val="000000"/>
          <w:spacing w:val="-2"/>
          <w:sz w:val="24"/>
          <w:szCs w:val="24"/>
        </w:rPr>
        <w:t>В названии работы сокращения не допу</w:t>
      </w:r>
      <w:r w:rsidRPr="00C66AE1">
        <w:rPr>
          <w:rFonts w:cs="Arial"/>
          <w:color w:val="000000"/>
          <w:spacing w:val="-2"/>
          <w:sz w:val="24"/>
          <w:szCs w:val="24"/>
        </w:rPr>
        <w:t>с</w:t>
      </w:r>
      <w:r w:rsidRPr="00C66AE1">
        <w:rPr>
          <w:rFonts w:cs="Arial"/>
          <w:color w:val="000000"/>
          <w:spacing w:val="-2"/>
          <w:sz w:val="24"/>
          <w:szCs w:val="24"/>
        </w:rPr>
        <w:t>каются.</w:t>
      </w:r>
    </w:p>
    <w:p w:rsidR="008948F4" w:rsidRPr="00CA6476" w:rsidRDefault="008948F4" w:rsidP="008948F4">
      <w:pPr>
        <w:pStyle w:val="FR2"/>
        <w:spacing w:before="0" w:after="40" w:line="240" w:lineRule="auto"/>
        <w:ind w:left="0"/>
        <w:rPr>
          <w:rFonts w:cs="Arial"/>
          <w:b/>
          <w:i/>
          <w:color w:val="000000"/>
          <w:spacing w:val="-2"/>
          <w:sz w:val="24"/>
          <w:szCs w:val="24"/>
        </w:rPr>
      </w:pPr>
    </w:p>
    <w:p w:rsidR="008948F4" w:rsidRPr="00CA6476" w:rsidRDefault="008948F4" w:rsidP="008948F4">
      <w:pPr>
        <w:pStyle w:val="FR2"/>
        <w:spacing w:before="0" w:after="40" w:line="240" w:lineRule="auto"/>
        <w:ind w:left="0"/>
        <w:rPr>
          <w:rFonts w:cs="Arial"/>
          <w:b/>
          <w:i/>
          <w:color w:val="000000"/>
          <w:spacing w:val="-2"/>
          <w:sz w:val="24"/>
          <w:szCs w:val="24"/>
        </w:rPr>
      </w:pPr>
      <w:r w:rsidRPr="00CA6476">
        <w:rPr>
          <w:rFonts w:cs="Arial"/>
          <w:b/>
          <w:i/>
          <w:color w:val="000000"/>
          <w:spacing w:val="-2"/>
          <w:sz w:val="24"/>
          <w:szCs w:val="24"/>
        </w:rPr>
        <w:t>Состав работы</w:t>
      </w:r>
    </w:p>
    <w:p w:rsidR="008948F4" w:rsidRPr="00CA6476" w:rsidRDefault="008948F4" w:rsidP="008948F4">
      <w:pPr>
        <w:pStyle w:val="FR2"/>
        <w:spacing w:before="0" w:line="240" w:lineRule="auto"/>
        <w:ind w:left="0"/>
        <w:rPr>
          <w:rFonts w:cs="Arial"/>
          <w:color w:val="000000"/>
          <w:spacing w:val="-2"/>
          <w:sz w:val="24"/>
          <w:szCs w:val="24"/>
        </w:rPr>
      </w:pPr>
      <w:r w:rsidRPr="00CA6476">
        <w:rPr>
          <w:rFonts w:cs="Arial"/>
          <w:color w:val="000000"/>
          <w:spacing w:val="-2"/>
          <w:sz w:val="24"/>
          <w:szCs w:val="24"/>
          <w:u w:val="single"/>
        </w:rPr>
        <w:t>Аннотация</w:t>
      </w:r>
      <w:r w:rsidRPr="00CA6476">
        <w:rPr>
          <w:rFonts w:cs="Arial"/>
          <w:color w:val="000000"/>
          <w:spacing w:val="-2"/>
          <w:sz w:val="24"/>
          <w:szCs w:val="24"/>
        </w:rPr>
        <w:t xml:space="preserve"> объемом от 20 строк до 1 стандартной страницы (60 знаков в строке с учетом пробелов) должна содержать наиболее важные сведения о работе; в частности, включать следующую информацию: цель работы, методы и приемы, которые использовались в р</w:t>
      </w:r>
      <w:r w:rsidRPr="00CA6476">
        <w:rPr>
          <w:rFonts w:cs="Arial"/>
          <w:color w:val="000000"/>
          <w:spacing w:val="-2"/>
          <w:sz w:val="24"/>
          <w:szCs w:val="24"/>
        </w:rPr>
        <w:t>а</w:t>
      </w:r>
      <w:r w:rsidRPr="00CA6476">
        <w:rPr>
          <w:rFonts w:cs="Arial"/>
          <w:color w:val="000000"/>
          <w:spacing w:val="-2"/>
          <w:sz w:val="24"/>
          <w:szCs w:val="24"/>
        </w:rPr>
        <w:t>боте, полученные данные, выводы. Аннотация не должна включать благодарностей и описания работы, выполненной руководителем. Аннотация печатается на одной ста</w:t>
      </w:r>
      <w:r w:rsidRPr="00CA6476">
        <w:rPr>
          <w:rFonts w:cs="Arial"/>
          <w:color w:val="000000"/>
          <w:spacing w:val="-2"/>
          <w:sz w:val="24"/>
          <w:szCs w:val="24"/>
        </w:rPr>
        <w:t>н</w:t>
      </w:r>
      <w:r w:rsidRPr="00CA6476">
        <w:rPr>
          <w:rFonts w:cs="Arial"/>
          <w:color w:val="000000"/>
          <w:spacing w:val="-2"/>
          <w:sz w:val="24"/>
          <w:szCs w:val="24"/>
        </w:rPr>
        <w:t>дартной странице в порядке: стандартный заголовок, затем посередине слово «Аннот</w:t>
      </w:r>
      <w:r w:rsidRPr="00CA6476">
        <w:rPr>
          <w:rFonts w:cs="Arial"/>
          <w:color w:val="000000"/>
          <w:spacing w:val="-2"/>
          <w:sz w:val="24"/>
          <w:szCs w:val="24"/>
        </w:rPr>
        <w:t>а</w:t>
      </w:r>
      <w:r w:rsidRPr="00CA6476">
        <w:rPr>
          <w:rFonts w:cs="Arial"/>
          <w:color w:val="000000"/>
          <w:spacing w:val="-2"/>
          <w:sz w:val="24"/>
          <w:szCs w:val="24"/>
        </w:rPr>
        <w:t xml:space="preserve">ция», ниже текст аннотации. </w:t>
      </w:r>
    </w:p>
    <w:p w:rsidR="008948F4" w:rsidRPr="00CA6476" w:rsidRDefault="008948F4" w:rsidP="008948F4">
      <w:pPr>
        <w:pStyle w:val="FR2"/>
        <w:spacing w:before="0" w:line="240" w:lineRule="auto"/>
        <w:ind w:left="0"/>
        <w:rPr>
          <w:rFonts w:cs="Arial"/>
          <w:color w:val="000000"/>
          <w:spacing w:val="-2"/>
          <w:sz w:val="24"/>
          <w:szCs w:val="24"/>
        </w:rPr>
      </w:pPr>
    </w:p>
    <w:p w:rsidR="008948F4" w:rsidRPr="00CA6476" w:rsidRDefault="008948F4" w:rsidP="008948F4">
      <w:pPr>
        <w:jc w:val="both"/>
        <w:rPr>
          <w:rFonts w:ascii="Arial" w:hAnsi="Arial" w:cs="Arial"/>
          <w:color w:val="000000"/>
          <w:spacing w:val="-2"/>
        </w:rPr>
      </w:pPr>
      <w:r w:rsidRPr="00CA6476">
        <w:rPr>
          <w:rFonts w:ascii="Arial" w:hAnsi="Arial" w:cs="Arial"/>
          <w:color w:val="000000"/>
          <w:spacing w:val="-2"/>
          <w:u w:val="single"/>
        </w:rPr>
        <w:lastRenderedPageBreak/>
        <w:t>План исследований</w:t>
      </w:r>
      <w:r w:rsidRPr="00CA6476">
        <w:rPr>
          <w:rFonts w:ascii="Arial" w:hAnsi="Arial" w:cs="Arial"/>
          <w:color w:val="000000"/>
          <w:spacing w:val="-2"/>
        </w:rPr>
        <w:t xml:space="preserve"> должен содержать следующие разделы: проблема или вопрос, по</w:t>
      </w:r>
      <w:r w:rsidRPr="00CA6476">
        <w:rPr>
          <w:rFonts w:ascii="Arial" w:hAnsi="Arial" w:cs="Arial"/>
          <w:color w:val="000000"/>
          <w:spacing w:val="-2"/>
        </w:rPr>
        <w:t>д</w:t>
      </w:r>
      <w:r w:rsidRPr="00CA6476">
        <w:rPr>
          <w:rFonts w:ascii="Arial" w:hAnsi="Arial" w:cs="Arial"/>
          <w:color w:val="000000"/>
          <w:spacing w:val="-2"/>
        </w:rPr>
        <w:t xml:space="preserve">лежащий исследованию, гипотеза; подробное описание метода или плана исследования; библиография </w:t>
      </w:r>
      <w:r w:rsidRPr="00CA6476">
        <w:rPr>
          <w:rFonts w:ascii="Arial" w:hAnsi="Arial" w:cs="Arial"/>
          <w:i/>
          <w:color w:val="000000"/>
          <w:spacing w:val="-2"/>
        </w:rPr>
        <w:t>(не менее трех основных работ, относящихся к</w:t>
      </w:r>
      <w:r w:rsidRPr="00CA6476">
        <w:rPr>
          <w:rFonts w:ascii="Arial" w:hAnsi="Arial" w:cs="Arial"/>
          <w:color w:val="000000"/>
          <w:spacing w:val="-2"/>
        </w:rPr>
        <w:t xml:space="preserve"> предмету </w:t>
      </w:r>
      <w:r w:rsidRPr="00CA6476">
        <w:rPr>
          <w:rFonts w:ascii="Arial" w:hAnsi="Arial" w:cs="Arial"/>
          <w:i/>
          <w:color w:val="000000"/>
          <w:spacing w:val="-2"/>
        </w:rPr>
        <w:t>исследования).</w:t>
      </w:r>
      <w:r w:rsidRPr="00CA6476">
        <w:rPr>
          <w:rFonts w:ascii="Arial" w:hAnsi="Arial" w:cs="Arial"/>
          <w:color w:val="000000"/>
          <w:spacing w:val="-2"/>
        </w:rPr>
        <w:t xml:space="preserve"> План исследований объемом не более четырех стандартных страниц печатается в поря</w:t>
      </w:r>
      <w:r w:rsidRPr="00CA6476">
        <w:rPr>
          <w:rFonts w:ascii="Arial" w:hAnsi="Arial" w:cs="Arial"/>
          <w:color w:val="000000"/>
          <w:spacing w:val="-2"/>
        </w:rPr>
        <w:t>д</w:t>
      </w:r>
      <w:r w:rsidRPr="00CA6476">
        <w:rPr>
          <w:rFonts w:ascii="Arial" w:hAnsi="Arial" w:cs="Arial"/>
          <w:color w:val="000000"/>
          <w:spacing w:val="-2"/>
        </w:rPr>
        <w:t xml:space="preserve">ке: стандартный заголовок, затем посередине слова «План исследований», ниже текст. </w:t>
      </w:r>
    </w:p>
    <w:p w:rsidR="008948F4" w:rsidRPr="00CA6476" w:rsidRDefault="008948F4" w:rsidP="008948F4">
      <w:pPr>
        <w:spacing w:after="60"/>
        <w:jc w:val="both"/>
        <w:rPr>
          <w:rFonts w:ascii="Arial" w:hAnsi="Arial" w:cs="Arial"/>
          <w:color w:val="000000"/>
          <w:spacing w:val="-2"/>
          <w:u w:val="single"/>
        </w:rPr>
      </w:pPr>
    </w:p>
    <w:p w:rsidR="008948F4" w:rsidRPr="00CA6476" w:rsidRDefault="008948F4" w:rsidP="008948F4">
      <w:pPr>
        <w:spacing w:after="60"/>
        <w:jc w:val="both"/>
        <w:rPr>
          <w:rFonts w:ascii="Arial" w:hAnsi="Arial" w:cs="Arial"/>
          <w:color w:val="000000"/>
          <w:spacing w:val="-2"/>
        </w:rPr>
      </w:pPr>
      <w:r w:rsidRPr="00CA6476">
        <w:rPr>
          <w:rFonts w:ascii="Arial" w:hAnsi="Arial" w:cs="Arial"/>
          <w:color w:val="000000"/>
          <w:spacing w:val="-2"/>
          <w:u w:val="single"/>
        </w:rPr>
        <w:t>Научная статья</w:t>
      </w:r>
      <w:r w:rsidRPr="00CA6476">
        <w:rPr>
          <w:rFonts w:ascii="Arial" w:hAnsi="Arial" w:cs="Arial"/>
          <w:color w:val="000000"/>
          <w:spacing w:val="-2"/>
        </w:rPr>
        <w:t xml:space="preserve"> (описание работы). Статья в сопровождении иллюстраций </w:t>
      </w:r>
      <w:r w:rsidRPr="00CA6476">
        <w:rPr>
          <w:rFonts w:ascii="Arial" w:hAnsi="Arial" w:cs="Arial"/>
          <w:i/>
          <w:color w:val="000000"/>
          <w:spacing w:val="-2"/>
        </w:rPr>
        <w:t xml:space="preserve">(чертежи, графики, таблицы, фотографии) </w:t>
      </w:r>
      <w:r w:rsidRPr="00CA6476">
        <w:rPr>
          <w:rFonts w:ascii="Arial" w:hAnsi="Arial" w:cs="Arial"/>
          <w:color w:val="000000"/>
          <w:spacing w:val="-2"/>
        </w:rPr>
        <w:t xml:space="preserve">представляет собой описание исследовательской </w:t>
      </w:r>
      <w:r w:rsidRPr="00CA6476">
        <w:rPr>
          <w:rFonts w:ascii="Arial" w:hAnsi="Arial" w:cs="Arial"/>
          <w:i/>
          <w:color w:val="000000"/>
          <w:spacing w:val="-2"/>
        </w:rPr>
        <w:t>(творческой)</w:t>
      </w:r>
      <w:r w:rsidRPr="00CA6476">
        <w:rPr>
          <w:rFonts w:ascii="Arial" w:hAnsi="Arial" w:cs="Arial"/>
          <w:color w:val="000000"/>
          <w:spacing w:val="-2"/>
        </w:rPr>
        <w:t xml:space="preserve"> работы. Все сокращения в тексте должны бы</w:t>
      </w:r>
      <w:r>
        <w:rPr>
          <w:rFonts w:ascii="Arial" w:hAnsi="Arial" w:cs="Arial"/>
          <w:color w:val="000000"/>
          <w:spacing w:val="-2"/>
        </w:rPr>
        <w:t xml:space="preserve">ть расшифрованы. </w:t>
      </w:r>
      <w:r w:rsidR="00C47BD8">
        <w:rPr>
          <w:rFonts w:ascii="Arial" w:hAnsi="Arial" w:cs="Arial"/>
          <w:b/>
          <w:color w:val="000000"/>
          <w:spacing w:val="-2"/>
        </w:rPr>
        <w:t xml:space="preserve">Объем </w:t>
      </w:r>
      <w:r w:rsidRPr="0008211F">
        <w:rPr>
          <w:rFonts w:ascii="Arial" w:hAnsi="Arial" w:cs="Arial"/>
          <w:b/>
          <w:color w:val="000000"/>
          <w:spacing w:val="-2"/>
        </w:rPr>
        <w:t>текста статьи, включая формулы и список литературы, не должен превышать 10 стандартных страниц.</w:t>
      </w:r>
      <w:r w:rsidRPr="00CA6476">
        <w:rPr>
          <w:rFonts w:ascii="Arial" w:hAnsi="Arial" w:cs="Arial"/>
          <w:color w:val="000000"/>
          <w:spacing w:val="-2"/>
        </w:rPr>
        <w:t xml:space="preserve"> Для иллюстраций может быть отведено дополнительно не более 10 стандартных страниц. Иллюстрации выполняются на отдельных страницах, которые размещаются после ссылок в основном тексте. Не допускается увеличение формата страниц, склейка страниц иллюстраций буклетом и т.п. Нумерация страниц производится в правом верхнем углу.</w:t>
      </w:r>
    </w:p>
    <w:p w:rsidR="008948F4" w:rsidRPr="00CA6476" w:rsidRDefault="008948F4" w:rsidP="008948F4">
      <w:pPr>
        <w:spacing w:after="60"/>
        <w:jc w:val="both"/>
        <w:rPr>
          <w:rFonts w:ascii="Arial" w:hAnsi="Arial" w:cs="Arial"/>
          <w:color w:val="000000"/>
          <w:spacing w:val="-2"/>
        </w:rPr>
      </w:pPr>
      <w:r w:rsidRPr="00CA6476">
        <w:rPr>
          <w:rFonts w:ascii="Arial" w:hAnsi="Arial" w:cs="Arial"/>
          <w:color w:val="000000"/>
          <w:spacing w:val="-2"/>
          <w:u w:val="single"/>
        </w:rPr>
        <w:t>Титульный лист</w:t>
      </w:r>
      <w:r w:rsidRPr="00CA6476">
        <w:rPr>
          <w:rFonts w:ascii="Arial" w:hAnsi="Arial" w:cs="Arial"/>
          <w:color w:val="000000"/>
          <w:spacing w:val="-2"/>
        </w:rPr>
        <w:t xml:space="preserve"> содержит следующие атрибуты: название форума, работы, страны и населенного пункта; сведения об авторе </w:t>
      </w:r>
      <w:r w:rsidRPr="00CA6476">
        <w:rPr>
          <w:rFonts w:ascii="Arial" w:hAnsi="Arial" w:cs="Arial"/>
          <w:i/>
          <w:color w:val="000000"/>
          <w:spacing w:val="-2"/>
        </w:rPr>
        <w:t>(фамилия, имя, отчество, учебное заведение, класс/курс)</w:t>
      </w:r>
      <w:r w:rsidRPr="00CA6476">
        <w:rPr>
          <w:rFonts w:ascii="Arial" w:hAnsi="Arial" w:cs="Arial"/>
          <w:color w:val="000000"/>
          <w:spacing w:val="-2"/>
        </w:rPr>
        <w:t xml:space="preserve"> и научных руководителях </w:t>
      </w:r>
      <w:r w:rsidRPr="00CA6476">
        <w:rPr>
          <w:rFonts w:ascii="Arial" w:hAnsi="Arial" w:cs="Arial"/>
          <w:i/>
          <w:color w:val="000000"/>
          <w:spacing w:val="-2"/>
        </w:rPr>
        <w:t>(фамилия, имя, отчество, ученая степень, дол</w:t>
      </w:r>
      <w:r w:rsidRPr="00CA6476">
        <w:rPr>
          <w:rFonts w:ascii="Arial" w:hAnsi="Arial" w:cs="Arial"/>
          <w:i/>
          <w:color w:val="000000"/>
          <w:spacing w:val="-2"/>
        </w:rPr>
        <w:t>ж</w:t>
      </w:r>
      <w:r w:rsidRPr="00CA6476">
        <w:rPr>
          <w:rFonts w:ascii="Arial" w:hAnsi="Arial" w:cs="Arial"/>
          <w:i/>
          <w:color w:val="000000"/>
          <w:spacing w:val="-2"/>
        </w:rPr>
        <w:t>ность, место работы).</w:t>
      </w:r>
      <w:r w:rsidRPr="00CA6476">
        <w:rPr>
          <w:rFonts w:ascii="Arial" w:hAnsi="Arial" w:cs="Arial"/>
          <w:color w:val="000000"/>
          <w:spacing w:val="-2"/>
        </w:rPr>
        <w:t xml:space="preserve"> </w:t>
      </w:r>
    </w:p>
    <w:p w:rsidR="008948F4" w:rsidRPr="00CA6476" w:rsidRDefault="008948F4" w:rsidP="008948F4">
      <w:pPr>
        <w:spacing w:after="60"/>
        <w:jc w:val="both"/>
        <w:rPr>
          <w:rFonts w:ascii="Arial" w:hAnsi="Arial" w:cs="Arial"/>
          <w:color w:val="000000"/>
          <w:spacing w:val="-2"/>
        </w:rPr>
      </w:pPr>
      <w:r w:rsidRPr="00CA6476">
        <w:rPr>
          <w:rFonts w:ascii="Arial" w:hAnsi="Arial" w:cs="Arial"/>
          <w:color w:val="000000"/>
          <w:spacing w:val="-2"/>
        </w:rPr>
        <w:t>На первой странице статьи сначала печатается стандартный заголовок, далее следует текст статьи, список литературы в порядке упоминания в тексте. Сокращения в названии статьи не допускаются.</w:t>
      </w:r>
    </w:p>
    <w:p w:rsidR="008948F4" w:rsidRPr="00CA6476" w:rsidRDefault="008948F4" w:rsidP="008948F4">
      <w:pPr>
        <w:spacing w:after="60"/>
        <w:jc w:val="both"/>
        <w:rPr>
          <w:rFonts w:ascii="Arial" w:hAnsi="Arial" w:cs="Arial"/>
          <w:color w:val="000000"/>
          <w:spacing w:val="-2"/>
        </w:rPr>
      </w:pPr>
      <w:r w:rsidRPr="00CA6476">
        <w:rPr>
          <w:rFonts w:ascii="Arial" w:hAnsi="Arial" w:cs="Arial"/>
          <w:color w:val="000000"/>
          <w:spacing w:val="-2"/>
        </w:rPr>
        <w:t>Если при выполнении работы были созданы компьютерные программы, то к работе пр</w:t>
      </w:r>
      <w:r w:rsidRPr="00CA6476">
        <w:rPr>
          <w:rFonts w:ascii="Arial" w:hAnsi="Arial" w:cs="Arial"/>
          <w:color w:val="000000"/>
          <w:spacing w:val="-2"/>
        </w:rPr>
        <w:t>и</w:t>
      </w:r>
      <w:r w:rsidRPr="00CA6476">
        <w:rPr>
          <w:rFonts w:ascii="Arial" w:hAnsi="Arial" w:cs="Arial"/>
          <w:color w:val="000000"/>
          <w:spacing w:val="-2"/>
        </w:rPr>
        <w:t xml:space="preserve">лагается исполняемый программный модуль для </w:t>
      </w:r>
      <w:r w:rsidRPr="00CA6476">
        <w:rPr>
          <w:rFonts w:ascii="Arial" w:hAnsi="Arial" w:cs="Arial"/>
          <w:color w:val="000000"/>
          <w:spacing w:val="-2"/>
          <w:lang w:val="en-US"/>
        </w:rPr>
        <w:t>PC</w:t>
      </w:r>
      <w:r w:rsidRPr="00CA6476">
        <w:rPr>
          <w:rFonts w:ascii="Arial" w:hAnsi="Arial" w:cs="Arial"/>
          <w:color w:val="000000"/>
          <w:spacing w:val="-2"/>
        </w:rPr>
        <w:t xml:space="preserve"> совместимых компьютеров на </w:t>
      </w:r>
      <w:r w:rsidRPr="00CA6476">
        <w:rPr>
          <w:rFonts w:ascii="Arial" w:hAnsi="Arial" w:cs="Arial"/>
          <w:color w:val="000000"/>
          <w:spacing w:val="-2"/>
          <w:lang w:val="en-US"/>
        </w:rPr>
        <w:t>CD</w:t>
      </w:r>
      <w:r w:rsidRPr="00CA6476">
        <w:rPr>
          <w:rFonts w:ascii="Arial" w:hAnsi="Arial" w:cs="Arial"/>
          <w:color w:val="000000"/>
          <w:spacing w:val="-2"/>
        </w:rPr>
        <w:t xml:space="preserve">-диске и описание содержания носителя. </w:t>
      </w:r>
    </w:p>
    <w:p w:rsidR="008948F4" w:rsidRPr="00CA6476" w:rsidRDefault="008948F4" w:rsidP="008948F4">
      <w:pPr>
        <w:rPr>
          <w:rFonts w:ascii="Arial" w:hAnsi="Arial" w:cs="Arial"/>
        </w:rPr>
      </w:pPr>
    </w:p>
    <w:p w:rsidR="00AB3828" w:rsidRPr="00A8082B" w:rsidRDefault="00AB3828" w:rsidP="00A8082B">
      <w:pPr>
        <w:spacing w:after="160" w:line="259" w:lineRule="auto"/>
        <w:rPr>
          <w:rFonts w:ascii="Arial" w:eastAsia="Calibri" w:hAnsi="Arial" w:cs="Arial"/>
          <w:b/>
          <w:i/>
          <w:sz w:val="20"/>
          <w:szCs w:val="20"/>
          <w:lang w:eastAsia="en-US"/>
        </w:rPr>
      </w:pPr>
    </w:p>
    <w:sectPr w:rsidR="00AB3828" w:rsidRPr="00A8082B" w:rsidSect="00CF642E">
      <w:pgSz w:w="11906" w:h="16838"/>
      <w:pgMar w:top="851" w:right="851" w:bottom="0" w:left="993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B9D" w:rsidRDefault="009D5B9D">
      <w:r>
        <w:separator/>
      </w:r>
    </w:p>
  </w:endnote>
  <w:endnote w:type="continuationSeparator" w:id="0">
    <w:p w:rsidR="009D5B9D" w:rsidRDefault="009D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Unicode Verdana">
    <w:altName w:val="Tahoma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uturaLight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65" w:rsidRDefault="00C47165" w:rsidP="00DD0F77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C47165" w:rsidRDefault="00C47165" w:rsidP="00667C47">
    <w:pPr>
      <w:pStyle w:val="af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7165" w:rsidRDefault="00C47165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 w:rsidR="00C70ACB">
      <w:rPr>
        <w:noProof/>
      </w:rPr>
      <w:t>1</w:t>
    </w:r>
    <w:r>
      <w:rPr>
        <w:noProof/>
      </w:rPr>
      <w:fldChar w:fldCharType="end"/>
    </w:r>
  </w:p>
  <w:p w:rsidR="00C47165" w:rsidRDefault="00C47165" w:rsidP="00F07B16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B9D" w:rsidRDefault="009D5B9D">
      <w:r>
        <w:separator/>
      </w:r>
    </w:p>
  </w:footnote>
  <w:footnote w:type="continuationSeparator" w:id="0">
    <w:p w:rsidR="009D5B9D" w:rsidRDefault="009D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779E1"/>
    <w:multiLevelType w:val="hybridMultilevel"/>
    <w:tmpl w:val="B58C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66847"/>
    <w:multiLevelType w:val="hybridMultilevel"/>
    <w:tmpl w:val="6DFC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B059FC"/>
    <w:multiLevelType w:val="hybridMultilevel"/>
    <w:tmpl w:val="FAFC5F3C"/>
    <w:lvl w:ilvl="0" w:tplc="766230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E16990"/>
    <w:multiLevelType w:val="hybridMultilevel"/>
    <w:tmpl w:val="74A09E6A"/>
    <w:lvl w:ilvl="0" w:tplc="B7583A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345E4A"/>
    <w:multiLevelType w:val="hybridMultilevel"/>
    <w:tmpl w:val="B58C5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646A5"/>
    <w:multiLevelType w:val="hybridMultilevel"/>
    <w:tmpl w:val="C9C041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B273D26"/>
    <w:multiLevelType w:val="multilevel"/>
    <w:tmpl w:val="016AB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C537286"/>
    <w:multiLevelType w:val="hybridMultilevel"/>
    <w:tmpl w:val="AA90C79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39"/>
    <w:rsid w:val="0000001A"/>
    <w:rsid w:val="00001604"/>
    <w:rsid w:val="000046EE"/>
    <w:rsid w:val="0001181D"/>
    <w:rsid w:val="00011C00"/>
    <w:rsid w:val="00011DEF"/>
    <w:rsid w:val="00012654"/>
    <w:rsid w:val="00012F8E"/>
    <w:rsid w:val="00014234"/>
    <w:rsid w:val="00014E2E"/>
    <w:rsid w:val="00015C83"/>
    <w:rsid w:val="0002141E"/>
    <w:rsid w:val="000232F5"/>
    <w:rsid w:val="00024DF0"/>
    <w:rsid w:val="00024F46"/>
    <w:rsid w:val="000360B8"/>
    <w:rsid w:val="00043399"/>
    <w:rsid w:val="00043597"/>
    <w:rsid w:val="00045123"/>
    <w:rsid w:val="000456F2"/>
    <w:rsid w:val="00052239"/>
    <w:rsid w:val="00052F7A"/>
    <w:rsid w:val="00061D94"/>
    <w:rsid w:val="0006433B"/>
    <w:rsid w:val="00067976"/>
    <w:rsid w:val="00071CEF"/>
    <w:rsid w:val="00072E3D"/>
    <w:rsid w:val="00073120"/>
    <w:rsid w:val="000747BC"/>
    <w:rsid w:val="00081F01"/>
    <w:rsid w:val="0008211F"/>
    <w:rsid w:val="00086204"/>
    <w:rsid w:val="00092706"/>
    <w:rsid w:val="00093834"/>
    <w:rsid w:val="0009659E"/>
    <w:rsid w:val="000A2138"/>
    <w:rsid w:val="000A3B00"/>
    <w:rsid w:val="000A3E46"/>
    <w:rsid w:val="000A73A3"/>
    <w:rsid w:val="000B1853"/>
    <w:rsid w:val="000B3B4F"/>
    <w:rsid w:val="000B3CA6"/>
    <w:rsid w:val="000B550C"/>
    <w:rsid w:val="000C24B7"/>
    <w:rsid w:val="000C2685"/>
    <w:rsid w:val="000C51C4"/>
    <w:rsid w:val="000D3D0C"/>
    <w:rsid w:val="000D5E98"/>
    <w:rsid w:val="000D63A7"/>
    <w:rsid w:val="000D7AFB"/>
    <w:rsid w:val="000E1742"/>
    <w:rsid w:val="000E37C7"/>
    <w:rsid w:val="000E4EFB"/>
    <w:rsid w:val="000E7026"/>
    <w:rsid w:val="000E7751"/>
    <w:rsid w:val="000F09F2"/>
    <w:rsid w:val="000F136E"/>
    <w:rsid w:val="000F6DCA"/>
    <w:rsid w:val="0010607D"/>
    <w:rsid w:val="00107B30"/>
    <w:rsid w:val="00110197"/>
    <w:rsid w:val="00117EA4"/>
    <w:rsid w:val="00120C6A"/>
    <w:rsid w:val="0012160F"/>
    <w:rsid w:val="001220C5"/>
    <w:rsid w:val="00124BDD"/>
    <w:rsid w:val="00125844"/>
    <w:rsid w:val="00130304"/>
    <w:rsid w:val="00130CA0"/>
    <w:rsid w:val="00131860"/>
    <w:rsid w:val="0013218B"/>
    <w:rsid w:val="001357B3"/>
    <w:rsid w:val="001364F0"/>
    <w:rsid w:val="00142D83"/>
    <w:rsid w:val="00154B0B"/>
    <w:rsid w:val="00166B02"/>
    <w:rsid w:val="0017342C"/>
    <w:rsid w:val="00173A73"/>
    <w:rsid w:val="00174659"/>
    <w:rsid w:val="00177533"/>
    <w:rsid w:val="00181BAB"/>
    <w:rsid w:val="0018510A"/>
    <w:rsid w:val="00186189"/>
    <w:rsid w:val="00187169"/>
    <w:rsid w:val="0019085F"/>
    <w:rsid w:val="00191FB0"/>
    <w:rsid w:val="001A2B51"/>
    <w:rsid w:val="001A7613"/>
    <w:rsid w:val="001B306A"/>
    <w:rsid w:val="001B4222"/>
    <w:rsid w:val="001C5047"/>
    <w:rsid w:val="001C7C19"/>
    <w:rsid w:val="001D076B"/>
    <w:rsid w:val="001D0D55"/>
    <w:rsid w:val="001D32F4"/>
    <w:rsid w:val="001D4F3B"/>
    <w:rsid w:val="001D5A0F"/>
    <w:rsid w:val="001D65B4"/>
    <w:rsid w:val="001E5EE0"/>
    <w:rsid w:val="001E60CC"/>
    <w:rsid w:val="001F2913"/>
    <w:rsid w:val="001F3399"/>
    <w:rsid w:val="001F393B"/>
    <w:rsid w:val="001F6735"/>
    <w:rsid w:val="001F6A50"/>
    <w:rsid w:val="00203D71"/>
    <w:rsid w:val="00204510"/>
    <w:rsid w:val="0020781A"/>
    <w:rsid w:val="00210BCC"/>
    <w:rsid w:val="00216266"/>
    <w:rsid w:val="00216398"/>
    <w:rsid w:val="00216E45"/>
    <w:rsid w:val="00226080"/>
    <w:rsid w:val="00234ED8"/>
    <w:rsid w:val="0024606B"/>
    <w:rsid w:val="00246874"/>
    <w:rsid w:val="00246AFC"/>
    <w:rsid w:val="0024700A"/>
    <w:rsid w:val="00247545"/>
    <w:rsid w:val="00247A12"/>
    <w:rsid w:val="00247F03"/>
    <w:rsid w:val="00251EBF"/>
    <w:rsid w:val="002522E7"/>
    <w:rsid w:val="00253D75"/>
    <w:rsid w:val="002550B4"/>
    <w:rsid w:val="00255493"/>
    <w:rsid w:val="002567B8"/>
    <w:rsid w:val="00257491"/>
    <w:rsid w:val="00263366"/>
    <w:rsid w:val="00267B8B"/>
    <w:rsid w:val="00270530"/>
    <w:rsid w:val="00272AB2"/>
    <w:rsid w:val="0027307B"/>
    <w:rsid w:val="00273722"/>
    <w:rsid w:val="002779B4"/>
    <w:rsid w:val="00281A7D"/>
    <w:rsid w:val="00281F62"/>
    <w:rsid w:val="0028230C"/>
    <w:rsid w:val="00285E2B"/>
    <w:rsid w:val="00286EB2"/>
    <w:rsid w:val="002A0AEA"/>
    <w:rsid w:val="002A20DB"/>
    <w:rsid w:val="002A28FB"/>
    <w:rsid w:val="002A2903"/>
    <w:rsid w:val="002B0584"/>
    <w:rsid w:val="002B46ED"/>
    <w:rsid w:val="002C2BC2"/>
    <w:rsid w:val="002C4C09"/>
    <w:rsid w:val="002C5ABA"/>
    <w:rsid w:val="002C701B"/>
    <w:rsid w:val="002D0201"/>
    <w:rsid w:val="002D2E98"/>
    <w:rsid w:val="002D3B88"/>
    <w:rsid w:val="002D4373"/>
    <w:rsid w:val="002D5933"/>
    <w:rsid w:val="002D60D4"/>
    <w:rsid w:val="002D6307"/>
    <w:rsid w:val="002E03DE"/>
    <w:rsid w:val="002E0E74"/>
    <w:rsid w:val="002E4ACC"/>
    <w:rsid w:val="002E75A8"/>
    <w:rsid w:val="002F2362"/>
    <w:rsid w:val="002F2E05"/>
    <w:rsid w:val="002F4EC0"/>
    <w:rsid w:val="003050E7"/>
    <w:rsid w:val="00305447"/>
    <w:rsid w:val="00311C04"/>
    <w:rsid w:val="00312CA6"/>
    <w:rsid w:val="003167A8"/>
    <w:rsid w:val="00322A86"/>
    <w:rsid w:val="00322F05"/>
    <w:rsid w:val="00324F91"/>
    <w:rsid w:val="00330AA1"/>
    <w:rsid w:val="0033748F"/>
    <w:rsid w:val="003379FE"/>
    <w:rsid w:val="00340BBD"/>
    <w:rsid w:val="00352B47"/>
    <w:rsid w:val="003547E1"/>
    <w:rsid w:val="003635C0"/>
    <w:rsid w:val="0036431E"/>
    <w:rsid w:val="00366AAC"/>
    <w:rsid w:val="00372076"/>
    <w:rsid w:val="00373828"/>
    <w:rsid w:val="00382C2E"/>
    <w:rsid w:val="00385672"/>
    <w:rsid w:val="003860CE"/>
    <w:rsid w:val="0038702D"/>
    <w:rsid w:val="00387107"/>
    <w:rsid w:val="00387309"/>
    <w:rsid w:val="00392CE6"/>
    <w:rsid w:val="00393D28"/>
    <w:rsid w:val="0039457B"/>
    <w:rsid w:val="00396947"/>
    <w:rsid w:val="003A0929"/>
    <w:rsid w:val="003A1D84"/>
    <w:rsid w:val="003A2EB2"/>
    <w:rsid w:val="003A381E"/>
    <w:rsid w:val="003B22B4"/>
    <w:rsid w:val="003B2383"/>
    <w:rsid w:val="003B7015"/>
    <w:rsid w:val="003C1E70"/>
    <w:rsid w:val="003D026B"/>
    <w:rsid w:val="003D1286"/>
    <w:rsid w:val="003D1380"/>
    <w:rsid w:val="003D19D6"/>
    <w:rsid w:val="003D1FE4"/>
    <w:rsid w:val="003D6179"/>
    <w:rsid w:val="003D6E63"/>
    <w:rsid w:val="003E2037"/>
    <w:rsid w:val="003F2049"/>
    <w:rsid w:val="00400A98"/>
    <w:rsid w:val="00402DE0"/>
    <w:rsid w:val="004118AE"/>
    <w:rsid w:val="004148FA"/>
    <w:rsid w:val="00417210"/>
    <w:rsid w:val="00417829"/>
    <w:rsid w:val="00421410"/>
    <w:rsid w:val="00421966"/>
    <w:rsid w:val="00423290"/>
    <w:rsid w:val="00424424"/>
    <w:rsid w:val="0042608B"/>
    <w:rsid w:val="004417D2"/>
    <w:rsid w:val="00444708"/>
    <w:rsid w:val="00445914"/>
    <w:rsid w:val="0044608D"/>
    <w:rsid w:val="004561F4"/>
    <w:rsid w:val="0046110A"/>
    <w:rsid w:val="00466153"/>
    <w:rsid w:val="0046774F"/>
    <w:rsid w:val="004716AF"/>
    <w:rsid w:val="00474607"/>
    <w:rsid w:val="00477C2E"/>
    <w:rsid w:val="00482558"/>
    <w:rsid w:val="004878B5"/>
    <w:rsid w:val="0049391F"/>
    <w:rsid w:val="004A1F43"/>
    <w:rsid w:val="004A6B33"/>
    <w:rsid w:val="004B2C40"/>
    <w:rsid w:val="004B30F4"/>
    <w:rsid w:val="004B5175"/>
    <w:rsid w:val="004B5CAE"/>
    <w:rsid w:val="004B66A1"/>
    <w:rsid w:val="004C038E"/>
    <w:rsid w:val="004C0E59"/>
    <w:rsid w:val="004C44E9"/>
    <w:rsid w:val="004C50FD"/>
    <w:rsid w:val="004C5208"/>
    <w:rsid w:val="004C5304"/>
    <w:rsid w:val="004C6E48"/>
    <w:rsid w:val="004D1019"/>
    <w:rsid w:val="004D4842"/>
    <w:rsid w:val="004D6E4B"/>
    <w:rsid w:val="004E594A"/>
    <w:rsid w:val="004F4C74"/>
    <w:rsid w:val="004F6292"/>
    <w:rsid w:val="0050180B"/>
    <w:rsid w:val="00501BA6"/>
    <w:rsid w:val="0050653A"/>
    <w:rsid w:val="00506D0A"/>
    <w:rsid w:val="00506EEB"/>
    <w:rsid w:val="00510A75"/>
    <w:rsid w:val="00513C58"/>
    <w:rsid w:val="00515E14"/>
    <w:rsid w:val="00524883"/>
    <w:rsid w:val="00525E97"/>
    <w:rsid w:val="00526490"/>
    <w:rsid w:val="00527B54"/>
    <w:rsid w:val="005316E1"/>
    <w:rsid w:val="00534EC3"/>
    <w:rsid w:val="00535546"/>
    <w:rsid w:val="00537933"/>
    <w:rsid w:val="00540444"/>
    <w:rsid w:val="005407FB"/>
    <w:rsid w:val="00544DCE"/>
    <w:rsid w:val="00547801"/>
    <w:rsid w:val="00551B40"/>
    <w:rsid w:val="00556A67"/>
    <w:rsid w:val="005629D0"/>
    <w:rsid w:val="005641CF"/>
    <w:rsid w:val="0056542C"/>
    <w:rsid w:val="00566BA4"/>
    <w:rsid w:val="00575FD7"/>
    <w:rsid w:val="00576765"/>
    <w:rsid w:val="0057678A"/>
    <w:rsid w:val="00580D05"/>
    <w:rsid w:val="005839C8"/>
    <w:rsid w:val="00586879"/>
    <w:rsid w:val="0059553E"/>
    <w:rsid w:val="00595AC6"/>
    <w:rsid w:val="0059719C"/>
    <w:rsid w:val="005A2C90"/>
    <w:rsid w:val="005A3F60"/>
    <w:rsid w:val="005B225B"/>
    <w:rsid w:val="005B4C14"/>
    <w:rsid w:val="005C73EB"/>
    <w:rsid w:val="005C7507"/>
    <w:rsid w:val="005D39CC"/>
    <w:rsid w:val="005D41EF"/>
    <w:rsid w:val="005E347F"/>
    <w:rsid w:val="005E3DEB"/>
    <w:rsid w:val="005F0AB8"/>
    <w:rsid w:val="005F0D60"/>
    <w:rsid w:val="005F1A65"/>
    <w:rsid w:val="005F6CE2"/>
    <w:rsid w:val="005F6F00"/>
    <w:rsid w:val="005F7076"/>
    <w:rsid w:val="00605AA3"/>
    <w:rsid w:val="00615957"/>
    <w:rsid w:val="006206ED"/>
    <w:rsid w:val="006212C5"/>
    <w:rsid w:val="006223BA"/>
    <w:rsid w:val="006226C2"/>
    <w:rsid w:val="006267A3"/>
    <w:rsid w:val="0063278E"/>
    <w:rsid w:val="006351B4"/>
    <w:rsid w:val="006360E8"/>
    <w:rsid w:val="0064112B"/>
    <w:rsid w:val="00641267"/>
    <w:rsid w:val="006414E4"/>
    <w:rsid w:val="006415A8"/>
    <w:rsid w:val="00652177"/>
    <w:rsid w:val="00656CB0"/>
    <w:rsid w:val="00660624"/>
    <w:rsid w:val="006656EF"/>
    <w:rsid w:val="00666469"/>
    <w:rsid w:val="00667C47"/>
    <w:rsid w:val="0067052B"/>
    <w:rsid w:val="00670A66"/>
    <w:rsid w:val="006738D6"/>
    <w:rsid w:val="00677895"/>
    <w:rsid w:val="006805BF"/>
    <w:rsid w:val="0068352C"/>
    <w:rsid w:val="00691933"/>
    <w:rsid w:val="00691B34"/>
    <w:rsid w:val="006926B0"/>
    <w:rsid w:val="00694A10"/>
    <w:rsid w:val="00694B1B"/>
    <w:rsid w:val="00694FEA"/>
    <w:rsid w:val="006A0EC3"/>
    <w:rsid w:val="006A6BBF"/>
    <w:rsid w:val="006B5779"/>
    <w:rsid w:val="006C1265"/>
    <w:rsid w:val="006C629C"/>
    <w:rsid w:val="006C715B"/>
    <w:rsid w:val="006C7E32"/>
    <w:rsid w:val="006D3216"/>
    <w:rsid w:val="006D4540"/>
    <w:rsid w:val="006E634E"/>
    <w:rsid w:val="006E6389"/>
    <w:rsid w:val="006E68E2"/>
    <w:rsid w:val="006E758D"/>
    <w:rsid w:val="006F30B9"/>
    <w:rsid w:val="006F3FFF"/>
    <w:rsid w:val="006F61B6"/>
    <w:rsid w:val="007045CF"/>
    <w:rsid w:val="00704649"/>
    <w:rsid w:val="0071247F"/>
    <w:rsid w:val="0071705A"/>
    <w:rsid w:val="00740AD1"/>
    <w:rsid w:val="0074338F"/>
    <w:rsid w:val="00744452"/>
    <w:rsid w:val="0075591C"/>
    <w:rsid w:val="00756251"/>
    <w:rsid w:val="00764331"/>
    <w:rsid w:val="0077055A"/>
    <w:rsid w:val="00772CE8"/>
    <w:rsid w:val="007775FC"/>
    <w:rsid w:val="007803BC"/>
    <w:rsid w:val="007821CD"/>
    <w:rsid w:val="0078241B"/>
    <w:rsid w:val="007826F0"/>
    <w:rsid w:val="007843C7"/>
    <w:rsid w:val="0078485A"/>
    <w:rsid w:val="007A0BF4"/>
    <w:rsid w:val="007A1CAD"/>
    <w:rsid w:val="007B33FE"/>
    <w:rsid w:val="007B445C"/>
    <w:rsid w:val="007B64FC"/>
    <w:rsid w:val="007D05FB"/>
    <w:rsid w:val="007D503E"/>
    <w:rsid w:val="007E021D"/>
    <w:rsid w:val="007E0D7F"/>
    <w:rsid w:val="007E15C0"/>
    <w:rsid w:val="007E1ECA"/>
    <w:rsid w:val="007E200A"/>
    <w:rsid w:val="007E46D3"/>
    <w:rsid w:val="007F3378"/>
    <w:rsid w:val="007F6431"/>
    <w:rsid w:val="00801AF8"/>
    <w:rsid w:val="00802970"/>
    <w:rsid w:val="00806292"/>
    <w:rsid w:val="00806D7E"/>
    <w:rsid w:val="0080718E"/>
    <w:rsid w:val="00811291"/>
    <w:rsid w:val="00821BA5"/>
    <w:rsid w:val="0082257C"/>
    <w:rsid w:val="00825305"/>
    <w:rsid w:val="00830E4C"/>
    <w:rsid w:val="00835A23"/>
    <w:rsid w:val="008411D8"/>
    <w:rsid w:val="00844996"/>
    <w:rsid w:val="00846727"/>
    <w:rsid w:val="00846D5E"/>
    <w:rsid w:val="008479E2"/>
    <w:rsid w:val="00851ADE"/>
    <w:rsid w:val="0085248A"/>
    <w:rsid w:val="0085384E"/>
    <w:rsid w:val="008572C6"/>
    <w:rsid w:val="008573F1"/>
    <w:rsid w:val="008609F9"/>
    <w:rsid w:val="00862A62"/>
    <w:rsid w:val="00863538"/>
    <w:rsid w:val="00870571"/>
    <w:rsid w:val="00871777"/>
    <w:rsid w:val="00875E08"/>
    <w:rsid w:val="0087609E"/>
    <w:rsid w:val="00880404"/>
    <w:rsid w:val="00882BEB"/>
    <w:rsid w:val="00882C9C"/>
    <w:rsid w:val="0088380E"/>
    <w:rsid w:val="00887CBD"/>
    <w:rsid w:val="00893A91"/>
    <w:rsid w:val="008948F4"/>
    <w:rsid w:val="00897BE5"/>
    <w:rsid w:val="00897E5A"/>
    <w:rsid w:val="008A0274"/>
    <w:rsid w:val="008A0AC1"/>
    <w:rsid w:val="008A19DC"/>
    <w:rsid w:val="008A1F0E"/>
    <w:rsid w:val="008A4B1D"/>
    <w:rsid w:val="008A5116"/>
    <w:rsid w:val="008A518A"/>
    <w:rsid w:val="008A66A9"/>
    <w:rsid w:val="008D0FFB"/>
    <w:rsid w:val="008E01AD"/>
    <w:rsid w:val="008E1C25"/>
    <w:rsid w:val="008E27DB"/>
    <w:rsid w:val="008E4D5B"/>
    <w:rsid w:val="008E702E"/>
    <w:rsid w:val="008F1AF3"/>
    <w:rsid w:val="008F29BD"/>
    <w:rsid w:val="008F3BEF"/>
    <w:rsid w:val="008F4527"/>
    <w:rsid w:val="008F5B4F"/>
    <w:rsid w:val="009040E6"/>
    <w:rsid w:val="0090414F"/>
    <w:rsid w:val="00904278"/>
    <w:rsid w:val="0091129C"/>
    <w:rsid w:val="00913942"/>
    <w:rsid w:val="009151AC"/>
    <w:rsid w:val="009161E6"/>
    <w:rsid w:val="009172AB"/>
    <w:rsid w:val="00921A3F"/>
    <w:rsid w:val="009234B2"/>
    <w:rsid w:val="009301D8"/>
    <w:rsid w:val="00931476"/>
    <w:rsid w:val="00933DCD"/>
    <w:rsid w:val="00935370"/>
    <w:rsid w:val="00935BBB"/>
    <w:rsid w:val="00935D31"/>
    <w:rsid w:val="009366F4"/>
    <w:rsid w:val="00937AC9"/>
    <w:rsid w:val="0094052D"/>
    <w:rsid w:val="009423E0"/>
    <w:rsid w:val="00942481"/>
    <w:rsid w:val="00944486"/>
    <w:rsid w:val="00945544"/>
    <w:rsid w:val="009455F7"/>
    <w:rsid w:val="00950438"/>
    <w:rsid w:val="00955BF1"/>
    <w:rsid w:val="00955C8D"/>
    <w:rsid w:val="009560BB"/>
    <w:rsid w:val="0096137F"/>
    <w:rsid w:val="00962FA0"/>
    <w:rsid w:val="00974D18"/>
    <w:rsid w:val="00976A7F"/>
    <w:rsid w:val="00980865"/>
    <w:rsid w:val="00980F23"/>
    <w:rsid w:val="0098152C"/>
    <w:rsid w:val="0098335E"/>
    <w:rsid w:val="00985C2E"/>
    <w:rsid w:val="0098628C"/>
    <w:rsid w:val="00986DB8"/>
    <w:rsid w:val="0099173D"/>
    <w:rsid w:val="00997A33"/>
    <w:rsid w:val="009A03ED"/>
    <w:rsid w:val="009A0D69"/>
    <w:rsid w:val="009A2339"/>
    <w:rsid w:val="009A445B"/>
    <w:rsid w:val="009A592D"/>
    <w:rsid w:val="009B0072"/>
    <w:rsid w:val="009B2EA6"/>
    <w:rsid w:val="009B4D9B"/>
    <w:rsid w:val="009C0FB0"/>
    <w:rsid w:val="009D0279"/>
    <w:rsid w:val="009D0BC7"/>
    <w:rsid w:val="009D1DAE"/>
    <w:rsid w:val="009D5B9D"/>
    <w:rsid w:val="009D7C15"/>
    <w:rsid w:val="009E185C"/>
    <w:rsid w:val="009E3E5B"/>
    <w:rsid w:val="009F04DA"/>
    <w:rsid w:val="009F11A0"/>
    <w:rsid w:val="009F11E6"/>
    <w:rsid w:val="009F388A"/>
    <w:rsid w:val="009F42D1"/>
    <w:rsid w:val="009F5F89"/>
    <w:rsid w:val="009F7069"/>
    <w:rsid w:val="00A02510"/>
    <w:rsid w:val="00A129C0"/>
    <w:rsid w:val="00A20655"/>
    <w:rsid w:val="00A258E9"/>
    <w:rsid w:val="00A30A65"/>
    <w:rsid w:val="00A31B92"/>
    <w:rsid w:val="00A327CC"/>
    <w:rsid w:val="00A33153"/>
    <w:rsid w:val="00A34E4F"/>
    <w:rsid w:val="00A354D7"/>
    <w:rsid w:val="00A43867"/>
    <w:rsid w:val="00A50777"/>
    <w:rsid w:val="00A5245E"/>
    <w:rsid w:val="00A56782"/>
    <w:rsid w:val="00A60C53"/>
    <w:rsid w:val="00A610C3"/>
    <w:rsid w:val="00A6335F"/>
    <w:rsid w:val="00A6511F"/>
    <w:rsid w:val="00A65239"/>
    <w:rsid w:val="00A6717A"/>
    <w:rsid w:val="00A67408"/>
    <w:rsid w:val="00A77740"/>
    <w:rsid w:val="00A77C3A"/>
    <w:rsid w:val="00A80149"/>
    <w:rsid w:val="00A8082B"/>
    <w:rsid w:val="00A8533F"/>
    <w:rsid w:val="00A90CA1"/>
    <w:rsid w:val="00A91CB7"/>
    <w:rsid w:val="00A920FE"/>
    <w:rsid w:val="00A94476"/>
    <w:rsid w:val="00A97289"/>
    <w:rsid w:val="00AA7ECA"/>
    <w:rsid w:val="00AB1842"/>
    <w:rsid w:val="00AB3828"/>
    <w:rsid w:val="00AB56DD"/>
    <w:rsid w:val="00AB79BB"/>
    <w:rsid w:val="00AC033E"/>
    <w:rsid w:val="00AC4370"/>
    <w:rsid w:val="00AC7005"/>
    <w:rsid w:val="00AD4A2D"/>
    <w:rsid w:val="00AD7D80"/>
    <w:rsid w:val="00AE197F"/>
    <w:rsid w:val="00AE1E02"/>
    <w:rsid w:val="00AE5E14"/>
    <w:rsid w:val="00AF00E1"/>
    <w:rsid w:val="00AF07CA"/>
    <w:rsid w:val="00AF0F40"/>
    <w:rsid w:val="00AF1FB5"/>
    <w:rsid w:val="00AF7512"/>
    <w:rsid w:val="00AF7C08"/>
    <w:rsid w:val="00B06E88"/>
    <w:rsid w:val="00B12162"/>
    <w:rsid w:val="00B145AD"/>
    <w:rsid w:val="00B16030"/>
    <w:rsid w:val="00B22379"/>
    <w:rsid w:val="00B261D8"/>
    <w:rsid w:val="00B279C0"/>
    <w:rsid w:val="00B30434"/>
    <w:rsid w:val="00B326F7"/>
    <w:rsid w:val="00B327DF"/>
    <w:rsid w:val="00B33439"/>
    <w:rsid w:val="00B33AD6"/>
    <w:rsid w:val="00B370D6"/>
    <w:rsid w:val="00B410C7"/>
    <w:rsid w:val="00B44276"/>
    <w:rsid w:val="00B51200"/>
    <w:rsid w:val="00B51C0E"/>
    <w:rsid w:val="00B54ADB"/>
    <w:rsid w:val="00B62CA9"/>
    <w:rsid w:val="00B634F0"/>
    <w:rsid w:val="00B6575E"/>
    <w:rsid w:val="00B75C19"/>
    <w:rsid w:val="00B763CE"/>
    <w:rsid w:val="00B76FE8"/>
    <w:rsid w:val="00B775EA"/>
    <w:rsid w:val="00B8008F"/>
    <w:rsid w:val="00B818A1"/>
    <w:rsid w:val="00B94BA5"/>
    <w:rsid w:val="00BA47F0"/>
    <w:rsid w:val="00BB2E6D"/>
    <w:rsid w:val="00BB4E6E"/>
    <w:rsid w:val="00BB5945"/>
    <w:rsid w:val="00BB76DA"/>
    <w:rsid w:val="00BC1D53"/>
    <w:rsid w:val="00BC4F11"/>
    <w:rsid w:val="00BC509D"/>
    <w:rsid w:val="00BC7D43"/>
    <w:rsid w:val="00BD3E27"/>
    <w:rsid w:val="00BD4A13"/>
    <w:rsid w:val="00BD6EBD"/>
    <w:rsid w:val="00BE44A3"/>
    <w:rsid w:val="00BF0CB0"/>
    <w:rsid w:val="00BF7DAF"/>
    <w:rsid w:val="00C02361"/>
    <w:rsid w:val="00C071DB"/>
    <w:rsid w:val="00C12648"/>
    <w:rsid w:val="00C20409"/>
    <w:rsid w:val="00C22ED4"/>
    <w:rsid w:val="00C31052"/>
    <w:rsid w:val="00C31BFD"/>
    <w:rsid w:val="00C41228"/>
    <w:rsid w:val="00C4228C"/>
    <w:rsid w:val="00C4303E"/>
    <w:rsid w:val="00C44223"/>
    <w:rsid w:val="00C44702"/>
    <w:rsid w:val="00C45EA4"/>
    <w:rsid w:val="00C4656C"/>
    <w:rsid w:val="00C47165"/>
    <w:rsid w:val="00C476E7"/>
    <w:rsid w:val="00C47BD8"/>
    <w:rsid w:val="00C51591"/>
    <w:rsid w:val="00C54CE0"/>
    <w:rsid w:val="00C61676"/>
    <w:rsid w:val="00C6652D"/>
    <w:rsid w:val="00C66AE1"/>
    <w:rsid w:val="00C66F39"/>
    <w:rsid w:val="00C70966"/>
    <w:rsid w:val="00C70ACB"/>
    <w:rsid w:val="00C70B1F"/>
    <w:rsid w:val="00C70ED2"/>
    <w:rsid w:val="00C74DC0"/>
    <w:rsid w:val="00C75DC0"/>
    <w:rsid w:val="00C76515"/>
    <w:rsid w:val="00C81240"/>
    <w:rsid w:val="00C8791A"/>
    <w:rsid w:val="00C901B3"/>
    <w:rsid w:val="00C94ED8"/>
    <w:rsid w:val="00C96742"/>
    <w:rsid w:val="00CA1D2A"/>
    <w:rsid w:val="00CA6476"/>
    <w:rsid w:val="00CA6DA0"/>
    <w:rsid w:val="00CB00DE"/>
    <w:rsid w:val="00CB75C7"/>
    <w:rsid w:val="00CC0E04"/>
    <w:rsid w:val="00CC4169"/>
    <w:rsid w:val="00CC6781"/>
    <w:rsid w:val="00CD5366"/>
    <w:rsid w:val="00CD5B99"/>
    <w:rsid w:val="00CD7F5E"/>
    <w:rsid w:val="00CE48EA"/>
    <w:rsid w:val="00CE49A8"/>
    <w:rsid w:val="00CE58E0"/>
    <w:rsid w:val="00CE59AB"/>
    <w:rsid w:val="00CF4BB7"/>
    <w:rsid w:val="00CF4E19"/>
    <w:rsid w:val="00CF642E"/>
    <w:rsid w:val="00D00E79"/>
    <w:rsid w:val="00D01AA1"/>
    <w:rsid w:val="00D01C7E"/>
    <w:rsid w:val="00D07871"/>
    <w:rsid w:val="00D10F7F"/>
    <w:rsid w:val="00D15BB4"/>
    <w:rsid w:val="00D17D73"/>
    <w:rsid w:val="00D20542"/>
    <w:rsid w:val="00D262BD"/>
    <w:rsid w:val="00D2744C"/>
    <w:rsid w:val="00D3381C"/>
    <w:rsid w:val="00D36A38"/>
    <w:rsid w:val="00D374B1"/>
    <w:rsid w:val="00D40C0D"/>
    <w:rsid w:val="00D41453"/>
    <w:rsid w:val="00D42439"/>
    <w:rsid w:val="00D44818"/>
    <w:rsid w:val="00D54D79"/>
    <w:rsid w:val="00D55A22"/>
    <w:rsid w:val="00D56698"/>
    <w:rsid w:val="00D63430"/>
    <w:rsid w:val="00D66181"/>
    <w:rsid w:val="00D71E3F"/>
    <w:rsid w:val="00D75CE8"/>
    <w:rsid w:val="00D77C26"/>
    <w:rsid w:val="00D81D52"/>
    <w:rsid w:val="00D83DBA"/>
    <w:rsid w:val="00D84F04"/>
    <w:rsid w:val="00D875CD"/>
    <w:rsid w:val="00D91B05"/>
    <w:rsid w:val="00DA038D"/>
    <w:rsid w:val="00DA22DF"/>
    <w:rsid w:val="00DA2328"/>
    <w:rsid w:val="00DA6BC3"/>
    <w:rsid w:val="00DB37D6"/>
    <w:rsid w:val="00DB3AAD"/>
    <w:rsid w:val="00DB71E6"/>
    <w:rsid w:val="00DB76AC"/>
    <w:rsid w:val="00DC042F"/>
    <w:rsid w:val="00DC12EE"/>
    <w:rsid w:val="00DC319A"/>
    <w:rsid w:val="00DC6A59"/>
    <w:rsid w:val="00DC6F4F"/>
    <w:rsid w:val="00DD06A1"/>
    <w:rsid w:val="00DD06D1"/>
    <w:rsid w:val="00DD0F77"/>
    <w:rsid w:val="00DD28C6"/>
    <w:rsid w:val="00DD5943"/>
    <w:rsid w:val="00DD5C47"/>
    <w:rsid w:val="00DD6336"/>
    <w:rsid w:val="00DD741C"/>
    <w:rsid w:val="00DE4C27"/>
    <w:rsid w:val="00DE4C2C"/>
    <w:rsid w:val="00DE4F4E"/>
    <w:rsid w:val="00DE54C6"/>
    <w:rsid w:val="00DE7461"/>
    <w:rsid w:val="00DF0516"/>
    <w:rsid w:val="00DF4CA2"/>
    <w:rsid w:val="00DF6476"/>
    <w:rsid w:val="00DF6EC7"/>
    <w:rsid w:val="00DF75C2"/>
    <w:rsid w:val="00E0748E"/>
    <w:rsid w:val="00E13D96"/>
    <w:rsid w:val="00E146F5"/>
    <w:rsid w:val="00E1660A"/>
    <w:rsid w:val="00E17F7F"/>
    <w:rsid w:val="00E242F9"/>
    <w:rsid w:val="00E25103"/>
    <w:rsid w:val="00E3037E"/>
    <w:rsid w:val="00E31AEF"/>
    <w:rsid w:val="00E31E33"/>
    <w:rsid w:val="00E36349"/>
    <w:rsid w:val="00E36B8A"/>
    <w:rsid w:val="00E37AB9"/>
    <w:rsid w:val="00E438F5"/>
    <w:rsid w:val="00E43B82"/>
    <w:rsid w:val="00E464CE"/>
    <w:rsid w:val="00E52516"/>
    <w:rsid w:val="00E53DCB"/>
    <w:rsid w:val="00E5425F"/>
    <w:rsid w:val="00E54562"/>
    <w:rsid w:val="00E649E3"/>
    <w:rsid w:val="00E7097B"/>
    <w:rsid w:val="00E733CC"/>
    <w:rsid w:val="00E73BF0"/>
    <w:rsid w:val="00E73F35"/>
    <w:rsid w:val="00E7417F"/>
    <w:rsid w:val="00E80B79"/>
    <w:rsid w:val="00E813AB"/>
    <w:rsid w:val="00E8200E"/>
    <w:rsid w:val="00E83370"/>
    <w:rsid w:val="00E90C44"/>
    <w:rsid w:val="00E95197"/>
    <w:rsid w:val="00E96F0D"/>
    <w:rsid w:val="00EA079D"/>
    <w:rsid w:val="00EA1417"/>
    <w:rsid w:val="00EA341A"/>
    <w:rsid w:val="00EA72BB"/>
    <w:rsid w:val="00EB04A3"/>
    <w:rsid w:val="00EB2E82"/>
    <w:rsid w:val="00EB367A"/>
    <w:rsid w:val="00EB39A5"/>
    <w:rsid w:val="00EB4EF5"/>
    <w:rsid w:val="00EC1E0F"/>
    <w:rsid w:val="00EC33B5"/>
    <w:rsid w:val="00EC352C"/>
    <w:rsid w:val="00EC561A"/>
    <w:rsid w:val="00EC5887"/>
    <w:rsid w:val="00ED19C0"/>
    <w:rsid w:val="00EE329C"/>
    <w:rsid w:val="00EE523C"/>
    <w:rsid w:val="00EF194B"/>
    <w:rsid w:val="00EF212F"/>
    <w:rsid w:val="00F019E2"/>
    <w:rsid w:val="00F0462A"/>
    <w:rsid w:val="00F05159"/>
    <w:rsid w:val="00F054C6"/>
    <w:rsid w:val="00F07B16"/>
    <w:rsid w:val="00F10B23"/>
    <w:rsid w:val="00F127E5"/>
    <w:rsid w:val="00F1326A"/>
    <w:rsid w:val="00F21DA1"/>
    <w:rsid w:val="00F22A49"/>
    <w:rsid w:val="00F33C54"/>
    <w:rsid w:val="00F33E6C"/>
    <w:rsid w:val="00F4020E"/>
    <w:rsid w:val="00F44E0C"/>
    <w:rsid w:val="00F53F34"/>
    <w:rsid w:val="00F55E8C"/>
    <w:rsid w:val="00F61A36"/>
    <w:rsid w:val="00F66462"/>
    <w:rsid w:val="00F71CAB"/>
    <w:rsid w:val="00F80E24"/>
    <w:rsid w:val="00F85D24"/>
    <w:rsid w:val="00F87E6A"/>
    <w:rsid w:val="00F92FEA"/>
    <w:rsid w:val="00F933FF"/>
    <w:rsid w:val="00F95A27"/>
    <w:rsid w:val="00FA2605"/>
    <w:rsid w:val="00FA3464"/>
    <w:rsid w:val="00FA37F9"/>
    <w:rsid w:val="00FA3CB9"/>
    <w:rsid w:val="00FA60CA"/>
    <w:rsid w:val="00FA75E8"/>
    <w:rsid w:val="00FB2AF3"/>
    <w:rsid w:val="00FB4B1B"/>
    <w:rsid w:val="00FB64B5"/>
    <w:rsid w:val="00FB6FA3"/>
    <w:rsid w:val="00FC16D7"/>
    <w:rsid w:val="00FC19C7"/>
    <w:rsid w:val="00FC6E7B"/>
    <w:rsid w:val="00FC74D2"/>
    <w:rsid w:val="00FD0BEE"/>
    <w:rsid w:val="00FD2C71"/>
    <w:rsid w:val="00FD2DCF"/>
    <w:rsid w:val="00FE425C"/>
    <w:rsid w:val="00FE6632"/>
    <w:rsid w:val="00FF2F17"/>
    <w:rsid w:val="00FF498A"/>
    <w:rsid w:val="00FF6862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B5"/>
    <w:rPr>
      <w:sz w:val="24"/>
      <w:szCs w:val="24"/>
    </w:rPr>
  </w:style>
  <w:style w:type="paragraph" w:styleId="1">
    <w:name w:val="heading 1"/>
    <w:basedOn w:val="a"/>
    <w:next w:val="a"/>
    <w:qFormat/>
    <w:rsid w:val="000522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2239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85E2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BC509D"/>
    <w:pPr>
      <w:keepNext/>
      <w:outlineLvl w:val="3"/>
    </w:pPr>
    <w:rPr>
      <w:rFonts w:ascii="+Unicode Verdana" w:hAnsi="+Unicode Verdana"/>
      <w:b/>
      <w:caps/>
      <w:sz w:val="14"/>
      <w:szCs w:val="20"/>
    </w:rPr>
  </w:style>
  <w:style w:type="paragraph" w:styleId="6">
    <w:name w:val="heading 6"/>
    <w:basedOn w:val="a"/>
    <w:next w:val="a"/>
    <w:qFormat/>
    <w:rsid w:val="00DC31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C319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BC509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052239"/>
    <w:pPr>
      <w:jc w:val="center"/>
    </w:pPr>
    <w:rPr>
      <w:sz w:val="28"/>
      <w:szCs w:val="20"/>
    </w:rPr>
  </w:style>
  <w:style w:type="paragraph" w:styleId="a5">
    <w:name w:val="Balloon Text"/>
    <w:basedOn w:val="a"/>
    <w:link w:val="a6"/>
    <w:uiPriority w:val="99"/>
    <w:rsid w:val="008A66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A66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2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rsid w:val="00544DCE"/>
    <w:rPr>
      <w:sz w:val="16"/>
      <w:szCs w:val="16"/>
    </w:rPr>
  </w:style>
  <w:style w:type="paragraph" w:styleId="a9">
    <w:name w:val="annotation text"/>
    <w:basedOn w:val="a"/>
    <w:link w:val="aa"/>
    <w:rsid w:val="00544DC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544DCE"/>
  </w:style>
  <w:style w:type="paragraph" w:styleId="ab">
    <w:name w:val="annotation subject"/>
    <w:basedOn w:val="a9"/>
    <w:next w:val="a9"/>
    <w:link w:val="ac"/>
    <w:rsid w:val="00544DCE"/>
    <w:rPr>
      <w:b/>
      <w:bCs/>
    </w:rPr>
  </w:style>
  <w:style w:type="character" w:customStyle="1" w:styleId="ac">
    <w:name w:val="Тема примечания Знак"/>
    <w:link w:val="ab"/>
    <w:rsid w:val="00544DCE"/>
    <w:rPr>
      <w:b/>
      <w:bCs/>
    </w:rPr>
  </w:style>
  <w:style w:type="character" w:customStyle="1" w:styleId="30">
    <w:name w:val="Заголовок 3 Знак"/>
    <w:link w:val="3"/>
    <w:uiPriority w:val="9"/>
    <w:rsid w:val="00285E2B"/>
    <w:rPr>
      <w:rFonts w:ascii="Cambria" w:hAnsi="Cambria"/>
      <w:b/>
      <w:bCs/>
      <w:sz w:val="26"/>
      <w:szCs w:val="26"/>
      <w:lang w:eastAsia="en-US"/>
    </w:rPr>
  </w:style>
  <w:style w:type="paragraph" w:styleId="ad">
    <w:name w:val="header"/>
    <w:basedOn w:val="a"/>
    <w:link w:val="ae"/>
    <w:uiPriority w:val="99"/>
    <w:rsid w:val="002737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273722"/>
  </w:style>
  <w:style w:type="character" w:styleId="af">
    <w:name w:val="Hyperlink"/>
    <w:unhideWhenUsed/>
    <w:rsid w:val="007E1ECA"/>
    <w:rPr>
      <w:color w:val="0000FF"/>
      <w:u w:val="single"/>
    </w:rPr>
  </w:style>
  <w:style w:type="paragraph" w:styleId="af0">
    <w:name w:val="Body Text"/>
    <w:basedOn w:val="a"/>
    <w:link w:val="af1"/>
    <w:rsid w:val="00F95A27"/>
    <w:pPr>
      <w:spacing w:after="120"/>
    </w:pPr>
    <w:rPr>
      <w:rFonts w:ascii="Arial Narrow" w:hAnsi="Arial Narrow"/>
      <w:b/>
      <w:bCs/>
      <w:sz w:val="20"/>
    </w:rPr>
  </w:style>
  <w:style w:type="character" w:customStyle="1" w:styleId="af1">
    <w:name w:val="Основной текст Знак"/>
    <w:link w:val="af0"/>
    <w:rsid w:val="00F95A27"/>
    <w:rPr>
      <w:rFonts w:ascii="Arial Narrow" w:hAnsi="Arial Narrow"/>
      <w:b/>
      <w:bCs/>
      <w:szCs w:val="24"/>
    </w:rPr>
  </w:style>
  <w:style w:type="paragraph" w:styleId="20">
    <w:name w:val="Body Text 2"/>
    <w:basedOn w:val="a"/>
    <w:link w:val="21"/>
    <w:rsid w:val="00F95A27"/>
    <w:pPr>
      <w:shd w:val="solid" w:color="auto" w:fill="auto"/>
    </w:pPr>
    <w:rPr>
      <w:rFonts w:ascii="FuturaLight" w:hAnsi="FuturaLight"/>
      <w:sz w:val="16"/>
      <w:shd w:val="solid" w:color="auto" w:fill="auto"/>
    </w:rPr>
  </w:style>
  <w:style w:type="character" w:customStyle="1" w:styleId="21">
    <w:name w:val="Основной текст 2 Знак"/>
    <w:link w:val="20"/>
    <w:rsid w:val="00F95A27"/>
    <w:rPr>
      <w:rFonts w:ascii="FuturaLight" w:hAnsi="FuturaLight"/>
      <w:sz w:val="16"/>
      <w:szCs w:val="24"/>
      <w:shd w:val="solid" w:color="auto" w:fill="auto"/>
    </w:rPr>
  </w:style>
  <w:style w:type="paragraph" w:styleId="af2">
    <w:name w:val="Block Text"/>
    <w:basedOn w:val="a"/>
    <w:rsid w:val="00F95A27"/>
    <w:pPr>
      <w:shd w:val="solid" w:color="auto" w:fill="auto"/>
      <w:ind w:left="113" w:right="113"/>
    </w:pPr>
    <w:rPr>
      <w:rFonts w:ascii="Arial Narrow" w:hAnsi="Arial Narrow"/>
      <w:sz w:val="22"/>
    </w:rPr>
  </w:style>
  <w:style w:type="paragraph" w:styleId="af3">
    <w:name w:val="footer"/>
    <w:basedOn w:val="a"/>
    <w:link w:val="af4"/>
    <w:uiPriority w:val="99"/>
    <w:rsid w:val="00F95A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F95A27"/>
    <w:rPr>
      <w:sz w:val="24"/>
      <w:szCs w:val="24"/>
    </w:rPr>
  </w:style>
  <w:style w:type="character" w:styleId="af5">
    <w:name w:val="page number"/>
    <w:basedOn w:val="a0"/>
    <w:rsid w:val="00667C47"/>
  </w:style>
  <w:style w:type="paragraph" w:styleId="31">
    <w:name w:val="Body Text Indent 3"/>
    <w:basedOn w:val="a"/>
    <w:link w:val="32"/>
    <w:rsid w:val="005404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40444"/>
    <w:rPr>
      <w:sz w:val="16"/>
      <w:szCs w:val="16"/>
    </w:rPr>
  </w:style>
  <w:style w:type="paragraph" w:customStyle="1" w:styleId="FR1">
    <w:name w:val="FR1"/>
    <w:rsid w:val="00DF4CA2"/>
    <w:pPr>
      <w:widowControl w:val="0"/>
      <w:ind w:left="240" w:right="3200"/>
    </w:pPr>
    <w:rPr>
      <w:b/>
      <w:i/>
      <w:snapToGrid w:val="0"/>
      <w:sz w:val="16"/>
    </w:rPr>
  </w:style>
  <w:style w:type="character" w:customStyle="1" w:styleId="40">
    <w:name w:val="Заголовок 4 Знак"/>
    <w:basedOn w:val="a0"/>
    <w:link w:val="4"/>
    <w:rsid w:val="00BC509D"/>
    <w:rPr>
      <w:rFonts w:ascii="+Unicode Verdana" w:hAnsi="+Unicode Verdana"/>
      <w:b/>
      <w:caps/>
      <w:sz w:val="14"/>
    </w:rPr>
  </w:style>
  <w:style w:type="character" w:customStyle="1" w:styleId="90">
    <w:name w:val="Заголовок 9 Знак"/>
    <w:basedOn w:val="a0"/>
    <w:link w:val="9"/>
    <w:uiPriority w:val="9"/>
    <w:rsid w:val="00BC509D"/>
    <w:rPr>
      <w:rFonts w:ascii="Cambria" w:hAnsi="Cambria"/>
      <w:sz w:val="22"/>
      <w:szCs w:val="22"/>
    </w:rPr>
  </w:style>
  <w:style w:type="table" w:customStyle="1" w:styleId="-11">
    <w:name w:val="Светлая заливка - Акцент 11"/>
    <w:basedOn w:val="a1"/>
    <w:uiPriority w:val="60"/>
    <w:rsid w:val="00BC509D"/>
    <w:rPr>
      <w:rFonts w:ascii="Calibri" w:eastAsia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">
    <w:name w:val="Светлая заливка1"/>
    <w:basedOn w:val="a1"/>
    <w:uiPriority w:val="60"/>
    <w:rsid w:val="00BC509D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6">
    <w:name w:val="Body Text Indent"/>
    <w:basedOn w:val="a"/>
    <w:link w:val="af7"/>
    <w:uiPriority w:val="99"/>
    <w:unhideWhenUsed/>
    <w:rsid w:val="00BC509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BC509D"/>
    <w:rPr>
      <w:sz w:val="24"/>
      <w:szCs w:val="24"/>
    </w:rPr>
  </w:style>
  <w:style w:type="paragraph" w:customStyle="1" w:styleId="FR2">
    <w:name w:val="FR2"/>
    <w:rsid w:val="00C44702"/>
    <w:pPr>
      <w:widowControl w:val="0"/>
      <w:spacing w:before="40" w:line="320" w:lineRule="auto"/>
      <w:ind w:left="160"/>
      <w:jc w:val="both"/>
    </w:pPr>
    <w:rPr>
      <w:rFonts w:ascii="Arial" w:hAnsi="Arial"/>
      <w:snapToGrid w:val="0"/>
      <w:sz w:val="12"/>
    </w:rPr>
  </w:style>
  <w:style w:type="paragraph" w:customStyle="1" w:styleId="Default">
    <w:name w:val="Default"/>
    <w:rsid w:val="007D50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FA60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2C2BC2"/>
    <w:rPr>
      <w:b/>
      <w:bCs/>
    </w:rPr>
  </w:style>
  <w:style w:type="character" w:customStyle="1" w:styleId="apple-converted-space">
    <w:name w:val="apple-converted-space"/>
    <w:basedOn w:val="a0"/>
    <w:rsid w:val="002C2BC2"/>
  </w:style>
  <w:style w:type="table" w:customStyle="1" w:styleId="22">
    <w:name w:val="Сетка таблицы2"/>
    <w:basedOn w:val="a1"/>
    <w:next w:val="a3"/>
    <w:uiPriority w:val="59"/>
    <w:rsid w:val="006705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2705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8B5"/>
    <w:rPr>
      <w:sz w:val="24"/>
      <w:szCs w:val="24"/>
    </w:rPr>
  </w:style>
  <w:style w:type="paragraph" w:styleId="1">
    <w:name w:val="heading 1"/>
    <w:basedOn w:val="a"/>
    <w:next w:val="a"/>
    <w:qFormat/>
    <w:rsid w:val="000522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52239"/>
    <w:pPr>
      <w:keepNext/>
      <w:jc w:val="center"/>
      <w:outlineLvl w:val="1"/>
    </w:pPr>
    <w:rPr>
      <w:rFonts w:eastAsia="Arial Unicode MS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285E2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BC509D"/>
    <w:pPr>
      <w:keepNext/>
      <w:outlineLvl w:val="3"/>
    </w:pPr>
    <w:rPr>
      <w:rFonts w:ascii="+Unicode Verdana" w:hAnsi="+Unicode Verdana"/>
      <w:b/>
      <w:caps/>
      <w:sz w:val="14"/>
      <w:szCs w:val="20"/>
    </w:rPr>
  </w:style>
  <w:style w:type="paragraph" w:styleId="6">
    <w:name w:val="heading 6"/>
    <w:basedOn w:val="a"/>
    <w:next w:val="a"/>
    <w:qFormat/>
    <w:rsid w:val="00DC31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C319A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"/>
    <w:qFormat/>
    <w:rsid w:val="00BC509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qFormat/>
    <w:rsid w:val="00052239"/>
    <w:pPr>
      <w:jc w:val="center"/>
    </w:pPr>
    <w:rPr>
      <w:sz w:val="28"/>
      <w:szCs w:val="20"/>
    </w:rPr>
  </w:style>
  <w:style w:type="paragraph" w:styleId="a5">
    <w:name w:val="Balloon Text"/>
    <w:basedOn w:val="a"/>
    <w:link w:val="a6"/>
    <w:uiPriority w:val="99"/>
    <w:rsid w:val="008A66A9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8A66A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126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annotation reference"/>
    <w:rsid w:val="00544DCE"/>
    <w:rPr>
      <w:sz w:val="16"/>
      <w:szCs w:val="16"/>
    </w:rPr>
  </w:style>
  <w:style w:type="paragraph" w:styleId="a9">
    <w:name w:val="annotation text"/>
    <w:basedOn w:val="a"/>
    <w:link w:val="aa"/>
    <w:rsid w:val="00544DCE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544DCE"/>
  </w:style>
  <w:style w:type="paragraph" w:styleId="ab">
    <w:name w:val="annotation subject"/>
    <w:basedOn w:val="a9"/>
    <w:next w:val="a9"/>
    <w:link w:val="ac"/>
    <w:rsid w:val="00544DCE"/>
    <w:rPr>
      <w:b/>
      <w:bCs/>
    </w:rPr>
  </w:style>
  <w:style w:type="character" w:customStyle="1" w:styleId="ac">
    <w:name w:val="Тема примечания Знак"/>
    <w:link w:val="ab"/>
    <w:rsid w:val="00544DCE"/>
    <w:rPr>
      <w:b/>
      <w:bCs/>
    </w:rPr>
  </w:style>
  <w:style w:type="character" w:customStyle="1" w:styleId="30">
    <w:name w:val="Заголовок 3 Знак"/>
    <w:link w:val="3"/>
    <w:uiPriority w:val="9"/>
    <w:rsid w:val="00285E2B"/>
    <w:rPr>
      <w:rFonts w:ascii="Cambria" w:hAnsi="Cambria"/>
      <w:b/>
      <w:bCs/>
      <w:sz w:val="26"/>
      <w:szCs w:val="26"/>
      <w:lang w:eastAsia="en-US"/>
    </w:rPr>
  </w:style>
  <w:style w:type="paragraph" w:styleId="ad">
    <w:name w:val="header"/>
    <w:basedOn w:val="a"/>
    <w:link w:val="ae"/>
    <w:uiPriority w:val="99"/>
    <w:rsid w:val="0027372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273722"/>
  </w:style>
  <w:style w:type="character" w:styleId="af">
    <w:name w:val="Hyperlink"/>
    <w:unhideWhenUsed/>
    <w:rsid w:val="007E1ECA"/>
    <w:rPr>
      <w:color w:val="0000FF"/>
      <w:u w:val="single"/>
    </w:rPr>
  </w:style>
  <w:style w:type="paragraph" w:styleId="af0">
    <w:name w:val="Body Text"/>
    <w:basedOn w:val="a"/>
    <w:link w:val="af1"/>
    <w:rsid w:val="00F95A27"/>
    <w:pPr>
      <w:spacing w:after="120"/>
    </w:pPr>
    <w:rPr>
      <w:rFonts w:ascii="Arial Narrow" w:hAnsi="Arial Narrow"/>
      <w:b/>
      <w:bCs/>
      <w:sz w:val="20"/>
    </w:rPr>
  </w:style>
  <w:style w:type="character" w:customStyle="1" w:styleId="af1">
    <w:name w:val="Основной текст Знак"/>
    <w:link w:val="af0"/>
    <w:rsid w:val="00F95A27"/>
    <w:rPr>
      <w:rFonts w:ascii="Arial Narrow" w:hAnsi="Arial Narrow"/>
      <w:b/>
      <w:bCs/>
      <w:szCs w:val="24"/>
    </w:rPr>
  </w:style>
  <w:style w:type="paragraph" w:styleId="20">
    <w:name w:val="Body Text 2"/>
    <w:basedOn w:val="a"/>
    <w:link w:val="21"/>
    <w:rsid w:val="00F95A27"/>
    <w:pPr>
      <w:shd w:val="solid" w:color="auto" w:fill="auto"/>
    </w:pPr>
    <w:rPr>
      <w:rFonts w:ascii="FuturaLight" w:hAnsi="FuturaLight"/>
      <w:sz w:val="16"/>
      <w:shd w:val="solid" w:color="auto" w:fill="auto"/>
    </w:rPr>
  </w:style>
  <w:style w:type="character" w:customStyle="1" w:styleId="21">
    <w:name w:val="Основной текст 2 Знак"/>
    <w:link w:val="20"/>
    <w:rsid w:val="00F95A27"/>
    <w:rPr>
      <w:rFonts w:ascii="FuturaLight" w:hAnsi="FuturaLight"/>
      <w:sz w:val="16"/>
      <w:szCs w:val="24"/>
      <w:shd w:val="solid" w:color="auto" w:fill="auto"/>
    </w:rPr>
  </w:style>
  <w:style w:type="paragraph" w:styleId="af2">
    <w:name w:val="Block Text"/>
    <w:basedOn w:val="a"/>
    <w:rsid w:val="00F95A27"/>
    <w:pPr>
      <w:shd w:val="solid" w:color="auto" w:fill="auto"/>
      <w:ind w:left="113" w:right="113"/>
    </w:pPr>
    <w:rPr>
      <w:rFonts w:ascii="Arial Narrow" w:hAnsi="Arial Narrow"/>
      <w:sz w:val="22"/>
    </w:rPr>
  </w:style>
  <w:style w:type="paragraph" w:styleId="af3">
    <w:name w:val="footer"/>
    <w:basedOn w:val="a"/>
    <w:link w:val="af4"/>
    <w:uiPriority w:val="99"/>
    <w:rsid w:val="00F95A2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F95A27"/>
    <w:rPr>
      <w:sz w:val="24"/>
      <w:szCs w:val="24"/>
    </w:rPr>
  </w:style>
  <w:style w:type="character" w:styleId="af5">
    <w:name w:val="page number"/>
    <w:basedOn w:val="a0"/>
    <w:rsid w:val="00667C47"/>
  </w:style>
  <w:style w:type="paragraph" w:styleId="31">
    <w:name w:val="Body Text Indent 3"/>
    <w:basedOn w:val="a"/>
    <w:link w:val="32"/>
    <w:rsid w:val="0054044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540444"/>
    <w:rPr>
      <w:sz w:val="16"/>
      <w:szCs w:val="16"/>
    </w:rPr>
  </w:style>
  <w:style w:type="paragraph" w:customStyle="1" w:styleId="FR1">
    <w:name w:val="FR1"/>
    <w:rsid w:val="00DF4CA2"/>
    <w:pPr>
      <w:widowControl w:val="0"/>
      <w:ind w:left="240" w:right="3200"/>
    </w:pPr>
    <w:rPr>
      <w:b/>
      <w:i/>
      <w:snapToGrid w:val="0"/>
      <w:sz w:val="16"/>
    </w:rPr>
  </w:style>
  <w:style w:type="character" w:customStyle="1" w:styleId="40">
    <w:name w:val="Заголовок 4 Знак"/>
    <w:basedOn w:val="a0"/>
    <w:link w:val="4"/>
    <w:rsid w:val="00BC509D"/>
    <w:rPr>
      <w:rFonts w:ascii="+Unicode Verdana" w:hAnsi="+Unicode Verdana"/>
      <w:b/>
      <w:caps/>
      <w:sz w:val="14"/>
    </w:rPr>
  </w:style>
  <w:style w:type="character" w:customStyle="1" w:styleId="90">
    <w:name w:val="Заголовок 9 Знак"/>
    <w:basedOn w:val="a0"/>
    <w:link w:val="9"/>
    <w:uiPriority w:val="9"/>
    <w:rsid w:val="00BC509D"/>
    <w:rPr>
      <w:rFonts w:ascii="Cambria" w:hAnsi="Cambria"/>
      <w:sz w:val="22"/>
      <w:szCs w:val="22"/>
    </w:rPr>
  </w:style>
  <w:style w:type="table" w:customStyle="1" w:styleId="-11">
    <w:name w:val="Светлая заливка - Акцент 11"/>
    <w:basedOn w:val="a1"/>
    <w:uiPriority w:val="60"/>
    <w:rsid w:val="00BC509D"/>
    <w:rPr>
      <w:rFonts w:ascii="Calibri" w:eastAsia="Calibri" w:hAnsi="Calibri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10">
    <w:name w:val="Светлая заливка1"/>
    <w:basedOn w:val="a1"/>
    <w:uiPriority w:val="60"/>
    <w:rsid w:val="00BC509D"/>
    <w:rPr>
      <w:rFonts w:ascii="Calibri" w:eastAsia="Calibri" w:hAnsi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6">
    <w:name w:val="Body Text Indent"/>
    <w:basedOn w:val="a"/>
    <w:link w:val="af7"/>
    <w:uiPriority w:val="99"/>
    <w:unhideWhenUsed/>
    <w:rsid w:val="00BC509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BC509D"/>
    <w:rPr>
      <w:sz w:val="24"/>
      <w:szCs w:val="24"/>
    </w:rPr>
  </w:style>
  <w:style w:type="paragraph" w:customStyle="1" w:styleId="FR2">
    <w:name w:val="FR2"/>
    <w:rsid w:val="00C44702"/>
    <w:pPr>
      <w:widowControl w:val="0"/>
      <w:spacing w:before="40" w:line="320" w:lineRule="auto"/>
      <w:ind w:left="160"/>
      <w:jc w:val="both"/>
    </w:pPr>
    <w:rPr>
      <w:rFonts w:ascii="Arial" w:hAnsi="Arial"/>
      <w:snapToGrid w:val="0"/>
      <w:sz w:val="12"/>
    </w:rPr>
  </w:style>
  <w:style w:type="paragraph" w:customStyle="1" w:styleId="Default">
    <w:name w:val="Default"/>
    <w:rsid w:val="007D503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FA60C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2C2BC2"/>
    <w:rPr>
      <w:b/>
      <w:bCs/>
    </w:rPr>
  </w:style>
  <w:style w:type="character" w:customStyle="1" w:styleId="apple-converted-space">
    <w:name w:val="apple-converted-space"/>
    <w:basedOn w:val="a0"/>
    <w:rsid w:val="002C2BC2"/>
  </w:style>
  <w:style w:type="table" w:customStyle="1" w:styleId="22">
    <w:name w:val="Сетка таблицы2"/>
    <w:basedOn w:val="a1"/>
    <w:next w:val="a3"/>
    <w:uiPriority w:val="59"/>
    <w:rsid w:val="0067052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3"/>
    <w:uiPriority w:val="59"/>
    <w:rsid w:val="0027053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girr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togirr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BF0E1-3F35-4C22-9716-76CC3EF6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4194</Words>
  <Characters>23906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28044</CharactersWithSpaces>
  <SharedDoc>false</SharedDoc>
  <HLinks>
    <vt:vector size="6" baseType="variant">
      <vt:variant>
        <vt:i4>2424909</vt:i4>
      </vt:variant>
      <vt:variant>
        <vt:i4>0</vt:i4>
      </vt:variant>
      <vt:variant>
        <vt:i4>0</vt:i4>
      </vt:variant>
      <vt:variant>
        <vt:i4>5</vt:i4>
      </vt:variant>
      <vt:variant>
        <vt:lpwstr>mailto:togirro-dar@mail.ru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1</dc:creator>
  <cp:lastModifiedBy>2</cp:lastModifiedBy>
  <cp:revision>2</cp:revision>
  <cp:lastPrinted>2016-10-27T08:31:00Z</cp:lastPrinted>
  <dcterms:created xsi:type="dcterms:W3CDTF">2016-12-21T05:52:00Z</dcterms:created>
  <dcterms:modified xsi:type="dcterms:W3CDTF">2016-12-21T05:52:00Z</dcterms:modified>
</cp:coreProperties>
</file>