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FC" w:rsidRDefault="001301FC" w:rsidP="001E223D">
      <w:pPr>
        <w:rPr>
          <w:w w:val="105"/>
          <w:lang w:val="en-US"/>
        </w:rPr>
      </w:pPr>
    </w:p>
    <w:p w:rsidR="001301FC" w:rsidRPr="006013AA" w:rsidRDefault="001301FC" w:rsidP="001E223D">
      <w:pPr>
        <w:rPr>
          <w:w w:val="105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РАБОЧАЯ ПРОГРАММА</w:t>
      </w:r>
    </w:p>
    <w:p w:rsidR="001301FC" w:rsidRPr="0050490A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 математике</w:t>
      </w: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  <w:r w:rsidRPr="00372C64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 класс; УМК «Школа России»;</w:t>
      </w:r>
    </w:p>
    <w:p w:rsidR="001301FC" w:rsidRPr="0050490A" w:rsidRDefault="001301FC" w:rsidP="00372C64">
      <w:pPr>
        <w:jc w:val="center"/>
        <w:rPr>
          <w:color w:val="000000"/>
          <w:sz w:val="20"/>
          <w:szCs w:val="20"/>
          <w:shd w:val="clear" w:color="auto" w:fill="FFFFFF"/>
        </w:rPr>
      </w:pPr>
      <w:r w:rsidRPr="0050490A">
        <w:rPr>
          <w:color w:val="000000"/>
          <w:sz w:val="20"/>
          <w:szCs w:val="20"/>
          <w:shd w:val="clear" w:color="auto" w:fill="FFFFFF"/>
        </w:rPr>
        <w:t xml:space="preserve">М.И.Моро, М.А.Бантовой, </w:t>
      </w:r>
      <w:proofErr w:type="spellStart"/>
      <w:r w:rsidRPr="0050490A">
        <w:rPr>
          <w:color w:val="000000"/>
          <w:sz w:val="20"/>
          <w:szCs w:val="20"/>
          <w:shd w:val="clear" w:color="auto" w:fill="FFFFFF"/>
        </w:rPr>
        <w:t>Г.В.Бельтюковой</w:t>
      </w:r>
      <w:proofErr w:type="spellEnd"/>
      <w:r w:rsidRPr="0050490A">
        <w:rPr>
          <w:color w:val="000000"/>
          <w:sz w:val="20"/>
          <w:szCs w:val="20"/>
          <w:shd w:val="clear" w:color="auto" w:fill="FFFFFF"/>
        </w:rPr>
        <w:t>, С.И.Волковой, С.В.Степановой «Математика».</w:t>
      </w: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13</w:t>
      </w:r>
      <w:r w:rsidRPr="00372C64">
        <w:rPr>
          <w:rFonts w:ascii="Times New Roman" w:hAnsi="Times New Roman"/>
          <w:b/>
          <w:sz w:val="20"/>
          <w:szCs w:val="20"/>
        </w:rPr>
        <w:t>6</w:t>
      </w:r>
      <w:r>
        <w:rPr>
          <w:rFonts w:ascii="Times New Roman" w:hAnsi="Times New Roman"/>
          <w:b/>
          <w:sz w:val="20"/>
          <w:szCs w:val="20"/>
        </w:rPr>
        <w:t xml:space="preserve"> часов</w:t>
      </w:r>
    </w:p>
    <w:p w:rsidR="001301FC" w:rsidRDefault="001301FC" w:rsidP="008D125E">
      <w:pPr>
        <w:pStyle w:val="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201</w:t>
      </w:r>
      <w:r w:rsidRPr="00372C64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 xml:space="preserve"> – 201</w:t>
      </w:r>
      <w:r w:rsidRPr="00372C64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1301FC" w:rsidRDefault="001301FC" w:rsidP="008D125E">
      <w:pPr>
        <w:pStyle w:val="11"/>
        <w:rPr>
          <w:rFonts w:ascii="Times New Roman" w:hAnsi="Times New Roman"/>
          <w:sz w:val="20"/>
          <w:szCs w:val="20"/>
        </w:rPr>
      </w:pPr>
    </w:p>
    <w:p w:rsidR="001301FC" w:rsidRDefault="001301FC" w:rsidP="008D125E">
      <w:pPr>
        <w:jc w:val="center"/>
        <w:rPr>
          <w:sz w:val="20"/>
          <w:szCs w:val="20"/>
        </w:rPr>
      </w:pPr>
    </w:p>
    <w:p w:rsidR="001301FC" w:rsidRDefault="001301FC" w:rsidP="008D125E">
      <w:pPr>
        <w:jc w:val="center"/>
        <w:rPr>
          <w:sz w:val="20"/>
          <w:szCs w:val="20"/>
        </w:rPr>
      </w:pPr>
    </w:p>
    <w:p w:rsidR="001301FC" w:rsidRDefault="001301FC" w:rsidP="008D125E">
      <w:pPr>
        <w:jc w:val="center"/>
        <w:rPr>
          <w:sz w:val="20"/>
          <w:szCs w:val="20"/>
        </w:rPr>
      </w:pPr>
    </w:p>
    <w:p w:rsidR="001301FC" w:rsidRDefault="001301FC" w:rsidP="008D125E">
      <w:pPr>
        <w:jc w:val="center"/>
        <w:rPr>
          <w:sz w:val="20"/>
          <w:szCs w:val="20"/>
        </w:rPr>
      </w:pPr>
    </w:p>
    <w:p w:rsidR="001301FC" w:rsidRDefault="001301FC" w:rsidP="008D125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301FC" w:rsidRDefault="001301FC" w:rsidP="008D125E">
      <w:pPr>
        <w:rPr>
          <w:sz w:val="20"/>
          <w:szCs w:val="20"/>
        </w:rPr>
      </w:pPr>
    </w:p>
    <w:p w:rsidR="001301FC" w:rsidRDefault="001301FC" w:rsidP="008D125E">
      <w:pPr>
        <w:jc w:val="center"/>
        <w:rPr>
          <w:b/>
        </w:rPr>
      </w:pPr>
    </w:p>
    <w:p w:rsidR="001301FC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  <w:rPr>
          <w:b/>
        </w:rPr>
      </w:pPr>
    </w:p>
    <w:p w:rsidR="001301FC" w:rsidRPr="00372C64" w:rsidRDefault="001301FC" w:rsidP="008D125E">
      <w:pPr>
        <w:jc w:val="center"/>
      </w:pPr>
    </w:p>
    <w:p w:rsidR="001301FC" w:rsidRDefault="001301FC" w:rsidP="008D125E">
      <w:pPr>
        <w:jc w:val="center"/>
      </w:pPr>
    </w:p>
    <w:p w:rsidR="00372C64" w:rsidRDefault="00372C64" w:rsidP="008D125E">
      <w:pPr>
        <w:jc w:val="center"/>
      </w:pPr>
    </w:p>
    <w:p w:rsidR="001301FC" w:rsidRPr="00372C64" w:rsidRDefault="001301FC">
      <w:pPr>
        <w:pStyle w:val="NoSpacing1"/>
        <w:jc w:val="center"/>
        <w:rPr>
          <w:b/>
        </w:rPr>
      </w:pPr>
    </w:p>
    <w:p w:rsidR="001301FC" w:rsidRPr="00372C64" w:rsidRDefault="001301FC">
      <w:pPr>
        <w:pStyle w:val="NoSpacing1"/>
        <w:jc w:val="center"/>
        <w:rPr>
          <w:b/>
        </w:rPr>
      </w:pPr>
    </w:p>
    <w:p w:rsidR="001301FC" w:rsidRDefault="001301FC">
      <w:pPr>
        <w:pStyle w:val="NoSpacing1"/>
        <w:jc w:val="center"/>
        <w:rPr>
          <w:b/>
        </w:rPr>
      </w:pPr>
      <w:r>
        <w:rPr>
          <w:b/>
        </w:rPr>
        <w:lastRenderedPageBreak/>
        <w:t>Планируемые результаты освоения учебного предмета</w:t>
      </w:r>
    </w:p>
    <w:p w:rsidR="001301FC" w:rsidRDefault="001301FC">
      <w:pPr>
        <w:pStyle w:val="NoSpacing1"/>
        <w:jc w:val="center"/>
        <w:rPr>
          <w:b/>
        </w:rPr>
      </w:pPr>
    </w:p>
    <w:p w:rsidR="001301FC" w:rsidRDefault="001301FC">
      <w:pPr>
        <w:pStyle w:val="NoSpacing1"/>
      </w:pPr>
      <w:r>
        <w:rPr>
          <w:b/>
        </w:rPr>
        <w:t>Личностными</w:t>
      </w:r>
      <w:r>
        <w:t xml:space="preserve"> результатами</w:t>
      </w:r>
      <w:r>
        <w:rPr>
          <w:rStyle w:val="apple-converted-space"/>
          <w:color w:val="000000"/>
        </w:rPr>
        <w:t> </w:t>
      </w:r>
      <w:r>
        <w:t>изучения учебно-методического курса «Математика» является формирование следующих умений: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Самостоятельно определять и высказывать 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В самостоятельно</w:t>
      </w:r>
      <w:r>
        <w:rPr>
          <w:rStyle w:val="apple-converted-space"/>
          <w:color w:val="000000"/>
        </w:rPr>
        <w:t> </w:t>
      </w:r>
      <w:r>
        <w:t>созданных ситуациях общения и сотрудничества, опираясь на общие для всех простые правила поведения, делать</w:t>
      </w:r>
      <w:r>
        <w:rPr>
          <w:rStyle w:val="apple-converted-space"/>
          <w:color w:val="000000"/>
        </w:rPr>
        <w:t> </w:t>
      </w:r>
      <w:r>
        <w:t>выбор, какой поступок совершить.</w:t>
      </w:r>
    </w:p>
    <w:p w:rsidR="001301FC" w:rsidRDefault="001301FC">
      <w:pPr>
        <w:pStyle w:val="NoSpacing1"/>
      </w:pPr>
      <w:proofErr w:type="spellStart"/>
      <w:r>
        <w:rPr>
          <w:b/>
        </w:rPr>
        <w:t>Метапредметными</w:t>
      </w:r>
      <w:proofErr w:type="spellEnd"/>
      <w:r>
        <w:t xml:space="preserve"> результатами</w:t>
      </w:r>
      <w:r>
        <w:rPr>
          <w:rStyle w:val="apple-converted-space"/>
          <w:color w:val="000000"/>
        </w:rPr>
        <w:t> </w:t>
      </w:r>
      <w:r>
        <w:t>изучения учебно-методического курса «Математика» являются формирование следующих универсальных учебных действий.</w:t>
      </w:r>
    </w:p>
    <w:p w:rsidR="001301FC" w:rsidRDefault="001301FC">
      <w:pPr>
        <w:pStyle w:val="NoSpacing1"/>
      </w:pPr>
      <w:r>
        <w:rPr>
          <w:b/>
        </w:rPr>
        <w:t>Регулятивные УУД</w:t>
      </w:r>
      <w:r>
        <w:t>: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Самостоятельно формулировать цели урока после предварительного обсуждения.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Учиться, совместно с учителем, обнаруживать и формулировать учебную проблему.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Составлять план решения проблемы (задачи) совместно с учителем.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Работая по плану, сверять свои действия с целью и, при необходимости, исправлять ошибки с помощью учителя.</w:t>
      </w:r>
    </w:p>
    <w:p w:rsidR="001301FC" w:rsidRDefault="001301FC">
      <w:pPr>
        <w:pStyle w:val="NoSpacing1"/>
        <w:rPr>
          <w:b/>
        </w:rPr>
      </w:pPr>
      <w:r>
        <w:rPr>
          <w:b/>
        </w:rPr>
        <w:t>Познавательные УУД: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Ориентироваться в своей системе знаний: самостоятельно</w:t>
      </w:r>
      <w:r>
        <w:rPr>
          <w:rStyle w:val="apple-converted-space"/>
          <w:color w:val="000000"/>
        </w:rPr>
        <w:t> </w:t>
      </w:r>
      <w:r>
        <w:t>предполагать, какая информация нужна для решения учебной задачи в один шаг.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Перерабатывать полученную информацию: сравнивать и группировать факты и явления; определять причины явлений, событий.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Перерабатывать полученную информацию: делать</w:t>
      </w:r>
      <w:r>
        <w:rPr>
          <w:rStyle w:val="apple-converted-space"/>
          <w:color w:val="000000"/>
        </w:rPr>
        <w:t> </w:t>
      </w:r>
      <w:r>
        <w:t>выводы на основе обобщения знаний.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Преобразовывать информацию из одной формы в другую: составлять простой план учебно-научного текста.</w:t>
      </w:r>
    </w:p>
    <w:p w:rsidR="001301FC" w:rsidRDefault="001301FC">
      <w:pPr>
        <w:pStyle w:val="NoSpacing1"/>
        <w:rPr>
          <w:b/>
        </w:rPr>
      </w:pPr>
      <w:r>
        <w:rPr>
          <w:b/>
        </w:rPr>
        <w:t>Коммуникативные УУД: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Донести свою позицию до других:</w:t>
      </w:r>
      <w:r>
        <w:rPr>
          <w:rStyle w:val="apple-converted-space"/>
          <w:color w:val="000000"/>
        </w:rPr>
        <w:t> </w:t>
      </w:r>
      <w:r>
        <w:t>оформлять свои мысли в устной и письменной речи с учётом своих учебных и жизненных речевых ситуаций.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Донести свою позицию до других:</w:t>
      </w:r>
      <w:r>
        <w:rPr>
          <w:rStyle w:val="apple-converted-space"/>
          <w:color w:val="000000"/>
        </w:rPr>
        <w:t> </w:t>
      </w:r>
      <w:r>
        <w:t>высказывать свою точку зрения и пытаться её обосновать, приводя аргументы.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Слушать других, пытаться принимать другую точку зрения, быть готовым изменить свою точку зрения.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>
        <w:t>от</w:t>
      </w:r>
      <w:proofErr w:type="gramEnd"/>
      <w:r>
        <w:t xml:space="preserve"> известного; выделять главное; составлять план.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Договариваться с людьми: выполняя различные роли в группе, сотрудничать в совместном решении проблемы (задачи).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 xml:space="preserve">Учиться </w:t>
      </w:r>
      <w:proofErr w:type="gramStart"/>
      <w:r>
        <w:t>уважительно</w:t>
      </w:r>
      <w:proofErr w:type="gramEnd"/>
      <w:r>
        <w:t xml:space="preserve"> относиться к позиции другого, пытаться договариваться.</w:t>
      </w:r>
    </w:p>
    <w:p w:rsidR="001301FC" w:rsidRDefault="001301FC">
      <w:pPr>
        <w:pStyle w:val="NoSpacing1"/>
      </w:pPr>
      <w:r>
        <w:rPr>
          <w:b/>
        </w:rPr>
        <w:t>Предметными</w:t>
      </w:r>
      <w:r>
        <w:t xml:space="preserve"> результатами</w:t>
      </w:r>
      <w:r>
        <w:rPr>
          <w:rStyle w:val="apple-converted-space"/>
          <w:color w:val="000000"/>
        </w:rPr>
        <w:t> </w:t>
      </w:r>
      <w:r>
        <w:t>изучения являются формирование следующих умений: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объяснять, как образуется каждая следующая счётная единица;</w:t>
      </w:r>
    </w:p>
    <w:p w:rsidR="001301FC" w:rsidRDefault="001301FC">
      <w:pPr>
        <w:pStyle w:val="NoSpacing1"/>
      </w:pPr>
      <w:r>
        <w:t>−использовать при решении учебных задач единицы измерения длины (мм, см, дм, м, км), массы (кг, центнер), площади (см</w:t>
      </w:r>
      <w:proofErr w:type="gramStart"/>
      <w:r>
        <w:t>2</w:t>
      </w:r>
      <w:proofErr w:type="gramEnd"/>
      <w:r>
        <w:t>, дм2, м2), времени (секунда, минута, час, сутки, неделя, месяц, год, век) и соотношение между единицами измерения каждой из величин;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использовать при решении учебных задач формулы площади и периметра прямоугольника (квадрата);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пользоваться для объяснения и обоснования своих действий изученной математической терминологией;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читать, записывать и сравнивать числа в пределах 1 000;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представлять любое трёхзначное число в виде суммы разрядных слагаемых;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выполнять устно умножение и деление чисел в пределах 100 (в том числе и деление с остатком);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выполнять умножение и деление</w:t>
      </w:r>
      <w:r>
        <w:rPr>
          <w:rStyle w:val="apple-converted-space"/>
          <w:color w:val="000000"/>
        </w:rPr>
        <w:t> </w:t>
      </w:r>
      <w:r>
        <w:t>с 0;</w:t>
      </w:r>
      <w:r>
        <w:rPr>
          <w:rStyle w:val="apple-converted-space"/>
          <w:color w:val="000000"/>
        </w:rPr>
        <w:t> </w:t>
      </w:r>
      <w:r>
        <w:t>1; 10; 100;</w:t>
      </w:r>
    </w:p>
    <w:p w:rsidR="001301FC" w:rsidRDefault="001301FC">
      <w:pPr>
        <w:pStyle w:val="NoSpacing1"/>
      </w:pPr>
      <w:r>
        <w:lastRenderedPageBreak/>
        <w:t>−</w:t>
      </w:r>
      <w:r>
        <w:rPr>
          <w:rStyle w:val="apple-converted-space"/>
          <w:color w:val="000000"/>
        </w:rPr>
        <w:t> </w:t>
      </w:r>
      <w:r>
        <w:t>осознанно следовать алгоритмам проверки вычислений;</w:t>
      </w:r>
    </w:p>
    <w:p w:rsidR="001301FC" w:rsidRDefault="001301FC">
      <w:pPr>
        <w:pStyle w:val="NoSpacing1"/>
      </w:pPr>
      <w:r>
        <w:t>−</w:t>
      </w:r>
      <w:r>
        <w:rPr>
          <w:rStyle w:val="apple-converted-space"/>
          <w:color w:val="000000"/>
        </w:rPr>
        <w:t> </w:t>
      </w:r>
      <w:r>
        <w:t>читать числовые и буквенные выражения, содержащие не более двух действий с использованием названий компонентов;</w:t>
      </w:r>
    </w:p>
    <w:p w:rsidR="001301FC" w:rsidRDefault="001301FC">
      <w:pPr>
        <w:pStyle w:val="NoSpacing1"/>
      </w:pPr>
    </w:p>
    <w:p w:rsidR="001301FC" w:rsidRDefault="001301FC">
      <w:pPr>
        <w:pStyle w:val="c12"/>
        <w:shd w:val="clear" w:color="auto" w:fill="FFFFFF"/>
        <w:spacing w:before="0" w:beforeAutospacing="0" w:after="0" w:afterAutospacing="0"/>
        <w:ind w:left="54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b/>
          <w:bCs/>
          <w:color w:val="000000"/>
        </w:rPr>
        <w:t>Содержание учебного предмета</w:t>
      </w:r>
    </w:p>
    <w:p w:rsidR="001301FC" w:rsidRDefault="001301FC">
      <w:pPr>
        <w:shd w:val="clear" w:color="auto" w:fill="FFFFFF"/>
        <w:jc w:val="both"/>
        <w:rPr>
          <w:color w:val="000000"/>
          <w:lang w:eastAsia="ru-RU"/>
        </w:rPr>
      </w:pPr>
    </w:p>
    <w:p w:rsidR="001301FC" w:rsidRDefault="001301F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Числа от 1 до 100. Сложение и вычитание</w:t>
      </w:r>
    </w:p>
    <w:p w:rsidR="001301FC" w:rsidRDefault="001301FC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1301FC" w:rsidRDefault="001301F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301FC" w:rsidRDefault="001301F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Числа от 1 до 100. Табличное умножение и деление</w:t>
      </w:r>
    </w:p>
    <w:p w:rsidR="001301FC" w:rsidRDefault="001301F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Таблица умножения однозначных чисел и соответствующие случаи деления.</w:t>
      </w:r>
    </w:p>
    <w:p w:rsidR="001301FC" w:rsidRDefault="001301F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</w:t>
      </w:r>
      <w:proofErr w:type="spellStart"/>
      <w:r>
        <w:rPr>
          <w:rStyle w:val="c0"/>
          <w:color w:val="000000"/>
        </w:rPr>
        <w:t>х</w:t>
      </w:r>
      <w:proofErr w:type="spellEnd"/>
      <w:r>
        <w:rPr>
          <w:rStyle w:val="c0"/>
          <w:color w:val="000000"/>
        </w:rPr>
        <w:t xml:space="preserve"> =27, </w:t>
      </w:r>
      <w:proofErr w:type="spellStart"/>
      <w:r>
        <w:rPr>
          <w:rStyle w:val="c0"/>
          <w:color w:val="000000"/>
        </w:rPr>
        <w:t>х</w:t>
      </w:r>
      <w:proofErr w:type="spellEnd"/>
      <w:r>
        <w:rPr>
          <w:rStyle w:val="c0"/>
          <w:color w:val="000000"/>
        </w:rPr>
        <w:t xml:space="preserve"> – 36 = 23, </w:t>
      </w:r>
      <w:proofErr w:type="spellStart"/>
      <w:r>
        <w:rPr>
          <w:rStyle w:val="c0"/>
          <w:color w:val="000000"/>
        </w:rPr>
        <w:t>х</w:t>
      </w:r>
      <w:proofErr w:type="spellEnd"/>
      <w:r>
        <w:rPr>
          <w:rStyle w:val="c0"/>
          <w:color w:val="000000"/>
        </w:rPr>
        <w:t xml:space="preserve"> + 38 = 70 на основе знания взаимосвязей между компонентами и результатами действий. Решение подбором уравнений вида </w:t>
      </w:r>
      <w:proofErr w:type="spellStart"/>
      <w:r>
        <w:rPr>
          <w:rStyle w:val="c0"/>
          <w:color w:val="000000"/>
        </w:rPr>
        <w:t>х</w:t>
      </w:r>
      <w:proofErr w:type="spellEnd"/>
      <w:r>
        <w:rPr>
          <w:rStyle w:val="c0"/>
          <w:color w:val="000000"/>
        </w:rPr>
        <w:t xml:space="preserve"> – 3 = 21, </w:t>
      </w:r>
      <w:proofErr w:type="spellStart"/>
      <w:r>
        <w:rPr>
          <w:rStyle w:val="c0"/>
          <w:color w:val="000000"/>
        </w:rPr>
        <w:t>х</w:t>
      </w:r>
      <w:proofErr w:type="spellEnd"/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bidi="he-IL"/>
        </w:rPr>
        <w:t xml:space="preserve">׃ 4 = 9, 27 ׃ </w:t>
      </w:r>
      <w:proofErr w:type="spellStart"/>
      <w:r>
        <w:rPr>
          <w:rStyle w:val="c0"/>
          <w:color w:val="000000"/>
        </w:rPr>
        <w:t>х</w:t>
      </w:r>
      <w:proofErr w:type="spellEnd"/>
      <w:r>
        <w:rPr>
          <w:rStyle w:val="c0"/>
          <w:color w:val="000000"/>
        </w:rPr>
        <w:t xml:space="preserve">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1301FC" w:rsidRDefault="001301F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Практическая работа</w:t>
      </w:r>
      <w:r>
        <w:rPr>
          <w:rStyle w:val="c0"/>
          <w:color w:val="000000"/>
        </w:rPr>
        <w:t>: Площадь; сравнение площадей фигур на глаз, наложением, с помощью подсчета выбранной мерки.</w:t>
      </w:r>
    </w:p>
    <w:p w:rsidR="001301FC" w:rsidRDefault="001301F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Доли</w:t>
      </w:r>
    </w:p>
    <w:p w:rsidR="001301FC" w:rsidRDefault="001301F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1301FC" w:rsidRDefault="001301F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Практическая работа</w:t>
      </w:r>
      <w:r>
        <w:rPr>
          <w:rStyle w:val="c0"/>
          <w:color w:val="000000"/>
        </w:rPr>
        <w:t>: Круг, окружность; построение окружности с помощью циркуля.</w:t>
      </w:r>
    </w:p>
    <w:p w:rsidR="001301FC" w:rsidRDefault="001301F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 xml:space="preserve">Числа от 1 до 100. </w:t>
      </w:r>
      <w:proofErr w:type="spellStart"/>
      <w:r>
        <w:rPr>
          <w:rStyle w:val="c0"/>
          <w:b/>
          <w:bCs/>
          <w:color w:val="000000"/>
        </w:rPr>
        <w:t>Внетабличное</w:t>
      </w:r>
      <w:proofErr w:type="spellEnd"/>
      <w:r>
        <w:rPr>
          <w:rStyle w:val="c0"/>
          <w:b/>
          <w:bCs/>
          <w:color w:val="000000"/>
        </w:rPr>
        <w:t xml:space="preserve"> умножение и деление</w:t>
      </w:r>
    </w:p>
    <w:p w:rsidR="001301FC" w:rsidRDefault="001301F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Умножение суммы на число. Деление суммы на число. Устные приемы </w:t>
      </w:r>
      <w:proofErr w:type="spellStart"/>
      <w:r>
        <w:rPr>
          <w:rStyle w:val="c0"/>
          <w:color w:val="000000"/>
        </w:rPr>
        <w:t>внетабличного</w:t>
      </w:r>
      <w:proofErr w:type="spellEnd"/>
      <w:r>
        <w:rPr>
          <w:rStyle w:val="c0"/>
          <w:color w:val="000000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>
        <w:rPr>
          <w:rStyle w:val="c0"/>
          <w:color w:val="000000"/>
        </w:rPr>
        <w:t>вида</w:t>
      </w:r>
      <w:proofErr w:type="gramEnd"/>
      <w:r>
        <w:rPr>
          <w:rStyle w:val="c0"/>
          <w:color w:val="000000"/>
        </w:rPr>
        <w:t xml:space="preserve"> а + </w:t>
      </w:r>
      <w:proofErr w:type="spellStart"/>
      <w:r>
        <w:rPr>
          <w:rStyle w:val="c0"/>
          <w:color w:val="000000"/>
        </w:rPr>
        <w:t>b</w:t>
      </w:r>
      <w:proofErr w:type="spellEnd"/>
      <w:r>
        <w:rPr>
          <w:rStyle w:val="c0"/>
          <w:color w:val="000000"/>
        </w:rPr>
        <w:t xml:space="preserve">, а – </w:t>
      </w:r>
      <w:proofErr w:type="spellStart"/>
      <w:r>
        <w:rPr>
          <w:rStyle w:val="c0"/>
          <w:color w:val="000000"/>
        </w:rPr>
        <w:t>b</w:t>
      </w:r>
      <w:proofErr w:type="spellEnd"/>
      <w:r>
        <w:rPr>
          <w:rStyle w:val="c0"/>
          <w:color w:val="000000"/>
        </w:rPr>
        <w:t xml:space="preserve">, а ∙ </w:t>
      </w:r>
      <w:proofErr w:type="spellStart"/>
      <w:r>
        <w:rPr>
          <w:rStyle w:val="c0"/>
          <w:color w:val="000000"/>
        </w:rPr>
        <w:t>b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c</w:t>
      </w:r>
      <w:proofErr w:type="spellEnd"/>
      <w:r>
        <w:rPr>
          <w:rStyle w:val="c0"/>
          <w:color w:val="000000"/>
        </w:rPr>
        <w:t xml:space="preserve"> </w:t>
      </w:r>
      <w:r>
        <w:rPr>
          <w:rStyle w:val="c0"/>
          <w:color w:val="000000"/>
          <w:lang w:bidi="he-IL"/>
        </w:rPr>
        <w:t xml:space="preserve">׃ </w:t>
      </w:r>
      <w:proofErr w:type="spellStart"/>
      <w:r>
        <w:rPr>
          <w:rStyle w:val="c0"/>
          <w:color w:val="000000"/>
          <w:lang w:bidi="he-IL"/>
        </w:rPr>
        <w:t>d</w:t>
      </w:r>
      <w:proofErr w:type="spellEnd"/>
      <w:r>
        <w:rPr>
          <w:rStyle w:val="c0"/>
          <w:color w:val="000000"/>
          <w:lang w:bidi="he-IL"/>
        </w:rPr>
        <w:t>; </w:t>
      </w:r>
      <w:r>
        <w:rPr>
          <w:rStyle w:val="c0"/>
          <w:color w:val="000000"/>
        </w:rPr>
        <w:t xml:space="preserve">нахождение их значений при заданных числовых значениях входящих в них букв. Уравнения вида </w:t>
      </w:r>
      <w:proofErr w:type="spellStart"/>
      <w:r>
        <w:rPr>
          <w:rStyle w:val="c0"/>
          <w:color w:val="000000"/>
        </w:rPr>
        <w:t>х</w:t>
      </w:r>
      <w:proofErr w:type="spellEnd"/>
      <w:r>
        <w:rPr>
          <w:rStyle w:val="c0"/>
          <w:color w:val="000000"/>
        </w:rPr>
        <w:t xml:space="preserve"> – 6 = 72, </w:t>
      </w:r>
      <w:proofErr w:type="spellStart"/>
      <w:r>
        <w:rPr>
          <w:rStyle w:val="c0"/>
          <w:color w:val="000000"/>
        </w:rPr>
        <w:t>х</w:t>
      </w:r>
      <w:proofErr w:type="spellEnd"/>
      <w:proofErr w:type="gramStart"/>
      <w:r>
        <w:rPr>
          <w:rStyle w:val="c0"/>
          <w:color w:val="000000"/>
        </w:rPr>
        <w:t xml:space="preserve"> :</w:t>
      </w:r>
      <w:proofErr w:type="gramEnd"/>
      <w:r>
        <w:rPr>
          <w:rStyle w:val="c0"/>
          <w:color w:val="000000"/>
        </w:rPr>
        <w:t xml:space="preserve"> 8 = 12, 64 : </w:t>
      </w:r>
      <w:proofErr w:type="spellStart"/>
      <w:r>
        <w:rPr>
          <w:rStyle w:val="c0"/>
          <w:color w:val="000000"/>
        </w:rPr>
        <w:t>х</w:t>
      </w:r>
      <w:proofErr w:type="spellEnd"/>
      <w:r>
        <w:rPr>
          <w:rStyle w:val="c0"/>
          <w:color w:val="000000"/>
        </w:rPr>
        <w:t xml:space="preserve"> = 16 и их решение на основе знания взаимосвязей между результатами и компонентами действий.</w:t>
      </w:r>
    </w:p>
    <w:p w:rsidR="001301FC" w:rsidRDefault="001301F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Числа от 1 до 1000. Нумерация</w:t>
      </w:r>
    </w:p>
    <w:p w:rsidR="001301FC" w:rsidRDefault="001301F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1301FC" w:rsidRDefault="001301F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</w:rPr>
        <w:t>Практическая работа</w:t>
      </w:r>
      <w:r>
        <w:rPr>
          <w:rStyle w:val="c0"/>
          <w:color w:val="000000"/>
        </w:rPr>
        <w:t>: Единицы массы; взвешивание предметов.</w:t>
      </w:r>
    </w:p>
    <w:p w:rsidR="001301FC" w:rsidRDefault="001301F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Числа от 1 до 1000. Сложение и вычитание</w:t>
      </w:r>
    </w:p>
    <w:p w:rsidR="001301FC" w:rsidRDefault="001301F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color w:val="000000"/>
        </w:rPr>
        <w:t>Устные приемы сложения и вычитания, сводимых к действиям в пределах 100.</w:t>
      </w:r>
      <w:proofErr w:type="gramEnd"/>
      <w:r>
        <w:rPr>
          <w:rStyle w:val="c0"/>
          <w:color w:val="000000"/>
        </w:rPr>
        <w:t xml:space="preserve">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1301FC" w:rsidRDefault="001301F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Числа от 1 до 1000. Умножение и деление</w:t>
      </w:r>
    </w:p>
    <w:p w:rsidR="001301FC" w:rsidRDefault="001301FC">
      <w:pPr>
        <w:pStyle w:val="c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1301FC" w:rsidRDefault="001301F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Итоговое повторение</w:t>
      </w:r>
    </w:p>
    <w:p w:rsidR="001301FC" w:rsidRDefault="001301FC">
      <w:pPr>
        <w:pStyle w:val="c5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rStyle w:val="c0"/>
          <w:color w:val="000000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задач.</w:t>
      </w:r>
    </w:p>
    <w:p w:rsidR="001301FC" w:rsidRDefault="001301FC">
      <w:pPr>
        <w:jc w:val="center"/>
        <w:rPr>
          <w:b/>
        </w:rPr>
      </w:pPr>
    </w:p>
    <w:p w:rsidR="001301FC" w:rsidRDefault="001301FC">
      <w:pPr>
        <w:jc w:val="center"/>
      </w:pPr>
      <w:r>
        <w:rPr>
          <w:b/>
        </w:rPr>
        <w:t xml:space="preserve">Тематическое планирование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 xml:space="preserve">4 ч. в неделю)    </w:t>
      </w:r>
      <w:r>
        <w:rPr>
          <w:b/>
          <w:sz w:val="28"/>
          <w:szCs w:val="28"/>
        </w:rPr>
        <w:t>136ч.</w:t>
      </w:r>
    </w:p>
    <w:p w:rsidR="001301FC" w:rsidRDefault="001301FC">
      <w:pPr>
        <w:jc w:val="center"/>
      </w:pPr>
    </w:p>
    <w:tbl>
      <w:tblPr>
        <w:tblW w:w="10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72"/>
        <w:gridCol w:w="9076"/>
        <w:gridCol w:w="960"/>
      </w:tblGrid>
      <w:tr w:rsidR="001301FC" w:rsidTr="001E223D">
        <w:trPr>
          <w:trHeight w:val="315"/>
        </w:trPr>
        <w:tc>
          <w:tcPr>
            <w:tcW w:w="872" w:type="dxa"/>
            <w:vMerge w:val="restart"/>
          </w:tcPr>
          <w:p w:rsidR="001301FC" w:rsidRPr="00F1245B" w:rsidRDefault="001301FC">
            <w:pPr>
              <w:rPr>
                <w:color w:val="131313"/>
                <w:shd w:val="clear" w:color="auto" w:fill="FFFFFB"/>
                <w:lang w:val="en-US"/>
              </w:rPr>
            </w:pPr>
            <w:r w:rsidRPr="00F1245B">
              <w:rPr>
                <w:color w:val="131313"/>
                <w:shd w:val="clear" w:color="auto" w:fill="FFFFFB"/>
              </w:rPr>
              <w:t>№</w:t>
            </w:r>
          </w:p>
          <w:p w:rsidR="001301FC" w:rsidRPr="00F1245B" w:rsidRDefault="001301FC">
            <w:pPr>
              <w:rPr>
                <w:color w:val="131313"/>
                <w:shd w:val="clear" w:color="auto" w:fill="FFFFFB"/>
              </w:rPr>
            </w:pPr>
            <w:r w:rsidRPr="00F1245B">
              <w:rPr>
                <w:color w:val="131313"/>
                <w:shd w:val="clear" w:color="auto" w:fill="FFFFFB"/>
              </w:rPr>
              <w:t>урока</w:t>
            </w:r>
          </w:p>
        </w:tc>
        <w:tc>
          <w:tcPr>
            <w:tcW w:w="9076" w:type="dxa"/>
            <w:vMerge w:val="restart"/>
          </w:tcPr>
          <w:p w:rsidR="001301FC" w:rsidRPr="00F1245B" w:rsidRDefault="001301FC" w:rsidP="00F1245B">
            <w:pPr>
              <w:jc w:val="center"/>
              <w:rPr>
                <w:color w:val="131313"/>
                <w:shd w:val="clear" w:color="auto" w:fill="FFFFFB"/>
              </w:rPr>
            </w:pPr>
            <w:r w:rsidRPr="00F1245B">
              <w:rPr>
                <w:color w:val="131313"/>
                <w:shd w:val="clear" w:color="auto" w:fill="FFFFFB"/>
              </w:rPr>
              <w:t>Тема урока</w:t>
            </w:r>
          </w:p>
        </w:tc>
        <w:tc>
          <w:tcPr>
            <w:tcW w:w="960" w:type="dxa"/>
            <w:vMerge w:val="restart"/>
          </w:tcPr>
          <w:p w:rsidR="001301FC" w:rsidRPr="00F1245B" w:rsidRDefault="001301FC" w:rsidP="00F1245B">
            <w:pPr>
              <w:jc w:val="center"/>
              <w:rPr>
                <w:color w:val="131313"/>
                <w:shd w:val="clear" w:color="auto" w:fill="FFFFFB"/>
              </w:rPr>
            </w:pPr>
            <w:r w:rsidRPr="00F1245B">
              <w:rPr>
                <w:color w:val="131313"/>
                <w:shd w:val="clear" w:color="auto" w:fill="FFFFFB"/>
              </w:rPr>
              <w:t>Кол-во</w:t>
            </w:r>
          </w:p>
          <w:p w:rsidR="001301FC" w:rsidRPr="00F1245B" w:rsidRDefault="001301FC" w:rsidP="00F1245B">
            <w:pPr>
              <w:jc w:val="center"/>
              <w:rPr>
                <w:color w:val="131313"/>
                <w:shd w:val="clear" w:color="auto" w:fill="FFFFFB"/>
              </w:rPr>
            </w:pPr>
            <w:r w:rsidRPr="00F1245B">
              <w:rPr>
                <w:color w:val="131313"/>
                <w:shd w:val="clear" w:color="auto" w:fill="FFFFFB"/>
              </w:rPr>
              <w:t>часов</w:t>
            </w:r>
          </w:p>
        </w:tc>
      </w:tr>
      <w:tr w:rsidR="001301FC" w:rsidTr="001E223D">
        <w:trPr>
          <w:trHeight w:val="276"/>
        </w:trPr>
        <w:tc>
          <w:tcPr>
            <w:tcW w:w="872" w:type="dxa"/>
            <w:vMerge/>
          </w:tcPr>
          <w:p w:rsidR="001301FC" w:rsidRPr="00F1245B" w:rsidRDefault="001301FC">
            <w:pPr>
              <w:rPr>
                <w:color w:val="131313"/>
                <w:shd w:val="clear" w:color="auto" w:fill="FFFFFB"/>
              </w:rPr>
            </w:pPr>
          </w:p>
        </w:tc>
        <w:tc>
          <w:tcPr>
            <w:tcW w:w="9076" w:type="dxa"/>
            <w:vMerge/>
          </w:tcPr>
          <w:p w:rsidR="001301FC" w:rsidRPr="00F1245B" w:rsidRDefault="001301FC" w:rsidP="00F1245B">
            <w:pPr>
              <w:jc w:val="center"/>
              <w:rPr>
                <w:color w:val="131313"/>
                <w:shd w:val="clear" w:color="auto" w:fill="FFFFFB"/>
              </w:rPr>
            </w:pPr>
          </w:p>
        </w:tc>
        <w:tc>
          <w:tcPr>
            <w:tcW w:w="960" w:type="dxa"/>
            <w:vMerge/>
          </w:tcPr>
          <w:p w:rsidR="001301FC" w:rsidRPr="00F1245B" w:rsidRDefault="001301FC" w:rsidP="00F1245B">
            <w:pPr>
              <w:jc w:val="center"/>
              <w:rPr>
                <w:color w:val="131313"/>
                <w:shd w:val="clear" w:color="auto" w:fill="FFFFFB"/>
              </w:rPr>
            </w:pPr>
          </w:p>
        </w:tc>
      </w:tr>
      <w:tr w:rsidR="001301FC" w:rsidTr="001E223D">
        <w:trPr>
          <w:trHeight w:val="456"/>
        </w:trPr>
        <w:tc>
          <w:tcPr>
            <w:tcW w:w="872" w:type="dxa"/>
          </w:tcPr>
          <w:p w:rsidR="001301FC" w:rsidRDefault="001301FC">
            <w:r>
              <w:t>1</w:t>
            </w:r>
          </w:p>
        </w:tc>
        <w:tc>
          <w:tcPr>
            <w:tcW w:w="9076" w:type="dxa"/>
          </w:tcPr>
          <w:p w:rsidR="001301FC" w:rsidRPr="00F1245B" w:rsidRDefault="001301FC">
            <w:pPr>
              <w:rPr>
                <w:b/>
                <w:i/>
                <w:szCs w:val="28"/>
              </w:rPr>
            </w:pPr>
            <w:r>
              <w:t>Повторение. Устные и письменные приемы сложения и вычитания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Cs w:val="28"/>
              </w:rPr>
            </w:pPr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lastRenderedPageBreak/>
              <w:t>2</w:t>
            </w:r>
          </w:p>
          <w:p w:rsidR="001301FC" w:rsidRDefault="001301FC">
            <w:r>
              <w:t xml:space="preserve"> </w:t>
            </w:r>
          </w:p>
        </w:tc>
        <w:tc>
          <w:tcPr>
            <w:tcW w:w="9076" w:type="dxa"/>
          </w:tcPr>
          <w:p w:rsidR="001301FC" w:rsidRDefault="001301FC">
            <w:r>
              <w:t xml:space="preserve">Сложение и вычитание двузначных чисел с переходом через десяток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3</w:t>
            </w:r>
          </w:p>
        </w:tc>
        <w:tc>
          <w:tcPr>
            <w:tcW w:w="9076" w:type="dxa"/>
          </w:tcPr>
          <w:p w:rsidR="001301FC" w:rsidRDefault="001301FC">
            <w:r>
              <w:t xml:space="preserve">Выражение с переменной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4</w:t>
            </w:r>
          </w:p>
        </w:tc>
        <w:tc>
          <w:tcPr>
            <w:tcW w:w="9076" w:type="dxa"/>
          </w:tcPr>
          <w:p w:rsidR="001301FC" w:rsidRDefault="001301FC">
            <w:r>
              <w:t xml:space="preserve">Решение уравнений с неизвестным слагаемым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5</w:t>
            </w:r>
          </w:p>
        </w:tc>
        <w:tc>
          <w:tcPr>
            <w:tcW w:w="9076" w:type="dxa"/>
          </w:tcPr>
          <w:p w:rsidR="001301FC" w:rsidRDefault="001301FC">
            <w:r>
              <w:t xml:space="preserve">Решение уравнений с неизвестным уменьшаемым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6</w:t>
            </w:r>
          </w:p>
        </w:tc>
        <w:tc>
          <w:tcPr>
            <w:tcW w:w="9076" w:type="dxa"/>
          </w:tcPr>
          <w:p w:rsidR="001301FC" w:rsidRDefault="001301FC">
            <w:r>
              <w:t xml:space="preserve">Решение уравнений с неизвестным вычитаемым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7</w:t>
            </w:r>
          </w:p>
        </w:tc>
        <w:tc>
          <w:tcPr>
            <w:tcW w:w="9076" w:type="dxa"/>
          </w:tcPr>
          <w:p w:rsidR="001301FC" w:rsidRDefault="001301FC">
            <w:r>
              <w:t>Обозначение геометрических фигур буквами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8</w:t>
            </w:r>
          </w:p>
        </w:tc>
        <w:tc>
          <w:tcPr>
            <w:tcW w:w="9076" w:type="dxa"/>
          </w:tcPr>
          <w:p w:rsidR="001301FC" w:rsidRDefault="001301FC">
            <w:r>
              <w:t xml:space="preserve"> </w:t>
            </w:r>
            <w:r w:rsidRPr="00F1245B">
              <w:rPr>
                <w:b/>
              </w:rPr>
              <w:t>Вводная диагностическая работа. «Числа от 1 до 100. Сложение и вычитание».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9</w:t>
            </w:r>
          </w:p>
        </w:tc>
        <w:tc>
          <w:tcPr>
            <w:tcW w:w="9076" w:type="dxa"/>
          </w:tcPr>
          <w:p w:rsidR="001301FC" w:rsidRDefault="001301FC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 «Что узнали. Чему научились»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rPr>
          <w:trHeight w:val="465"/>
        </w:trPr>
        <w:tc>
          <w:tcPr>
            <w:tcW w:w="872" w:type="dxa"/>
          </w:tcPr>
          <w:p w:rsidR="001301FC" w:rsidRDefault="001301FC">
            <w:r>
              <w:t>10</w:t>
            </w:r>
          </w:p>
        </w:tc>
        <w:tc>
          <w:tcPr>
            <w:tcW w:w="9076" w:type="dxa"/>
          </w:tcPr>
          <w:p w:rsidR="001301FC" w:rsidRPr="00F1245B" w:rsidRDefault="001301FC">
            <w:pPr>
              <w:rPr>
                <w:szCs w:val="28"/>
              </w:rPr>
            </w:pPr>
            <w:r>
              <w:t>Умножение. Связь между компонентами и результатом умножения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b/>
                <w:sz w:val="21"/>
                <w:szCs w:val="21"/>
              </w:rPr>
            </w:pPr>
            <w:r w:rsidRPr="00F1245B">
              <w:rPr>
                <w:bCs/>
                <w:sz w:val="21"/>
                <w:szCs w:val="21"/>
              </w:rPr>
              <w:t>1</w:t>
            </w:r>
          </w:p>
        </w:tc>
      </w:tr>
      <w:tr w:rsidR="001301FC" w:rsidTr="001E223D">
        <w:trPr>
          <w:trHeight w:val="540"/>
        </w:trPr>
        <w:tc>
          <w:tcPr>
            <w:tcW w:w="872" w:type="dxa"/>
          </w:tcPr>
          <w:p w:rsidR="001301FC" w:rsidRDefault="001301FC">
            <w:r>
              <w:t>11</w:t>
            </w:r>
          </w:p>
        </w:tc>
        <w:tc>
          <w:tcPr>
            <w:tcW w:w="9076" w:type="dxa"/>
          </w:tcPr>
          <w:p w:rsidR="001301FC" w:rsidRDefault="001301FC">
            <w:r>
              <w:t xml:space="preserve">Умножение. Связь между компонентами и результатом умножения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rPr>
          <w:trHeight w:val="299"/>
        </w:trPr>
        <w:tc>
          <w:tcPr>
            <w:tcW w:w="872" w:type="dxa"/>
          </w:tcPr>
          <w:p w:rsidR="001301FC" w:rsidRDefault="001301FC">
            <w:r>
              <w:t>12</w:t>
            </w:r>
          </w:p>
        </w:tc>
        <w:tc>
          <w:tcPr>
            <w:tcW w:w="9076" w:type="dxa"/>
          </w:tcPr>
          <w:p w:rsidR="001301FC" w:rsidRPr="00F1245B" w:rsidRDefault="001301FC">
            <w:pPr>
              <w:rPr>
                <w:b/>
              </w:rPr>
            </w:pPr>
            <w:r>
              <w:t>Чётные и нечётные числа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13</w:t>
            </w:r>
          </w:p>
        </w:tc>
        <w:tc>
          <w:tcPr>
            <w:tcW w:w="9076" w:type="dxa"/>
          </w:tcPr>
          <w:p w:rsidR="001301FC" w:rsidRDefault="001301FC">
            <w:r>
              <w:t xml:space="preserve">Таблица умножения и деления на 2 и 3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14</w:t>
            </w:r>
          </w:p>
        </w:tc>
        <w:tc>
          <w:tcPr>
            <w:tcW w:w="9076" w:type="dxa"/>
          </w:tcPr>
          <w:p w:rsidR="001301FC" w:rsidRDefault="001301FC">
            <w:r>
              <w:t xml:space="preserve">Решение задач с величинами: цена, количество, стоимость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rPr>
          <w:trHeight w:val="596"/>
        </w:trPr>
        <w:tc>
          <w:tcPr>
            <w:tcW w:w="872" w:type="dxa"/>
          </w:tcPr>
          <w:p w:rsidR="001301FC" w:rsidRDefault="001301FC">
            <w:r>
              <w:t>15-</w:t>
            </w:r>
          </w:p>
          <w:p w:rsidR="001301FC" w:rsidRDefault="001301FC">
            <w:r>
              <w:t>16</w:t>
            </w:r>
          </w:p>
        </w:tc>
        <w:tc>
          <w:tcPr>
            <w:tcW w:w="9076" w:type="dxa"/>
          </w:tcPr>
          <w:p w:rsidR="001301FC" w:rsidRDefault="001301FC">
            <w:r>
              <w:t xml:space="preserve">Порядок выполнения действий </w:t>
            </w:r>
            <w:r w:rsidRPr="00F1245B">
              <w:rPr>
                <w:b/>
              </w:rPr>
              <w:t xml:space="preserve"> </w:t>
            </w:r>
            <w:r>
              <w:t>в выражениях со скобками и без скобок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2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17-</w:t>
            </w:r>
          </w:p>
          <w:p w:rsidR="001301FC" w:rsidRDefault="001301FC">
            <w:r>
              <w:t>18</w:t>
            </w:r>
          </w:p>
        </w:tc>
        <w:tc>
          <w:tcPr>
            <w:tcW w:w="9076" w:type="dxa"/>
          </w:tcPr>
          <w:p w:rsidR="001301FC" w:rsidRDefault="001301FC">
            <w:r>
              <w:t>Задачи на пропорциональное деление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2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19-</w:t>
            </w:r>
          </w:p>
          <w:p w:rsidR="001301FC" w:rsidRDefault="001301FC">
            <w:r>
              <w:t>20</w:t>
            </w:r>
          </w:p>
        </w:tc>
        <w:tc>
          <w:tcPr>
            <w:tcW w:w="9076" w:type="dxa"/>
          </w:tcPr>
          <w:p w:rsidR="001301FC" w:rsidRDefault="001301FC">
            <w:r>
              <w:t xml:space="preserve">Задачи на увеличение числа в несколько раз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2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21-</w:t>
            </w:r>
          </w:p>
          <w:p w:rsidR="001301FC" w:rsidRDefault="001301FC">
            <w:r>
              <w:t>22</w:t>
            </w:r>
          </w:p>
        </w:tc>
        <w:tc>
          <w:tcPr>
            <w:tcW w:w="9076" w:type="dxa"/>
          </w:tcPr>
          <w:p w:rsidR="001301FC" w:rsidRDefault="001301FC">
            <w:r>
              <w:t xml:space="preserve">Задачи на уменьшение числа в несколько раз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2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23</w:t>
            </w:r>
          </w:p>
        </w:tc>
        <w:tc>
          <w:tcPr>
            <w:tcW w:w="9076" w:type="dxa"/>
          </w:tcPr>
          <w:p w:rsidR="001301FC" w:rsidRDefault="001301FC">
            <w:r>
              <w:t xml:space="preserve"> Задачи на кратное сравнение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24</w:t>
            </w:r>
          </w:p>
        </w:tc>
        <w:tc>
          <w:tcPr>
            <w:tcW w:w="9076" w:type="dxa"/>
          </w:tcPr>
          <w:p w:rsidR="001301FC" w:rsidRDefault="001301FC">
            <w:r>
              <w:t>Решение задач на кратное сравнение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25</w:t>
            </w:r>
          </w:p>
        </w:tc>
        <w:tc>
          <w:tcPr>
            <w:tcW w:w="9076" w:type="dxa"/>
          </w:tcPr>
          <w:p w:rsidR="001301FC" w:rsidRPr="00F1245B" w:rsidRDefault="001301FC">
            <w:pPr>
              <w:rPr>
                <w:b/>
              </w:rPr>
            </w:pPr>
            <w:r>
              <w:t>Решение задач на нахождение четвертого пропорционального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26</w:t>
            </w:r>
          </w:p>
        </w:tc>
        <w:tc>
          <w:tcPr>
            <w:tcW w:w="9076" w:type="dxa"/>
          </w:tcPr>
          <w:p w:rsidR="001301FC" w:rsidRDefault="001301FC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узнали, чему научились?»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27</w:t>
            </w:r>
          </w:p>
        </w:tc>
        <w:tc>
          <w:tcPr>
            <w:tcW w:w="9076" w:type="dxa"/>
          </w:tcPr>
          <w:p w:rsidR="001301FC" w:rsidRDefault="001301FC">
            <w:r w:rsidRPr="00F1245B">
              <w:rPr>
                <w:b/>
              </w:rPr>
              <w:t>Проверочная работа</w:t>
            </w:r>
            <w:proofErr w:type="gramStart"/>
            <w:r w:rsidRPr="00F1245B">
              <w:rPr>
                <w:b/>
              </w:rPr>
              <w:t xml:space="preserve"> .</w:t>
            </w:r>
            <w:proofErr w:type="gramEnd"/>
            <w:r w:rsidRPr="00F1245B">
              <w:rPr>
                <w:b/>
              </w:rPr>
              <w:t xml:space="preserve">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28</w:t>
            </w:r>
          </w:p>
        </w:tc>
        <w:tc>
          <w:tcPr>
            <w:tcW w:w="9076" w:type="dxa"/>
          </w:tcPr>
          <w:p w:rsidR="001301FC" w:rsidRDefault="001301FC">
            <w:r>
              <w:t>Анализ результатов.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29</w:t>
            </w:r>
          </w:p>
        </w:tc>
        <w:tc>
          <w:tcPr>
            <w:tcW w:w="9076" w:type="dxa"/>
          </w:tcPr>
          <w:p w:rsidR="001301FC" w:rsidRDefault="001301FC">
            <w:r>
              <w:t xml:space="preserve">Умножение четырёх, на 4 и соответствующие случаи деления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30</w:t>
            </w:r>
          </w:p>
        </w:tc>
        <w:tc>
          <w:tcPr>
            <w:tcW w:w="9076" w:type="dxa"/>
          </w:tcPr>
          <w:p w:rsidR="001301FC" w:rsidRDefault="001301FC">
            <w:r>
              <w:t xml:space="preserve">Умножение пяти, на 5 и соответствующие случаи деления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31</w:t>
            </w:r>
          </w:p>
        </w:tc>
        <w:tc>
          <w:tcPr>
            <w:tcW w:w="9076" w:type="dxa"/>
          </w:tcPr>
          <w:p w:rsidR="001301FC" w:rsidRDefault="001301FC">
            <w:r>
              <w:t xml:space="preserve">Умножение шести, на 6 и соответствующие случаи деления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32</w:t>
            </w:r>
          </w:p>
        </w:tc>
        <w:tc>
          <w:tcPr>
            <w:tcW w:w="9076" w:type="dxa"/>
          </w:tcPr>
          <w:p w:rsidR="001301FC" w:rsidRDefault="001301FC">
            <w:r>
              <w:t xml:space="preserve">Умножение семи, на 7 и соответствующие случаи деления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rPr>
          <w:trHeight w:val="298"/>
        </w:trPr>
        <w:tc>
          <w:tcPr>
            <w:tcW w:w="872" w:type="dxa"/>
          </w:tcPr>
          <w:p w:rsidR="001301FC" w:rsidRDefault="001301FC">
            <w:r>
              <w:t>33</w:t>
            </w:r>
          </w:p>
        </w:tc>
        <w:tc>
          <w:tcPr>
            <w:tcW w:w="9076" w:type="dxa"/>
          </w:tcPr>
          <w:p w:rsidR="001301FC" w:rsidRPr="00F1245B" w:rsidRDefault="001301FC" w:rsidP="00F1245B">
            <w:pPr>
              <w:snapToGrid w:val="0"/>
              <w:rPr>
                <w:b/>
              </w:rPr>
            </w:pPr>
            <w:r w:rsidRPr="00F1245B">
              <w:rPr>
                <w:bCs/>
              </w:rPr>
              <w:t>Закрепление пройденного</w:t>
            </w:r>
            <w:proofErr w:type="gramStart"/>
            <w:r w:rsidRPr="00F1245B">
              <w:rPr>
                <w:bCs/>
              </w:rPr>
              <w:t>.Т</w:t>
            </w:r>
            <w:proofErr w:type="gramEnd"/>
            <w:r w:rsidRPr="00F1245B">
              <w:rPr>
                <w:bCs/>
              </w:rPr>
              <w:t>аблица Пифагора.</w:t>
            </w:r>
          </w:p>
        </w:tc>
        <w:tc>
          <w:tcPr>
            <w:tcW w:w="960" w:type="dxa"/>
          </w:tcPr>
          <w:p w:rsidR="001301FC" w:rsidRPr="00F1245B" w:rsidRDefault="001301FC" w:rsidP="00F1245B">
            <w:pPr>
              <w:snapToGrid w:val="0"/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34</w:t>
            </w:r>
          </w:p>
        </w:tc>
        <w:tc>
          <w:tcPr>
            <w:tcW w:w="9076" w:type="dxa"/>
          </w:tcPr>
          <w:p w:rsidR="001301FC" w:rsidRDefault="001301FC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научились»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35</w:t>
            </w:r>
          </w:p>
        </w:tc>
        <w:tc>
          <w:tcPr>
            <w:tcW w:w="9076" w:type="dxa"/>
          </w:tcPr>
          <w:p w:rsidR="001301FC" w:rsidRPr="00F1245B" w:rsidRDefault="001301FC">
            <w:pPr>
              <w:rPr>
                <w:bCs/>
              </w:rPr>
            </w:pPr>
            <w:r w:rsidRPr="00F1245B">
              <w:rPr>
                <w:b/>
              </w:rPr>
              <w:t>Контрольная работа по теме «Табличное умножение и деление»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rPr>
          <w:trHeight w:val="295"/>
        </w:trPr>
        <w:tc>
          <w:tcPr>
            <w:tcW w:w="872" w:type="dxa"/>
          </w:tcPr>
          <w:p w:rsidR="001301FC" w:rsidRPr="00F1245B" w:rsidRDefault="001301FC">
            <w:pPr>
              <w:rPr>
                <w:b/>
                <w:bCs/>
              </w:rPr>
            </w:pPr>
            <w:r>
              <w:t>36</w:t>
            </w:r>
          </w:p>
        </w:tc>
        <w:tc>
          <w:tcPr>
            <w:tcW w:w="9076" w:type="dxa"/>
          </w:tcPr>
          <w:p w:rsidR="001301FC" w:rsidRPr="00F1245B" w:rsidRDefault="001301FC">
            <w:pPr>
              <w:rPr>
                <w:bCs/>
              </w:rPr>
            </w:pPr>
            <w:r w:rsidRPr="00F1245B">
              <w:rPr>
                <w:bCs/>
              </w:rPr>
              <w:t>Анализ контрольной работы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b/>
                <w:bCs/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Pr="00F1245B" w:rsidRDefault="001301FC">
            <w:pPr>
              <w:rPr>
                <w:b/>
                <w:bCs/>
              </w:rPr>
            </w:pPr>
          </w:p>
        </w:tc>
        <w:tc>
          <w:tcPr>
            <w:tcW w:w="9076" w:type="dxa"/>
          </w:tcPr>
          <w:p w:rsidR="001301FC" w:rsidRPr="00F1245B" w:rsidRDefault="001301FC">
            <w:pPr>
              <w:rPr>
                <w:b/>
                <w:bCs/>
              </w:rPr>
            </w:pPr>
            <w:r w:rsidRPr="00F1245B">
              <w:rPr>
                <w:b/>
                <w:bCs/>
              </w:rPr>
              <w:t xml:space="preserve">Табличное  умножение и деление </w:t>
            </w:r>
            <w:proofErr w:type="gramStart"/>
            <w:r w:rsidRPr="00F1245B">
              <w:rPr>
                <w:b/>
                <w:bCs/>
              </w:rPr>
              <w:t xml:space="preserve">( </w:t>
            </w:r>
            <w:proofErr w:type="gramEnd"/>
            <w:r w:rsidRPr="00F1245B">
              <w:rPr>
                <w:b/>
                <w:bCs/>
              </w:rPr>
              <w:t>продолжение) 28ч.</w:t>
            </w:r>
          </w:p>
          <w:p w:rsidR="001301FC" w:rsidRPr="00F1245B" w:rsidRDefault="001301FC">
            <w:pPr>
              <w:rPr>
                <w:b/>
                <w:bCs/>
              </w:rPr>
            </w:pPr>
          </w:p>
        </w:tc>
        <w:tc>
          <w:tcPr>
            <w:tcW w:w="960" w:type="dxa"/>
          </w:tcPr>
          <w:p w:rsidR="001301FC" w:rsidRPr="00F1245B" w:rsidRDefault="001301FC">
            <w:pPr>
              <w:rPr>
                <w:b/>
                <w:bCs/>
                <w:sz w:val="21"/>
                <w:szCs w:val="21"/>
              </w:rPr>
            </w:pP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37</w:t>
            </w:r>
          </w:p>
        </w:tc>
        <w:tc>
          <w:tcPr>
            <w:tcW w:w="9076" w:type="dxa"/>
          </w:tcPr>
          <w:p w:rsidR="001301FC" w:rsidRDefault="001301FC">
            <w:r>
              <w:t xml:space="preserve">Умножение восьми, на 8 и соответствующие случаи деления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38</w:t>
            </w:r>
          </w:p>
        </w:tc>
        <w:tc>
          <w:tcPr>
            <w:tcW w:w="9076" w:type="dxa"/>
          </w:tcPr>
          <w:p w:rsidR="001301FC" w:rsidRDefault="001301FC">
            <w:r>
              <w:t xml:space="preserve">Решение задач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39</w:t>
            </w:r>
          </w:p>
        </w:tc>
        <w:tc>
          <w:tcPr>
            <w:tcW w:w="9076" w:type="dxa"/>
          </w:tcPr>
          <w:p w:rsidR="001301FC" w:rsidRDefault="001301FC">
            <w:r>
              <w:t xml:space="preserve">Умножение девяти, на 9 и соответствующие случаи деления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40</w:t>
            </w:r>
          </w:p>
        </w:tc>
        <w:tc>
          <w:tcPr>
            <w:tcW w:w="9076" w:type="dxa"/>
          </w:tcPr>
          <w:p w:rsidR="001301FC" w:rsidRDefault="001301FC">
            <w:r>
              <w:t xml:space="preserve">Решение задач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41</w:t>
            </w:r>
          </w:p>
        </w:tc>
        <w:tc>
          <w:tcPr>
            <w:tcW w:w="9076" w:type="dxa"/>
          </w:tcPr>
          <w:p w:rsidR="001301FC" w:rsidRDefault="001301FC">
            <w:r>
              <w:t>Сводная таблица умножения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42</w:t>
            </w:r>
          </w:p>
        </w:tc>
        <w:tc>
          <w:tcPr>
            <w:tcW w:w="9076" w:type="dxa"/>
          </w:tcPr>
          <w:p w:rsidR="001301FC" w:rsidRDefault="001301FC">
            <w:r>
              <w:t xml:space="preserve">Площадь. Единицы площади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43</w:t>
            </w:r>
          </w:p>
        </w:tc>
        <w:tc>
          <w:tcPr>
            <w:tcW w:w="9076" w:type="dxa"/>
          </w:tcPr>
          <w:p w:rsidR="001301FC" w:rsidRDefault="001301FC">
            <w:r>
              <w:t xml:space="preserve">Квадратный сантиметр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44</w:t>
            </w:r>
          </w:p>
        </w:tc>
        <w:tc>
          <w:tcPr>
            <w:tcW w:w="9076" w:type="dxa"/>
          </w:tcPr>
          <w:p w:rsidR="001301FC" w:rsidRDefault="001301FC">
            <w:r>
              <w:t>Площадь прямоугольника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rPr>
          <w:trHeight w:val="270"/>
        </w:trPr>
        <w:tc>
          <w:tcPr>
            <w:tcW w:w="872" w:type="dxa"/>
          </w:tcPr>
          <w:p w:rsidR="001301FC" w:rsidRDefault="001301FC">
            <w:r>
              <w:t>45</w:t>
            </w:r>
          </w:p>
        </w:tc>
        <w:tc>
          <w:tcPr>
            <w:tcW w:w="9076" w:type="dxa"/>
          </w:tcPr>
          <w:p w:rsidR="001301FC" w:rsidRDefault="001301FC">
            <w:r>
              <w:t xml:space="preserve">Квадратный дециметр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46</w:t>
            </w:r>
          </w:p>
        </w:tc>
        <w:tc>
          <w:tcPr>
            <w:tcW w:w="9076" w:type="dxa"/>
          </w:tcPr>
          <w:p w:rsidR="001301FC" w:rsidRDefault="001301FC">
            <w:r>
              <w:t xml:space="preserve">Квадратный метр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47</w:t>
            </w:r>
          </w:p>
        </w:tc>
        <w:tc>
          <w:tcPr>
            <w:tcW w:w="9076" w:type="dxa"/>
          </w:tcPr>
          <w:p w:rsidR="001301FC" w:rsidRDefault="001301FC">
            <w:r>
              <w:t>Решение задач</w:t>
            </w:r>
            <w:proofErr w:type="gramStart"/>
            <w:r>
              <w:t xml:space="preserve"> .</w:t>
            </w:r>
            <w:proofErr w:type="gramEnd"/>
            <w:r>
              <w:t xml:space="preserve"> Площадь прямоугольника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Pr="00F1245B" w:rsidRDefault="001301FC">
            <w:pPr>
              <w:rPr>
                <w:color w:val="FF0000"/>
              </w:rPr>
            </w:pPr>
            <w:r>
              <w:t>48</w:t>
            </w:r>
          </w:p>
        </w:tc>
        <w:tc>
          <w:tcPr>
            <w:tcW w:w="9076" w:type="dxa"/>
          </w:tcPr>
          <w:p w:rsidR="001301FC" w:rsidRDefault="001301FC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научились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49</w:t>
            </w:r>
          </w:p>
        </w:tc>
        <w:tc>
          <w:tcPr>
            <w:tcW w:w="9076" w:type="dxa"/>
          </w:tcPr>
          <w:p w:rsidR="001301FC" w:rsidRDefault="001301FC">
            <w:r>
              <w:t>Самостоятельная работа.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50</w:t>
            </w:r>
          </w:p>
        </w:tc>
        <w:tc>
          <w:tcPr>
            <w:tcW w:w="9076" w:type="dxa"/>
          </w:tcPr>
          <w:p w:rsidR="001301FC" w:rsidRDefault="001301FC">
            <w:r>
              <w:t xml:space="preserve">Умножение на 1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51</w:t>
            </w:r>
          </w:p>
        </w:tc>
        <w:tc>
          <w:tcPr>
            <w:tcW w:w="9076" w:type="dxa"/>
          </w:tcPr>
          <w:p w:rsidR="001301FC" w:rsidRDefault="001301FC">
            <w:r>
              <w:t xml:space="preserve">Умножение на 0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lastRenderedPageBreak/>
              <w:t>52</w:t>
            </w:r>
          </w:p>
        </w:tc>
        <w:tc>
          <w:tcPr>
            <w:tcW w:w="9076" w:type="dxa"/>
          </w:tcPr>
          <w:p w:rsidR="001301FC" w:rsidRDefault="001301FC">
            <w:r>
              <w:t>Случаи деления вида: а: а;   а: 1 .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53</w:t>
            </w:r>
          </w:p>
        </w:tc>
        <w:tc>
          <w:tcPr>
            <w:tcW w:w="9076" w:type="dxa"/>
          </w:tcPr>
          <w:p w:rsidR="001301FC" w:rsidRDefault="001301FC">
            <w:r>
              <w:t xml:space="preserve">Деление нуля на число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54-</w:t>
            </w:r>
          </w:p>
          <w:p w:rsidR="001301FC" w:rsidRDefault="001301FC">
            <w:r>
              <w:t>55</w:t>
            </w:r>
          </w:p>
        </w:tc>
        <w:tc>
          <w:tcPr>
            <w:tcW w:w="9076" w:type="dxa"/>
          </w:tcPr>
          <w:p w:rsidR="001301FC" w:rsidRDefault="001301FC">
            <w:r>
              <w:t>Решение задач в три действия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2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56-</w:t>
            </w:r>
          </w:p>
          <w:p w:rsidR="001301FC" w:rsidRDefault="001301FC">
            <w:r>
              <w:t>57</w:t>
            </w:r>
          </w:p>
        </w:tc>
        <w:tc>
          <w:tcPr>
            <w:tcW w:w="9076" w:type="dxa"/>
          </w:tcPr>
          <w:p w:rsidR="001301FC" w:rsidRDefault="001301FC">
            <w:r>
              <w:t xml:space="preserve">Доли </w:t>
            </w:r>
            <w:proofErr w:type="gramStart"/>
            <w:r>
              <w:t xml:space="preserve">( </w:t>
            </w:r>
            <w:proofErr w:type="gramEnd"/>
            <w:r>
              <w:t>1</w:t>
            </w:r>
            <w:r w:rsidRPr="00372C64">
              <w:t>/2</w:t>
            </w:r>
            <w:r>
              <w:t xml:space="preserve">, </w:t>
            </w:r>
            <w:r w:rsidRPr="00372C64">
              <w:t>1/3</w:t>
            </w:r>
            <w:r>
              <w:t xml:space="preserve">, </w:t>
            </w:r>
            <w:r w:rsidRPr="00372C64">
              <w:t>1/4</w:t>
            </w:r>
            <w:r>
              <w:t>,</w:t>
            </w:r>
            <w:r w:rsidRPr="00372C64">
              <w:t>1/10</w:t>
            </w:r>
            <w:r>
              <w:t xml:space="preserve">, </w:t>
            </w:r>
            <w:r w:rsidRPr="00372C64">
              <w:t>1/100</w:t>
            </w:r>
            <w:r>
              <w:t>).Образование и сравнение дол.</w:t>
            </w:r>
          </w:p>
          <w:p w:rsidR="001301FC" w:rsidRDefault="001301FC">
            <w:r>
              <w:t>Задачи на нахождение доли числа и числа по его доле.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2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58</w:t>
            </w:r>
          </w:p>
        </w:tc>
        <w:tc>
          <w:tcPr>
            <w:tcW w:w="9076" w:type="dxa"/>
          </w:tcPr>
          <w:p w:rsidR="001301FC" w:rsidRDefault="001301FC">
            <w:r>
              <w:t xml:space="preserve">Окружность. Круг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59</w:t>
            </w:r>
          </w:p>
        </w:tc>
        <w:tc>
          <w:tcPr>
            <w:tcW w:w="9076" w:type="dxa"/>
          </w:tcPr>
          <w:p w:rsidR="001301FC" w:rsidRDefault="001301FC">
            <w:r>
              <w:t xml:space="preserve">Диаметр окружности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60</w:t>
            </w:r>
          </w:p>
        </w:tc>
        <w:tc>
          <w:tcPr>
            <w:tcW w:w="9076" w:type="dxa"/>
          </w:tcPr>
          <w:p w:rsidR="001301FC" w:rsidRDefault="001301FC">
            <w:r>
              <w:t>Единицы времени : год, месяц</w:t>
            </w:r>
            <w:proofErr w:type="gramStart"/>
            <w:r>
              <w:t>..</w:t>
            </w:r>
            <w:proofErr w:type="gramEnd"/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61</w:t>
            </w:r>
          </w:p>
        </w:tc>
        <w:tc>
          <w:tcPr>
            <w:tcW w:w="9076" w:type="dxa"/>
          </w:tcPr>
          <w:p w:rsidR="001301FC" w:rsidRDefault="001301FC">
            <w:r>
              <w:t xml:space="preserve">Единицы времени. Сутки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62</w:t>
            </w:r>
          </w:p>
        </w:tc>
        <w:tc>
          <w:tcPr>
            <w:tcW w:w="9076" w:type="dxa"/>
          </w:tcPr>
          <w:p w:rsidR="001301FC" w:rsidRDefault="001301FC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научились»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63</w:t>
            </w:r>
          </w:p>
        </w:tc>
        <w:tc>
          <w:tcPr>
            <w:tcW w:w="9076" w:type="dxa"/>
          </w:tcPr>
          <w:p w:rsidR="001301FC" w:rsidRDefault="001301FC">
            <w:r w:rsidRPr="00F1245B">
              <w:rPr>
                <w:b/>
              </w:rPr>
              <w:t>Контрольная работа по теме «Решение задач»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64</w:t>
            </w:r>
          </w:p>
        </w:tc>
        <w:tc>
          <w:tcPr>
            <w:tcW w:w="9076" w:type="dxa"/>
          </w:tcPr>
          <w:p w:rsidR="001301FC" w:rsidRDefault="001301FC">
            <w:r>
              <w:t>Работа над ошибками.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sz w:val="21"/>
                <w:szCs w:val="21"/>
              </w:rPr>
            </w:pPr>
            <w:r w:rsidRPr="00F1245B">
              <w:rPr>
                <w:sz w:val="21"/>
                <w:szCs w:val="21"/>
              </w:rPr>
              <w:t>1</w:t>
            </w:r>
          </w:p>
        </w:tc>
      </w:tr>
      <w:tr w:rsidR="001301FC" w:rsidTr="001E223D">
        <w:trPr>
          <w:trHeight w:val="552"/>
        </w:trPr>
        <w:tc>
          <w:tcPr>
            <w:tcW w:w="872" w:type="dxa"/>
          </w:tcPr>
          <w:p w:rsidR="001301FC" w:rsidRDefault="001301FC">
            <w:r>
              <w:t>65</w:t>
            </w:r>
          </w:p>
        </w:tc>
        <w:tc>
          <w:tcPr>
            <w:tcW w:w="9076" w:type="dxa"/>
          </w:tcPr>
          <w:p w:rsidR="001301FC" w:rsidRPr="00F1245B" w:rsidRDefault="001301FC">
            <w:pPr>
              <w:rPr>
                <w:b/>
                <w:i/>
                <w:szCs w:val="28"/>
              </w:rPr>
            </w:pPr>
            <w:r>
              <w:t xml:space="preserve">Приёмы умножения и деления для случаев вида 20х3, 3х20, 60:3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b/>
                <w:i/>
                <w:szCs w:val="28"/>
              </w:rPr>
            </w:pPr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66</w:t>
            </w:r>
          </w:p>
        </w:tc>
        <w:tc>
          <w:tcPr>
            <w:tcW w:w="9076" w:type="dxa"/>
          </w:tcPr>
          <w:p w:rsidR="001301FC" w:rsidRDefault="001301FC">
            <w:r>
              <w:t xml:space="preserve">Случаи деления вида 80:20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67-</w:t>
            </w:r>
          </w:p>
          <w:p w:rsidR="001301FC" w:rsidRDefault="001301FC">
            <w:r>
              <w:t>68</w:t>
            </w:r>
          </w:p>
        </w:tc>
        <w:tc>
          <w:tcPr>
            <w:tcW w:w="9076" w:type="dxa"/>
          </w:tcPr>
          <w:p w:rsidR="001301FC" w:rsidRDefault="001301FC">
            <w:r>
              <w:t xml:space="preserve">Умножение суммы на число </w:t>
            </w:r>
          </w:p>
        </w:tc>
        <w:tc>
          <w:tcPr>
            <w:tcW w:w="960" w:type="dxa"/>
          </w:tcPr>
          <w:p w:rsidR="001301FC" w:rsidRDefault="001301FC">
            <w:r>
              <w:t>2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69-</w:t>
            </w:r>
          </w:p>
          <w:p w:rsidR="001301FC" w:rsidRDefault="001301FC">
            <w:r>
              <w:t>70</w:t>
            </w:r>
          </w:p>
        </w:tc>
        <w:tc>
          <w:tcPr>
            <w:tcW w:w="9076" w:type="dxa"/>
          </w:tcPr>
          <w:p w:rsidR="001301FC" w:rsidRDefault="001301FC">
            <w:r>
              <w:t xml:space="preserve">Умножение двузначного числа </w:t>
            </w:r>
            <w:proofErr w:type="gramStart"/>
            <w:r>
              <w:t>на</w:t>
            </w:r>
            <w:proofErr w:type="gramEnd"/>
            <w:r>
              <w:t xml:space="preserve"> однозначное вида 23х4,</w:t>
            </w:r>
          </w:p>
          <w:p w:rsidR="001301FC" w:rsidRDefault="001301FC">
            <w:r>
              <w:t>4х23.</w:t>
            </w:r>
          </w:p>
        </w:tc>
        <w:tc>
          <w:tcPr>
            <w:tcW w:w="960" w:type="dxa"/>
          </w:tcPr>
          <w:p w:rsidR="001301FC" w:rsidRDefault="001301FC">
            <w:r>
              <w:t>2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71-</w:t>
            </w:r>
          </w:p>
          <w:p w:rsidR="001301FC" w:rsidRDefault="001301FC">
            <w:r>
              <w:t>72</w:t>
            </w:r>
          </w:p>
        </w:tc>
        <w:tc>
          <w:tcPr>
            <w:tcW w:w="9076" w:type="dxa"/>
          </w:tcPr>
          <w:p w:rsidR="001301FC" w:rsidRDefault="001301FC">
            <w:r>
              <w:t xml:space="preserve">Деление суммы на число </w:t>
            </w:r>
          </w:p>
        </w:tc>
        <w:tc>
          <w:tcPr>
            <w:tcW w:w="960" w:type="dxa"/>
          </w:tcPr>
          <w:p w:rsidR="001301FC" w:rsidRDefault="001301FC">
            <w:r>
              <w:t>2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73</w:t>
            </w:r>
          </w:p>
        </w:tc>
        <w:tc>
          <w:tcPr>
            <w:tcW w:w="9076" w:type="dxa"/>
          </w:tcPr>
          <w:p w:rsidR="001301FC" w:rsidRDefault="001301FC">
            <w:r>
              <w:t xml:space="preserve">Связь между числами при делении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74-</w:t>
            </w:r>
          </w:p>
          <w:p w:rsidR="001301FC" w:rsidRDefault="001301FC">
            <w:r>
              <w:t>75</w:t>
            </w:r>
          </w:p>
        </w:tc>
        <w:tc>
          <w:tcPr>
            <w:tcW w:w="9076" w:type="dxa"/>
          </w:tcPr>
          <w:p w:rsidR="001301FC" w:rsidRDefault="001301FC">
            <w:r>
              <w:t xml:space="preserve">Проверка деления </w:t>
            </w:r>
          </w:p>
        </w:tc>
        <w:tc>
          <w:tcPr>
            <w:tcW w:w="960" w:type="dxa"/>
          </w:tcPr>
          <w:p w:rsidR="001301FC" w:rsidRDefault="001301FC">
            <w:r>
              <w:t>2</w:t>
            </w:r>
          </w:p>
        </w:tc>
      </w:tr>
      <w:tr w:rsidR="001301FC" w:rsidTr="001E223D">
        <w:trPr>
          <w:trHeight w:val="305"/>
        </w:trPr>
        <w:tc>
          <w:tcPr>
            <w:tcW w:w="872" w:type="dxa"/>
          </w:tcPr>
          <w:p w:rsidR="001301FC" w:rsidRDefault="001301FC">
            <w:r>
              <w:t>76</w:t>
            </w:r>
          </w:p>
        </w:tc>
        <w:tc>
          <w:tcPr>
            <w:tcW w:w="9076" w:type="dxa"/>
          </w:tcPr>
          <w:p w:rsidR="001301FC" w:rsidRDefault="001301FC">
            <w:r>
              <w:t xml:space="preserve">Приём деления для случаев вида 87:29, 66:22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77</w:t>
            </w:r>
          </w:p>
        </w:tc>
        <w:tc>
          <w:tcPr>
            <w:tcW w:w="9076" w:type="dxa"/>
          </w:tcPr>
          <w:p w:rsidR="001301FC" w:rsidRDefault="001301FC">
            <w:r>
              <w:t xml:space="preserve">Проверка умножения и деления. 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78</w:t>
            </w:r>
          </w:p>
        </w:tc>
        <w:tc>
          <w:tcPr>
            <w:tcW w:w="9076" w:type="dxa"/>
          </w:tcPr>
          <w:p w:rsidR="001301FC" w:rsidRDefault="001301FC">
            <w:r>
              <w:t xml:space="preserve">Выражение с двумя переменными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79-</w:t>
            </w:r>
          </w:p>
          <w:p w:rsidR="001301FC" w:rsidRDefault="001301FC">
            <w:r>
              <w:t>80</w:t>
            </w:r>
          </w:p>
        </w:tc>
        <w:tc>
          <w:tcPr>
            <w:tcW w:w="9076" w:type="dxa"/>
          </w:tcPr>
          <w:p w:rsidR="001301FC" w:rsidRDefault="001301FC">
            <w:r>
              <w:t>Решение уравнений на основе связи между компонентами и результатами умножения и деления.</w:t>
            </w:r>
          </w:p>
        </w:tc>
        <w:tc>
          <w:tcPr>
            <w:tcW w:w="960" w:type="dxa"/>
          </w:tcPr>
          <w:p w:rsidR="001301FC" w:rsidRDefault="001301FC">
            <w:r>
              <w:t>2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81</w:t>
            </w:r>
          </w:p>
        </w:tc>
        <w:tc>
          <w:tcPr>
            <w:tcW w:w="9076" w:type="dxa"/>
          </w:tcPr>
          <w:p w:rsidR="001301FC" w:rsidRDefault="001301FC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научились»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82-</w:t>
            </w:r>
          </w:p>
          <w:p w:rsidR="001301FC" w:rsidRDefault="001301FC">
            <w:r>
              <w:t>83-</w:t>
            </w:r>
          </w:p>
          <w:p w:rsidR="001301FC" w:rsidRDefault="001301FC">
            <w:r>
              <w:t>84</w:t>
            </w:r>
          </w:p>
        </w:tc>
        <w:tc>
          <w:tcPr>
            <w:tcW w:w="9076" w:type="dxa"/>
          </w:tcPr>
          <w:p w:rsidR="001301FC" w:rsidRDefault="001301FC">
            <w:r>
              <w:t>Приемы нахождения частного и остатка.</w:t>
            </w:r>
          </w:p>
        </w:tc>
        <w:tc>
          <w:tcPr>
            <w:tcW w:w="960" w:type="dxa"/>
          </w:tcPr>
          <w:p w:rsidR="001301FC" w:rsidRDefault="001301FC">
            <w:r>
              <w:t>3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85</w:t>
            </w:r>
          </w:p>
        </w:tc>
        <w:tc>
          <w:tcPr>
            <w:tcW w:w="9076" w:type="dxa"/>
          </w:tcPr>
          <w:p w:rsidR="001301FC" w:rsidRDefault="001301FC">
            <w:r>
              <w:t xml:space="preserve">Деление с остатком методом подбора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86-</w:t>
            </w:r>
          </w:p>
          <w:p w:rsidR="001301FC" w:rsidRDefault="001301FC">
            <w:r>
              <w:t>87-</w:t>
            </w:r>
          </w:p>
          <w:p w:rsidR="001301FC" w:rsidRDefault="001301FC">
            <w:r>
              <w:t>88</w:t>
            </w:r>
          </w:p>
        </w:tc>
        <w:tc>
          <w:tcPr>
            <w:tcW w:w="9076" w:type="dxa"/>
          </w:tcPr>
          <w:p w:rsidR="001301FC" w:rsidRDefault="001301FC">
            <w:r>
              <w:t>Проверка деления с остатком.</w:t>
            </w:r>
          </w:p>
        </w:tc>
        <w:tc>
          <w:tcPr>
            <w:tcW w:w="960" w:type="dxa"/>
          </w:tcPr>
          <w:p w:rsidR="001301FC" w:rsidRDefault="001301FC">
            <w:r>
              <w:t>3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89</w:t>
            </w:r>
          </w:p>
        </w:tc>
        <w:tc>
          <w:tcPr>
            <w:tcW w:w="9076" w:type="dxa"/>
          </w:tcPr>
          <w:p w:rsidR="001301FC" w:rsidRDefault="001301FC">
            <w:r>
              <w:t>Решение задачи на нахождение четвертого пропорционального.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90</w:t>
            </w:r>
          </w:p>
        </w:tc>
        <w:tc>
          <w:tcPr>
            <w:tcW w:w="9076" w:type="dxa"/>
          </w:tcPr>
          <w:p w:rsidR="001301FC" w:rsidRDefault="001301FC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научились»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91</w:t>
            </w:r>
          </w:p>
        </w:tc>
        <w:tc>
          <w:tcPr>
            <w:tcW w:w="9076" w:type="dxa"/>
          </w:tcPr>
          <w:p w:rsidR="001301FC" w:rsidRPr="00F1245B" w:rsidRDefault="001301FC">
            <w:pPr>
              <w:rPr>
                <w:b/>
              </w:rPr>
            </w:pPr>
            <w:r w:rsidRPr="00F1245B">
              <w:rPr>
                <w:b/>
              </w:rPr>
              <w:t>Проверочная работа  по теме «Деление с остатком»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92</w:t>
            </w:r>
          </w:p>
        </w:tc>
        <w:tc>
          <w:tcPr>
            <w:tcW w:w="9076" w:type="dxa"/>
          </w:tcPr>
          <w:p w:rsidR="001301FC" w:rsidRPr="00F1245B" w:rsidRDefault="001301FC">
            <w:pPr>
              <w:rPr>
                <w:b/>
              </w:rPr>
            </w:pPr>
            <w:r w:rsidRPr="00F1245B">
              <w:rPr>
                <w:bCs/>
              </w:rPr>
              <w:t>Анализ результата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93</w:t>
            </w:r>
          </w:p>
        </w:tc>
        <w:tc>
          <w:tcPr>
            <w:tcW w:w="9076" w:type="dxa"/>
          </w:tcPr>
          <w:p w:rsidR="001301FC" w:rsidRDefault="001301FC">
            <w:r>
              <w:t xml:space="preserve">Устная нумерация чисел в пределах 1000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94</w:t>
            </w:r>
          </w:p>
        </w:tc>
        <w:tc>
          <w:tcPr>
            <w:tcW w:w="9076" w:type="dxa"/>
          </w:tcPr>
          <w:p w:rsidR="001301FC" w:rsidRDefault="001301FC">
            <w:r>
              <w:t xml:space="preserve">Разряды счётных единиц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95</w:t>
            </w:r>
          </w:p>
        </w:tc>
        <w:tc>
          <w:tcPr>
            <w:tcW w:w="9076" w:type="dxa"/>
          </w:tcPr>
          <w:p w:rsidR="001301FC" w:rsidRDefault="001301FC">
            <w:r>
              <w:t>Натуральная последовательность трехзначных чисел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96</w:t>
            </w:r>
          </w:p>
        </w:tc>
        <w:tc>
          <w:tcPr>
            <w:tcW w:w="9076" w:type="dxa"/>
          </w:tcPr>
          <w:p w:rsidR="001301FC" w:rsidRDefault="001301FC">
            <w:r>
              <w:t xml:space="preserve">Увеличение, уменьшение чисел в 10, 100 раз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97-</w:t>
            </w:r>
          </w:p>
          <w:p w:rsidR="001301FC" w:rsidRDefault="001301FC">
            <w:r>
              <w:t>98</w:t>
            </w:r>
          </w:p>
        </w:tc>
        <w:tc>
          <w:tcPr>
            <w:tcW w:w="9076" w:type="dxa"/>
          </w:tcPr>
          <w:p w:rsidR="001301FC" w:rsidRDefault="001301FC">
            <w:r>
              <w:t xml:space="preserve">Замена трёхзначного числа суммой разрядных слагаемых </w:t>
            </w:r>
          </w:p>
        </w:tc>
        <w:tc>
          <w:tcPr>
            <w:tcW w:w="960" w:type="dxa"/>
          </w:tcPr>
          <w:p w:rsidR="001301FC" w:rsidRDefault="001301FC">
            <w:r>
              <w:t>2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99</w:t>
            </w:r>
          </w:p>
        </w:tc>
        <w:tc>
          <w:tcPr>
            <w:tcW w:w="9076" w:type="dxa"/>
          </w:tcPr>
          <w:p w:rsidR="001301FC" w:rsidRDefault="001301FC">
            <w:r>
              <w:t xml:space="preserve">Сравнение трёхзначных чисел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100</w:t>
            </w:r>
          </w:p>
        </w:tc>
        <w:tc>
          <w:tcPr>
            <w:tcW w:w="9076" w:type="dxa"/>
          </w:tcPr>
          <w:p w:rsidR="001301FC" w:rsidRDefault="001301FC">
            <w:r>
              <w:t>Определение общего числа единиц(</w:t>
            </w:r>
            <w:proofErr w:type="spellStart"/>
            <w:r>
              <w:t>дес</w:t>
            </w:r>
            <w:proofErr w:type="spellEnd"/>
            <w:r>
              <w:t xml:space="preserve">., сот.) в </w:t>
            </w:r>
            <w:proofErr w:type="spellStart"/>
            <w:r>
              <w:t>числе</w:t>
            </w:r>
            <w:proofErr w:type="gramStart"/>
            <w:r>
              <w:t>.Р</w:t>
            </w:r>
            <w:proofErr w:type="gramEnd"/>
            <w:r>
              <w:t>имские</w:t>
            </w:r>
            <w:proofErr w:type="spellEnd"/>
            <w:r>
              <w:t xml:space="preserve"> цифры.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101</w:t>
            </w:r>
          </w:p>
        </w:tc>
        <w:tc>
          <w:tcPr>
            <w:tcW w:w="9076" w:type="dxa"/>
          </w:tcPr>
          <w:p w:rsidR="001301FC" w:rsidRDefault="001301FC">
            <w:r>
              <w:t xml:space="preserve">Единицы массы. Грамм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102</w:t>
            </w:r>
          </w:p>
        </w:tc>
        <w:tc>
          <w:tcPr>
            <w:tcW w:w="9076" w:type="dxa"/>
          </w:tcPr>
          <w:p w:rsidR="001301FC" w:rsidRDefault="001301FC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научились»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103</w:t>
            </w:r>
          </w:p>
        </w:tc>
        <w:tc>
          <w:tcPr>
            <w:tcW w:w="9076" w:type="dxa"/>
          </w:tcPr>
          <w:p w:rsidR="001301FC" w:rsidRDefault="001301FC">
            <w:r w:rsidRPr="00F1245B">
              <w:rPr>
                <w:b/>
              </w:rPr>
              <w:t>Контрольная работа «Нумерация в пределах 1000».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104</w:t>
            </w:r>
          </w:p>
        </w:tc>
        <w:tc>
          <w:tcPr>
            <w:tcW w:w="9076" w:type="dxa"/>
          </w:tcPr>
          <w:p w:rsidR="001301FC" w:rsidRDefault="001301FC">
            <w:r>
              <w:t xml:space="preserve">Анализ контрольной работы. 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105</w:t>
            </w:r>
          </w:p>
        </w:tc>
        <w:tc>
          <w:tcPr>
            <w:tcW w:w="9076" w:type="dxa"/>
          </w:tcPr>
          <w:p w:rsidR="001301FC" w:rsidRPr="00F1245B" w:rsidRDefault="001301FC">
            <w:pPr>
              <w:rPr>
                <w:b/>
              </w:rPr>
            </w:pPr>
            <w:r>
              <w:t xml:space="preserve">Приёмы устных вычислений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lastRenderedPageBreak/>
              <w:t>106</w:t>
            </w:r>
          </w:p>
        </w:tc>
        <w:tc>
          <w:tcPr>
            <w:tcW w:w="9076" w:type="dxa"/>
          </w:tcPr>
          <w:p w:rsidR="001301FC" w:rsidRDefault="001301FC">
            <w:r>
              <w:t xml:space="preserve">Приёмы устных вычислений вида: 450+30, 620-200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107</w:t>
            </w:r>
          </w:p>
        </w:tc>
        <w:tc>
          <w:tcPr>
            <w:tcW w:w="9076" w:type="dxa"/>
          </w:tcPr>
          <w:p w:rsidR="001301FC" w:rsidRDefault="001301FC">
            <w:r>
              <w:t xml:space="preserve">Приёмы устных вычислений вида: 470+80, 560-90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108</w:t>
            </w:r>
          </w:p>
        </w:tc>
        <w:tc>
          <w:tcPr>
            <w:tcW w:w="9076" w:type="dxa"/>
          </w:tcPr>
          <w:p w:rsidR="001301FC" w:rsidRDefault="001301FC">
            <w:r>
              <w:t xml:space="preserve">Приёмы устных вычислений вида: 269+310, 670-140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109</w:t>
            </w:r>
          </w:p>
        </w:tc>
        <w:tc>
          <w:tcPr>
            <w:tcW w:w="9076" w:type="dxa"/>
          </w:tcPr>
          <w:p w:rsidR="001301FC" w:rsidRDefault="001301FC">
            <w:r>
              <w:t>Приёмы письменных вычислений</w:t>
            </w:r>
            <w:proofErr w:type="gramStart"/>
            <w:r>
              <w:t xml:space="preserve"> :</w:t>
            </w:r>
            <w:proofErr w:type="gramEnd"/>
            <w:r>
              <w:t xml:space="preserve"> алгоритм сложения и вычитания.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rPr>
          <w:trHeight w:val="169"/>
        </w:trPr>
        <w:tc>
          <w:tcPr>
            <w:tcW w:w="872" w:type="dxa"/>
          </w:tcPr>
          <w:p w:rsidR="001301FC" w:rsidRDefault="001301FC">
            <w:r>
              <w:t>110</w:t>
            </w:r>
          </w:p>
        </w:tc>
        <w:tc>
          <w:tcPr>
            <w:tcW w:w="9076" w:type="dxa"/>
          </w:tcPr>
          <w:p w:rsidR="001301FC" w:rsidRDefault="001301FC">
            <w:r>
              <w:t xml:space="preserve">Письменное сложение трёхзначных чисел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111</w:t>
            </w:r>
          </w:p>
        </w:tc>
        <w:tc>
          <w:tcPr>
            <w:tcW w:w="9076" w:type="dxa"/>
          </w:tcPr>
          <w:p w:rsidR="001301FC" w:rsidRDefault="001301FC">
            <w:r>
              <w:t xml:space="preserve">Приёмы письменного вычитания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112-</w:t>
            </w:r>
          </w:p>
          <w:p w:rsidR="001301FC" w:rsidRDefault="001301FC">
            <w:r>
              <w:t>113</w:t>
            </w:r>
          </w:p>
        </w:tc>
        <w:tc>
          <w:tcPr>
            <w:tcW w:w="9076" w:type="dxa"/>
          </w:tcPr>
          <w:p w:rsidR="001301FC" w:rsidRDefault="001301FC">
            <w:r>
              <w:t xml:space="preserve">Виды треугольников </w:t>
            </w:r>
          </w:p>
        </w:tc>
        <w:tc>
          <w:tcPr>
            <w:tcW w:w="960" w:type="dxa"/>
          </w:tcPr>
          <w:p w:rsidR="001301FC" w:rsidRDefault="001301FC">
            <w:r>
              <w:t>2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114</w:t>
            </w:r>
          </w:p>
        </w:tc>
        <w:tc>
          <w:tcPr>
            <w:tcW w:w="9076" w:type="dxa"/>
          </w:tcPr>
          <w:p w:rsidR="001301FC" w:rsidRDefault="001301FC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научились»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115</w:t>
            </w:r>
          </w:p>
        </w:tc>
        <w:tc>
          <w:tcPr>
            <w:tcW w:w="9076" w:type="dxa"/>
          </w:tcPr>
          <w:p w:rsidR="001301FC" w:rsidRPr="00F1245B" w:rsidRDefault="001301FC">
            <w:pPr>
              <w:rPr>
                <w:b/>
              </w:rPr>
            </w:pPr>
            <w:r w:rsidRPr="00F1245B">
              <w:rPr>
                <w:b/>
              </w:rPr>
              <w:t>Контрольная работа   по теме «Сложение и вычитание в пределах 1000»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116</w:t>
            </w:r>
          </w:p>
        </w:tc>
        <w:tc>
          <w:tcPr>
            <w:tcW w:w="9076" w:type="dxa"/>
          </w:tcPr>
          <w:p w:rsidR="001301FC" w:rsidRDefault="001301FC">
            <w:r>
              <w:t>Работа над ошибками.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rPr>
          <w:trHeight w:val="363"/>
        </w:trPr>
        <w:tc>
          <w:tcPr>
            <w:tcW w:w="872" w:type="dxa"/>
          </w:tcPr>
          <w:p w:rsidR="001301FC" w:rsidRDefault="001301FC">
            <w:r>
              <w:t>117</w:t>
            </w:r>
          </w:p>
        </w:tc>
        <w:tc>
          <w:tcPr>
            <w:tcW w:w="9076" w:type="dxa"/>
          </w:tcPr>
          <w:p w:rsidR="001301FC" w:rsidRPr="00F1245B" w:rsidRDefault="001301FC">
            <w:pPr>
              <w:rPr>
                <w:b/>
                <w:i/>
                <w:szCs w:val="28"/>
              </w:rPr>
            </w:pPr>
            <w:r>
              <w:t xml:space="preserve">Приёмы устного умножения и деления вида: 180х4, 900:3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b/>
                <w:i/>
                <w:szCs w:val="28"/>
              </w:rPr>
            </w:pPr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118</w:t>
            </w:r>
          </w:p>
        </w:tc>
        <w:tc>
          <w:tcPr>
            <w:tcW w:w="9076" w:type="dxa"/>
          </w:tcPr>
          <w:p w:rsidR="001301FC" w:rsidRDefault="001301FC">
            <w:r>
              <w:t xml:space="preserve">Приёмы устных вычислений вида: 240х3. 203х4.960:3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119</w:t>
            </w:r>
          </w:p>
        </w:tc>
        <w:tc>
          <w:tcPr>
            <w:tcW w:w="9076" w:type="dxa"/>
          </w:tcPr>
          <w:p w:rsidR="001301FC" w:rsidRDefault="001301FC">
            <w:r>
              <w:t xml:space="preserve">Приёмы устных вычислений вида: 100:50, 800:400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120-</w:t>
            </w:r>
          </w:p>
          <w:p w:rsidR="001301FC" w:rsidRDefault="001301FC">
            <w:r>
              <w:t>121</w:t>
            </w:r>
          </w:p>
        </w:tc>
        <w:tc>
          <w:tcPr>
            <w:tcW w:w="9076" w:type="dxa"/>
          </w:tcPr>
          <w:p w:rsidR="001301FC" w:rsidRDefault="001301FC">
            <w:r>
              <w:t xml:space="preserve">Виды треугольников </w:t>
            </w:r>
            <w:proofErr w:type="gramStart"/>
            <w:r>
              <w:t>:р</w:t>
            </w:r>
            <w:proofErr w:type="gramEnd"/>
            <w:r>
              <w:t>авносторонний, разносторонний, равнобедренный.</w:t>
            </w:r>
          </w:p>
        </w:tc>
        <w:tc>
          <w:tcPr>
            <w:tcW w:w="960" w:type="dxa"/>
          </w:tcPr>
          <w:p w:rsidR="001301FC" w:rsidRDefault="001301FC">
            <w:r>
              <w:t>2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122</w:t>
            </w:r>
          </w:p>
        </w:tc>
        <w:tc>
          <w:tcPr>
            <w:tcW w:w="9076" w:type="dxa"/>
          </w:tcPr>
          <w:p w:rsidR="001301FC" w:rsidRDefault="001301FC">
            <w:r>
              <w:t xml:space="preserve">Приёмы письменного умножения в пределах 1000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123-</w:t>
            </w:r>
          </w:p>
          <w:p w:rsidR="001301FC" w:rsidRDefault="001301FC">
            <w:r>
              <w:t>124</w:t>
            </w:r>
          </w:p>
          <w:p w:rsidR="001301FC" w:rsidRDefault="001301FC">
            <w:r>
              <w:t>125</w:t>
            </w:r>
          </w:p>
        </w:tc>
        <w:tc>
          <w:tcPr>
            <w:tcW w:w="9076" w:type="dxa"/>
          </w:tcPr>
          <w:p w:rsidR="001301FC" w:rsidRDefault="001301FC">
            <w:r>
              <w:t xml:space="preserve">Приём письменного умножения на однозначное число </w:t>
            </w:r>
          </w:p>
        </w:tc>
        <w:tc>
          <w:tcPr>
            <w:tcW w:w="960" w:type="dxa"/>
          </w:tcPr>
          <w:p w:rsidR="001301FC" w:rsidRDefault="001301FC">
            <w:r>
              <w:t>3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126-</w:t>
            </w:r>
          </w:p>
          <w:p w:rsidR="001301FC" w:rsidRDefault="001301FC">
            <w:r>
              <w:t>127</w:t>
            </w:r>
          </w:p>
        </w:tc>
        <w:tc>
          <w:tcPr>
            <w:tcW w:w="9076" w:type="dxa"/>
          </w:tcPr>
          <w:p w:rsidR="001301FC" w:rsidRDefault="001301FC">
            <w:r>
              <w:t xml:space="preserve">Приём письменного деления на однозначное число </w:t>
            </w:r>
          </w:p>
        </w:tc>
        <w:tc>
          <w:tcPr>
            <w:tcW w:w="960" w:type="dxa"/>
          </w:tcPr>
          <w:p w:rsidR="001301FC" w:rsidRDefault="001301FC">
            <w:r>
              <w:t>2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128-</w:t>
            </w:r>
          </w:p>
          <w:p w:rsidR="001301FC" w:rsidRPr="00F1245B" w:rsidRDefault="001301FC">
            <w:pPr>
              <w:rPr>
                <w:color w:val="FF0000"/>
              </w:rPr>
            </w:pPr>
            <w:r>
              <w:t>129</w:t>
            </w:r>
          </w:p>
        </w:tc>
        <w:tc>
          <w:tcPr>
            <w:tcW w:w="9076" w:type="dxa"/>
          </w:tcPr>
          <w:p w:rsidR="001301FC" w:rsidRDefault="001301FC">
            <w:r>
              <w:t>Проверка деления умножением.</w:t>
            </w:r>
          </w:p>
        </w:tc>
        <w:tc>
          <w:tcPr>
            <w:tcW w:w="960" w:type="dxa"/>
          </w:tcPr>
          <w:p w:rsidR="001301FC" w:rsidRDefault="001301FC">
            <w:r>
              <w:t>2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130</w:t>
            </w:r>
          </w:p>
        </w:tc>
        <w:tc>
          <w:tcPr>
            <w:tcW w:w="9076" w:type="dxa"/>
          </w:tcPr>
          <w:p w:rsidR="001301FC" w:rsidRDefault="001301FC">
            <w:r>
              <w:t>Письменное деление на однозначное</w:t>
            </w:r>
            <w:r w:rsidRPr="00F1245B">
              <w:rPr>
                <w:b/>
              </w:rPr>
              <w:t xml:space="preserve"> </w:t>
            </w:r>
            <w:r>
              <w:t xml:space="preserve">число. Знакомство с калькулятором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rPr>
          <w:trHeight w:val="321"/>
        </w:trPr>
        <w:tc>
          <w:tcPr>
            <w:tcW w:w="872" w:type="dxa"/>
          </w:tcPr>
          <w:p w:rsidR="001301FC" w:rsidRDefault="001301FC">
            <w:r>
              <w:t>131</w:t>
            </w:r>
          </w:p>
        </w:tc>
        <w:tc>
          <w:tcPr>
            <w:tcW w:w="9076" w:type="dxa"/>
          </w:tcPr>
          <w:p w:rsidR="001301FC" w:rsidRDefault="001301FC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«Что узнали. Чему научились»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132</w:t>
            </w:r>
          </w:p>
        </w:tc>
        <w:tc>
          <w:tcPr>
            <w:tcW w:w="9076" w:type="dxa"/>
          </w:tcPr>
          <w:p w:rsidR="001301FC" w:rsidRPr="00F1245B" w:rsidRDefault="001301FC">
            <w:pPr>
              <w:rPr>
                <w:b/>
              </w:rPr>
            </w:pPr>
            <w:r w:rsidRPr="00F1245B">
              <w:rPr>
                <w:b/>
              </w:rPr>
              <w:t xml:space="preserve">Контрольная работа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133</w:t>
            </w:r>
          </w:p>
        </w:tc>
        <w:tc>
          <w:tcPr>
            <w:tcW w:w="9076" w:type="dxa"/>
          </w:tcPr>
          <w:p w:rsidR="001301FC" w:rsidRDefault="001301FC">
            <w:r>
              <w:t>Анализ контрольной  работы.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rPr>
          <w:trHeight w:val="552"/>
        </w:trPr>
        <w:tc>
          <w:tcPr>
            <w:tcW w:w="872" w:type="dxa"/>
          </w:tcPr>
          <w:p w:rsidR="001301FC" w:rsidRDefault="001301FC">
            <w:r>
              <w:t>134</w:t>
            </w:r>
          </w:p>
        </w:tc>
        <w:tc>
          <w:tcPr>
            <w:tcW w:w="9076" w:type="dxa"/>
          </w:tcPr>
          <w:p w:rsidR="001301FC" w:rsidRPr="00F1245B" w:rsidRDefault="001301FC">
            <w:pPr>
              <w:rPr>
                <w:b/>
                <w:i/>
                <w:szCs w:val="28"/>
              </w:rPr>
            </w:pPr>
            <w:r>
              <w:t xml:space="preserve">Итоговое повторение. «Что узнали, чему научились в 3 классе». </w:t>
            </w:r>
          </w:p>
        </w:tc>
        <w:tc>
          <w:tcPr>
            <w:tcW w:w="960" w:type="dxa"/>
          </w:tcPr>
          <w:p w:rsidR="001301FC" w:rsidRPr="00F1245B" w:rsidRDefault="001301FC">
            <w:pPr>
              <w:rPr>
                <w:b/>
                <w:szCs w:val="28"/>
              </w:rPr>
            </w:pPr>
            <w:r>
              <w:t>1</w:t>
            </w:r>
          </w:p>
        </w:tc>
      </w:tr>
      <w:tr w:rsidR="001301FC" w:rsidTr="001E223D">
        <w:tc>
          <w:tcPr>
            <w:tcW w:w="872" w:type="dxa"/>
          </w:tcPr>
          <w:p w:rsidR="001301FC" w:rsidRDefault="001301FC">
            <w:r>
              <w:t>135</w:t>
            </w:r>
          </w:p>
        </w:tc>
        <w:tc>
          <w:tcPr>
            <w:tcW w:w="9076" w:type="dxa"/>
          </w:tcPr>
          <w:p w:rsidR="001301FC" w:rsidRDefault="001301FC">
            <w:r>
              <w:t xml:space="preserve">Итоговое повторение. Задачи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  <w:tr w:rsidR="001301FC" w:rsidTr="001E223D">
        <w:trPr>
          <w:trHeight w:val="395"/>
        </w:trPr>
        <w:tc>
          <w:tcPr>
            <w:tcW w:w="872" w:type="dxa"/>
          </w:tcPr>
          <w:p w:rsidR="001301FC" w:rsidRDefault="001301FC">
            <w:r>
              <w:t>136</w:t>
            </w:r>
          </w:p>
        </w:tc>
        <w:tc>
          <w:tcPr>
            <w:tcW w:w="9076" w:type="dxa"/>
          </w:tcPr>
          <w:p w:rsidR="001301FC" w:rsidRDefault="001301FC">
            <w:r>
              <w:t xml:space="preserve">Итоговое повторение.   </w:t>
            </w:r>
          </w:p>
        </w:tc>
        <w:tc>
          <w:tcPr>
            <w:tcW w:w="960" w:type="dxa"/>
          </w:tcPr>
          <w:p w:rsidR="001301FC" w:rsidRDefault="001301FC">
            <w:r>
              <w:t>1</w:t>
            </w:r>
          </w:p>
        </w:tc>
      </w:tr>
    </w:tbl>
    <w:p w:rsidR="001301FC" w:rsidRDefault="001301FC">
      <w:pPr>
        <w:jc w:val="both"/>
      </w:pPr>
    </w:p>
    <w:p w:rsidR="001301FC" w:rsidRDefault="001301FC">
      <w:pPr>
        <w:jc w:val="center"/>
      </w:pPr>
    </w:p>
    <w:p w:rsidR="001301FC" w:rsidRDefault="001301FC">
      <w:pPr>
        <w:jc w:val="center"/>
      </w:pPr>
    </w:p>
    <w:p w:rsidR="001301FC" w:rsidRDefault="001301FC">
      <w:pPr>
        <w:jc w:val="center"/>
      </w:pPr>
    </w:p>
    <w:p w:rsidR="001301FC" w:rsidRDefault="001301FC">
      <w:pPr>
        <w:jc w:val="center"/>
      </w:pPr>
    </w:p>
    <w:p w:rsidR="001301FC" w:rsidRDefault="001301FC">
      <w:pPr>
        <w:jc w:val="center"/>
      </w:pPr>
    </w:p>
    <w:p w:rsidR="001301FC" w:rsidRDefault="001301FC">
      <w:pPr>
        <w:jc w:val="center"/>
      </w:pPr>
    </w:p>
    <w:p w:rsidR="001301FC" w:rsidRDefault="001301FC">
      <w:pPr>
        <w:jc w:val="center"/>
      </w:pPr>
    </w:p>
    <w:p w:rsidR="001301FC" w:rsidRDefault="001301FC">
      <w:pPr>
        <w:jc w:val="center"/>
      </w:pPr>
    </w:p>
    <w:p w:rsidR="001301FC" w:rsidRDefault="001301FC">
      <w:pPr>
        <w:jc w:val="center"/>
      </w:pPr>
    </w:p>
    <w:sectPr w:rsidR="001301FC" w:rsidSect="006013AA">
      <w:pgSz w:w="11906" w:h="16838"/>
      <w:pgMar w:top="36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A35"/>
    <w:rsid w:val="00043198"/>
    <w:rsid w:val="0005163E"/>
    <w:rsid w:val="00051F78"/>
    <w:rsid w:val="00055224"/>
    <w:rsid w:val="00071E4A"/>
    <w:rsid w:val="00074A68"/>
    <w:rsid w:val="000773D2"/>
    <w:rsid w:val="00091602"/>
    <w:rsid w:val="000A4424"/>
    <w:rsid w:val="000B1062"/>
    <w:rsid w:val="000C032E"/>
    <w:rsid w:val="000D17EF"/>
    <w:rsid w:val="000D207D"/>
    <w:rsid w:val="000D46DE"/>
    <w:rsid w:val="000F383E"/>
    <w:rsid w:val="000F5D32"/>
    <w:rsid w:val="00103CC9"/>
    <w:rsid w:val="00104A9E"/>
    <w:rsid w:val="0012505A"/>
    <w:rsid w:val="00126718"/>
    <w:rsid w:val="00126ED1"/>
    <w:rsid w:val="001301FC"/>
    <w:rsid w:val="00150DF8"/>
    <w:rsid w:val="001A49B9"/>
    <w:rsid w:val="001E223D"/>
    <w:rsid w:val="001F2DF1"/>
    <w:rsid w:val="002031C8"/>
    <w:rsid w:val="00205910"/>
    <w:rsid w:val="002159A4"/>
    <w:rsid w:val="00236823"/>
    <w:rsid w:val="00267343"/>
    <w:rsid w:val="00283CBE"/>
    <w:rsid w:val="0029392A"/>
    <w:rsid w:val="002B7ABC"/>
    <w:rsid w:val="002C142A"/>
    <w:rsid w:val="002C66F4"/>
    <w:rsid w:val="002D2BD9"/>
    <w:rsid w:val="002E48AA"/>
    <w:rsid w:val="002F2B85"/>
    <w:rsid w:val="00315F1F"/>
    <w:rsid w:val="00320FF8"/>
    <w:rsid w:val="00321361"/>
    <w:rsid w:val="0032403E"/>
    <w:rsid w:val="00327865"/>
    <w:rsid w:val="00331CEF"/>
    <w:rsid w:val="00354918"/>
    <w:rsid w:val="0036284C"/>
    <w:rsid w:val="00370681"/>
    <w:rsid w:val="00372C64"/>
    <w:rsid w:val="003F34F0"/>
    <w:rsid w:val="003F7C6D"/>
    <w:rsid w:val="0040400F"/>
    <w:rsid w:val="00407468"/>
    <w:rsid w:val="004170A7"/>
    <w:rsid w:val="004243CC"/>
    <w:rsid w:val="004543DC"/>
    <w:rsid w:val="00454519"/>
    <w:rsid w:val="0048160B"/>
    <w:rsid w:val="0048713E"/>
    <w:rsid w:val="004A54E1"/>
    <w:rsid w:val="004B2B82"/>
    <w:rsid w:val="004D1016"/>
    <w:rsid w:val="004D72CA"/>
    <w:rsid w:val="004D79C7"/>
    <w:rsid w:val="004E2A2F"/>
    <w:rsid w:val="004E2EBA"/>
    <w:rsid w:val="004F0020"/>
    <w:rsid w:val="0050490A"/>
    <w:rsid w:val="005123B0"/>
    <w:rsid w:val="00523F69"/>
    <w:rsid w:val="00527014"/>
    <w:rsid w:val="00527B06"/>
    <w:rsid w:val="00527DC5"/>
    <w:rsid w:val="005446B1"/>
    <w:rsid w:val="005535D3"/>
    <w:rsid w:val="005733BE"/>
    <w:rsid w:val="00585E74"/>
    <w:rsid w:val="005A6D25"/>
    <w:rsid w:val="005B07CD"/>
    <w:rsid w:val="005B11AB"/>
    <w:rsid w:val="005D338F"/>
    <w:rsid w:val="005D7AE8"/>
    <w:rsid w:val="005E2EE8"/>
    <w:rsid w:val="005E39A3"/>
    <w:rsid w:val="006013AA"/>
    <w:rsid w:val="00602EF9"/>
    <w:rsid w:val="00620B76"/>
    <w:rsid w:val="00626234"/>
    <w:rsid w:val="006266D3"/>
    <w:rsid w:val="00681949"/>
    <w:rsid w:val="006A5A81"/>
    <w:rsid w:val="006B665F"/>
    <w:rsid w:val="006D5F0C"/>
    <w:rsid w:val="006E6EDF"/>
    <w:rsid w:val="006F198F"/>
    <w:rsid w:val="006F4125"/>
    <w:rsid w:val="006F5AAD"/>
    <w:rsid w:val="0070284F"/>
    <w:rsid w:val="007039C9"/>
    <w:rsid w:val="007552A7"/>
    <w:rsid w:val="00765E42"/>
    <w:rsid w:val="00774053"/>
    <w:rsid w:val="0078439D"/>
    <w:rsid w:val="00791402"/>
    <w:rsid w:val="007970B8"/>
    <w:rsid w:val="00797F9B"/>
    <w:rsid w:val="007B1035"/>
    <w:rsid w:val="007E5E3E"/>
    <w:rsid w:val="007F7B18"/>
    <w:rsid w:val="00836A05"/>
    <w:rsid w:val="0085767B"/>
    <w:rsid w:val="0086484F"/>
    <w:rsid w:val="00890F1E"/>
    <w:rsid w:val="0089624E"/>
    <w:rsid w:val="008A3993"/>
    <w:rsid w:val="008B131D"/>
    <w:rsid w:val="008C37C1"/>
    <w:rsid w:val="008D125E"/>
    <w:rsid w:val="008D18FF"/>
    <w:rsid w:val="008E7B77"/>
    <w:rsid w:val="00913299"/>
    <w:rsid w:val="009173CE"/>
    <w:rsid w:val="00952BAE"/>
    <w:rsid w:val="00974192"/>
    <w:rsid w:val="009861C8"/>
    <w:rsid w:val="009873F1"/>
    <w:rsid w:val="00990CB4"/>
    <w:rsid w:val="009B1421"/>
    <w:rsid w:val="009B3046"/>
    <w:rsid w:val="009C633E"/>
    <w:rsid w:val="009E4AD8"/>
    <w:rsid w:val="009F0E9C"/>
    <w:rsid w:val="00A1152A"/>
    <w:rsid w:val="00A144B7"/>
    <w:rsid w:val="00A16E3B"/>
    <w:rsid w:val="00A21883"/>
    <w:rsid w:val="00A21EB3"/>
    <w:rsid w:val="00A21EBD"/>
    <w:rsid w:val="00A27D11"/>
    <w:rsid w:val="00A35B1B"/>
    <w:rsid w:val="00A54F7B"/>
    <w:rsid w:val="00A6055D"/>
    <w:rsid w:val="00A61FBF"/>
    <w:rsid w:val="00A71537"/>
    <w:rsid w:val="00AA1ACF"/>
    <w:rsid w:val="00AA310F"/>
    <w:rsid w:val="00AB0C60"/>
    <w:rsid w:val="00AC7B4E"/>
    <w:rsid w:val="00AD0492"/>
    <w:rsid w:val="00AD5649"/>
    <w:rsid w:val="00AD7D5D"/>
    <w:rsid w:val="00AE01AD"/>
    <w:rsid w:val="00B1624C"/>
    <w:rsid w:val="00B41B85"/>
    <w:rsid w:val="00B820CF"/>
    <w:rsid w:val="00B837D4"/>
    <w:rsid w:val="00B927D6"/>
    <w:rsid w:val="00BB0080"/>
    <w:rsid w:val="00BC43B1"/>
    <w:rsid w:val="00BD10B1"/>
    <w:rsid w:val="00BD6D9E"/>
    <w:rsid w:val="00BD75D5"/>
    <w:rsid w:val="00BE2A4F"/>
    <w:rsid w:val="00BF6B52"/>
    <w:rsid w:val="00C0497C"/>
    <w:rsid w:val="00C05C5B"/>
    <w:rsid w:val="00C47FB3"/>
    <w:rsid w:val="00C52C6E"/>
    <w:rsid w:val="00C726E0"/>
    <w:rsid w:val="00CB208B"/>
    <w:rsid w:val="00CE124D"/>
    <w:rsid w:val="00CE5A9E"/>
    <w:rsid w:val="00CF7FB5"/>
    <w:rsid w:val="00D0034D"/>
    <w:rsid w:val="00D02756"/>
    <w:rsid w:val="00D17A35"/>
    <w:rsid w:val="00D26DF7"/>
    <w:rsid w:val="00D46F09"/>
    <w:rsid w:val="00D6016E"/>
    <w:rsid w:val="00D6457C"/>
    <w:rsid w:val="00D651DB"/>
    <w:rsid w:val="00D666EB"/>
    <w:rsid w:val="00D736C6"/>
    <w:rsid w:val="00D83498"/>
    <w:rsid w:val="00DA14B5"/>
    <w:rsid w:val="00DC1936"/>
    <w:rsid w:val="00DF33FC"/>
    <w:rsid w:val="00E2059E"/>
    <w:rsid w:val="00E33D27"/>
    <w:rsid w:val="00E54CB2"/>
    <w:rsid w:val="00E97E61"/>
    <w:rsid w:val="00EB1151"/>
    <w:rsid w:val="00EB4FB5"/>
    <w:rsid w:val="00EE3E7C"/>
    <w:rsid w:val="00EE4067"/>
    <w:rsid w:val="00EE5121"/>
    <w:rsid w:val="00EF0BFF"/>
    <w:rsid w:val="00EF6F43"/>
    <w:rsid w:val="00F00317"/>
    <w:rsid w:val="00F0371D"/>
    <w:rsid w:val="00F05083"/>
    <w:rsid w:val="00F05AB2"/>
    <w:rsid w:val="00F1245B"/>
    <w:rsid w:val="00F15718"/>
    <w:rsid w:val="00F17ADB"/>
    <w:rsid w:val="00F222BA"/>
    <w:rsid w:val="00F4106D"/>
    <w:rsid w:val="00F62927"/>
    <w:rsid w:val="00F65383"/>
    <w:rsid w:val="00F657A8"/>
    <w:rsid w:val="00F7283E"/>
    <w:rsid w:val="00F810B9"/>
    <w:rsid w:val="00F9704E"/>
    <w:rsid w:val="00F9734F"/>
    <w:rsid w:val="00FA2F5C"/>
    <w:rsid w:val="00FB4BB7"/>
    <w:rsid w:val="00FB7EC4"/>
    <w:rsid w:val="00FD58B2"/>
    <w:rsid w:val="00FE5691"/>
    <w:rsid w:val="00FE5882"/>
    <w:rsid w:val="00FE6D09"/>
    <w:rsid w:val="00FE7BDF"/>
    <w:rsid w:val="00FF0C56"/>
    <w:rsid w:val="07C77E45"/>
    <w:rsid w:val="698A0729"/>
    <w:rsid w:val="6E67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970B8"/>
    <w:pPr>
      <w:keepNext/>
      <w:keepLines/>
      <w:spacing w:before="48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70B8"/>
    <w:rPr>
      <w:rFonts w:ascii="Cambria" w:eastAsia="SimSun" w:hAnsi="Cambria" w:cs="Times New Roman"/>
      <w:b/>
      <w:bCs/>
      <w:color w:val="365F91"/>
      <w:sz w:val="28"/>
      <w:szCs w:val="28"/>
      <w:lang w:eastAsia="ar-SA" w:bidi="ar-SA"/>
    </w:rPr>
  </w:style>
  <w:style w:type="paragraph" w:styleId="a3">
    <w:name w:val="Balloon Text"/>
    <w:basedOn w:val="a"/>
    <w:link w:val="a4"/>
    <w:uiPriority w:val="99"/>
    <w:rsid w:val="007970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970B8"/>
    <w:rPr>
      <w:rFonts w:ascii="Tahoma" w:hAnsi="Tahoma" w:cs="Tahoma"/>
      <w:sz w:val="16"/>
      <w:szCs w:val="16"/>
      <w:lang w:eastAsia="ar-SA" w:bidi="ar-SA"/>
    </w:rPr>
  </w:style>
  <w:style w:type="paragraph" w:styleId="2">
    <w:name w:val="Body Text 2"/>
    <w:basedOn w:val="a"/>
    <w:link w:val="20"/>
    <w:uiPriority w:val="99"/>
    <w:rsid w:val="007970B8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970B8"/>
    <w:rPr>
      <w:rFonts w:cs="Times New Roman"/>
    </w:rPr>
  </w:style>
  <w:style w:type="paragraph" w:styleId="a5">
    <w:name w:val="Body Text Indent"/>
    <w:basedOn w:val="a"/>
    <w:link w:val="a6"/>
    <w:uiPriority w:val="99"/>
    <w:rsid w:val="007970B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7970B8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7970B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lock Text"/>
    <w:basedOn w:val="a"/>
    <w:uiPriority w:val="99"/>
    <w:rsid w:val="007970B8"/>
    <w:pPr>
      <w:suppressAutoHyphens w:val="0"/>
      <w:spacing w:before="100" w:beforeAutospacing="1" w:after="100" w:afterAutospacing="1"/>
    </w:pPr>
    <w:rPr>
      <w:lang w:eastAsia="ru-RU"/>
    </w:rPr>
  </w:style>
  <w:style w:type="table" w:styleId="a9">
    <w:name w:val="Table Grid"/>
    <w:basedOn w:val="a1"/>
    <w:uiPriority w:val="99"/>
    <w:rsid w:val="007970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8">
    <w:name w:val="Font Style68"/>
    <w:basedOn w:val="a0"/>
    <w:uiPriority w:val="99"/>
    <w:rsid w:val="007970B8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uiPriority w:val="99"/>
    <w:rsid w:val="007970B8"/>
    <w:pPr>
      <w:widowControl w:val="0"/>
      <w:suppressAutoHyphens w:val="0"/>
      <w:autoSpaceDE w:val="0"/>
    </w:pPr>
    <w:rPr>
      <w:rFonts w:ascii="Verdana" w:hAnsi="Verdana" w:cs="Verdana"/>
    </w:rPr>
  </w:style>
  <w:style w:type="paragraph" w:customStyle="1" w:styleId="aa">
    <w:name w:val="Стиль"/>
    <w:uiPriority w:val="99"/>
    <w:rsid w:val="007970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7970B8"/>
    <w:pPr>
      <w:ind w:left="720"/>
      <w:contextualSpacing/>
    </w:pPr>
  </w:style>
  <w:style w:type="paragraph" w:customStyle="1" w:styleId="c12">
    <w:name w:val="c12"/>
    <w:basedOn w:val="a"/>
    <w:uiPriority w:val="99"/>
    <w:rsid w:val="007970B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0">
    <w:name w:val="c20"/>
    <w:basedOn w:val="a0"/>
    <w:uiPriority w:val="99"/>
    <w:rsid w:val="007970B8"/>
    <w:rPr>
      <w:rFonts w:cs="Times New Roman"/>
    </w:rPr>
  </w:style>
  <w:style w:type="character" w:customStyle="1" w:styleId="c22">
    <w:name w:val="c22"/>
    <w:basedOn w:val="a0"/>
    <w:uiPriority w:val="99"/>
    <w:rsid w:val="007970B8"/>
    <w:rPr>
      <w:rFonts w:cs="Times New Roman"/>
    </w:rPr>
  </w:style>
  <w:style w:type="paragraph" w:customStyle="1" w:styleId="c4">
    <w:name w:val="c4"/>
    <w:basedOn w:val="a"/>
    <w:uiPriority w:val="99"/>
    <w:rsid w:val="007970B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1">
    <w:name w:val="c21"/>
    <w:basedOn w:val="a0"/>
    <w:uiPriority w:val="99"/>
    <w:rsid w:val="007970B8"/>
    <w:rPr>
      <w:rFonts w:cs="Times New Roman"/>
    </w:rPr>
  </w:style>
  <w:style w:type="character" w:customStyle="1" w:styleId="c0">
    <w:name w:val="c0"/>
    <w:basedOn w:val="a0"/>
    <w:uiPriority w:val="99"/>
    <w:rsid w:val="007970B8"/>
    <w:rPr>
      <w:rFonts w:cs="Times New Roman"/>
    </w:rPr>
  </w:style>
  <w:style w:type="paragraph" w:customStyle="1" w:styleId="c5">
    <w:name w:val="c5"/>
    <w:basedOn w:val="a"/>
    <w:uiPriority w:val="99"/>
    <w:rsid w:val="007970B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uiPriority w:val="99"/>
    <w:rsid w:val="007970B8"/>
    <w:rPr>
      <w:rFonts w:cs="Times New Roman"/>
    </w:rPr>
  </w:style>
  <w:style w:type="paragraph" w:customStyle="1" w:styleId="NoSpacing1">
    <w:name w:val="No Spacing1"/>
    <w:uiPriority w:val="99"/>
    <w:rsid w:val="007970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1">
    <w:name w:val="Без интервала1"/>
    <w:uiPriority w:val="99"/>
    <w:rsid w:val="008D125E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1848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Rufina</dc:creator>
  <cp:keywords/>
  <dc:description/>
  <cp:lastModifiedBy>Uzer2</cp:lastModifiedBy>
  <cp:revision>86</cp:revision>
  <cp:lastPrinted>2016-09-05T17:40:00Z</cp:lastPrinted>
  <dcterms:created xsi:type="dcterms:W3CDTF">2013-06-03T13:46:00Z</dcterms:created>
  <dcterms:modified xsi:type="dcterms:W3CDTF">2017-09-14T18:49:00Z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1049-10.1.0.5674</vt:lpwstr>
  </property>
</Properties>
</file>