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Pr="00A1401B" w:rsidRDefault="004E7075" w:rsidP="004E70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4E707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4E7075">
      <w:pPr>
        <w:rPr>
          <w:rFonts w:ascii="Times New Roman" w:hAnsi="Times New Roman" w:cs="Times New Roman"/>
          <w:b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6B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E7075" w:rsidRPr="00E9036B" w:rsidRDefault="002D66F1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6B">
        <w:rPr>
          <w:rFonts w:ascii="Times New Roman" w:hAnsi="Times New Roman" w:cs="Times New Roman"/>
          <w:b/>
          <w:sz w:val="24"/>
          <w:szCs w:val="24"/>
        </w:rPr>
        <w:t>по  Музыке, 1</w:t>
      </w:r>
      <w:r w:rsidR="004E7075" w:rsidRPr="00E9036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C28B5" w:rsidRDefault="00DC28B5" w:rsidP="00661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28B5" w:rsidRDefault="00DC28B5" w:rsidP="00661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2D66F1" w:rsidP="00661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 xml:space="preserve"> </w:t>
      </w:r>
      <w:r w:rsidR="004E7075" w:rsidRPr="00E9036B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="004E7075" w:rsidRPr="00E9036B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4E7075" w:rsidRPr="00E9036B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4469C3" w:rsidRPr="00E9036B" w:rsidRDefault="004469C3" w:rsidP="00661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>УМК: Школа России</w:t>
      </w:r>
    </w:p>
    <w:p w:rsidR="004E7075" w:rsidRPr="00E9036B" w:rsidRDefault="004469C3" w:rsidP="00661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>Предметная линия предмета:</w:t>
      </w:r>
      <w:r w:rsidR="004E7075" w:rsidRPr="00E9036B">
        <w:rPr>
          <w:rFonts w:ascii="Times New Roman" w:hAnsi="Times New Roman" w:cs="Times New Roman"/>
          <w:sz w:val="24"/>
          <w:szCs w:val="24"/>
        </w:rPr>
        <w:t xml:space="preserve"> «Музыка», авт. Е. Д. Критская, Г. П. Сергеева, Т. С. </w:t>
      </w:r>
      <w:proofErr w:type="spellStart"/>
      <w:r w:rsidR="004E7075" w:rsidRPr="00E9036B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</w:p>
    <w:p w:rsidR="004E7075" w:rsidRPr="00E9036B" w:rsidRDefault="002D66F1" w:rsidP="00661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>33</w:t>
      </w:r>
      <w:r w:rsidR="004E7075" w:rsidRPr="00E9036B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4E7075" w:rsidRPr="00E9036B" w:rsidRDefault="004E7075" w:rsidP="00661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4E7075" w:rsidRPr="00E9036B" w:rsidRDefault="004E7075" w:rsidP="00661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661EE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4E7075">
      <w:pPr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EE9" w:rsidRDefault="00661EE9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1EE9" w:rsidRPr="00E9036B" w:rsidRDefault="00661EE9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E9036B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6B">
        <w:rPr>
          <w:rFonts w:ascii="Times New Roman" w:hAnsi="Times New Roman" w:cs="Times New Roman"/>
          <w:b/>
          <w:sz w:val="24"/>
          <w:szCs w:val="24"/>
        </w:rPr>
        <w:t>1. Планируемые результаты учебного предмета «Музыка».</w:t>
      </w:r>
    </w:p>
    <w:p w:rsidR="004E7075" w:rsidRPr="00E9036B" w:rsidRDefault="004E7075" w:rsidP="00443F8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E9036B">
        <w:rPr>
          <w:rFonts w:ascii="Times New Roman" w:hAnsi="Times New Roman" w:cs="Times New Roman"/>
          <w:spacing w:val="-5"/>
          <w:sz w:val="24"/>
          <w:szCs w:val="24"/>
          <w:u w:val="single"/>
        </w:rPr>
        <w:t>Краткая характеристика обще-учебных умений и навыков на начало учебного года</w:t>
      </w:r>
      <w:r w:rsidRPr="00E9036B">
        <w:rPr>
          <w:rFonts w:ascii="Times New Roman" w:hAnsi="Times New Roman" w:cs="Times New Roman"/>
          <w:b/>
          <w:spacing w:val="-5"/>
          <w:sz w:val="24"/>
          <w:szCs w:val="24"/>
        </w:rPr>
        <w:t>:</w:t>
      </w:r>
    </w:p>
    <w:p w:rsidR="004469C3" w:rsidRPr="00E9036B" w:rsidRDefault="004469C3" w:rsidP="00661EE9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Курс нацелен на изучение   целостного  представления  о  мировом  музыкальном  искусстве,  постижения  произведений  золотого  фонда  русской  и  зарубежной  классики,  образцов  музыкального  фольклора, духовной  музыки,  современного  музыкального  творчества. Отличительная особенность программы –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искусства. Зрительный ряд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E9036B">
        <w:rPr>
          <w:rFonts w:ascii="Times New Roman" w:eastAsia="Times New Roman" w:hAnsi="Times New Roman" w:cs="Times New Roman"/>
          <w:sz w:val="24"/>
          <w:szCs w:val="24"/>
        </w:rPr>
        <w:t>слышания</w:t>
      </w:r>
      <w:proofErr w:type="spellEnd"/>
      <w:r w:rsidRPr="00E9036B">
        <w:rPr>
          <w:rFonts w:ascii="Times New Roman" w:eastAsia="Times New Roman" w:hAnsi="Times New Roman" w:cs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</w:t>
      </w:r>
    </w:p>
    <w:p w:rsidR="004E7075" w:rsidRPr="00E9036B" w:rsidRDefault="004E7075" w:rsidP="00661EE9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E9036B">
        <w:rPr>
          <w:rFonts w:ascii="Times New Roman" w:hAnsi="Times New Roman" w:cs="Times New Roman"/>
          <w:spacing w:val="-6"/>
          <w:sz w:val="24"/>
          <w:szCs w:val="24"/>
          <w:u w:val="single"/>
        </w:rPr>
        <w:t>Требовани</w:t>
      </w:r>
      <w:r w:rsidR="002D66F1" w:rsidRPr="00E9036B">
        <w:rPr>
          <w:rFonts w:ascii="Times New Roman" w:hAnsi="Times New Roman" w:cs="Times New Roman"/>
          <w:spacing w:val="-6"/>
          <w:sz w:val="24"/>
          <w:szCs w:val="24"/>
          <w:u w:val="single"/>
        </w:rPr>
        <w:t>я к уровню подготовки учащихся 1</w:t>
      </w:r>
      <w:r w:rsidRPr="00E9036B">
        <w:rPr>
          <w:rFonts w:ascii="Times New Roman" w:hAnsi="Times New Roman" w:cs="Times New Roman"/>
          <w:spacing w:val="-6"/>
          <w:sz w:val="24"/>
          <w:szCs w:val="24"/>
          <w:u w:val="single"/>
        </w:rPr>
        <w:t xml:space="preserve"> класса:</w:t>
      </w:r>
    </w:p>
    <w:p w:rsidR="004E7075" w:rsidRPr="00E9036B" w:rsidRDefault="004E7075" w:rsidP="00661EE9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>-</w:t>
      </w:r>
      <w:r w:rsidR="00443F8D" w:rsidRPr="00E9036B">
        <w:rPr>
          <w:rFonts w:ascii="Times New Roman" w:hAnsi="Times New Roman" w:cs="Times New Roman"/>
          <w:sz w:val="24"/>
          <w:szCs w:val="24"/>
        </w:rPr>
        <w:t xml:space="preserve"> </w:t>
      </w:r>
      <w:r w:rsidRPr="00E9036B">
        <w:rPr>
          <w:rFonts w:ascii="Times New Roman" w:hAnsi="Times New Roman" w:cs="Times New Roman"/>
          <w:sz w:val="24"/>
          <w:szCs w:val="24"/>
        </w:rPr>
        <w:t xml:space="preserve">обогащение первоначальных представлений учащихся о музыке разных народов, </w:t>
      </w:r>
      <w:r w:rsidRPr="00E9036B">
        <w:rPr>
          <w:rFonts w:ascii="Times New Roman" w:hAnsi="Times New Roman" w:cs="Times New Roman"/>
          <w:sz w:val="24"/>
          <w:szCs w:val="24"/>
        </w:rPr>
        <w:br/>
        <w:t>композиторов; сопоставление особенностей их языка, творческого почерка русских</w:t>
      </w:r>
    </w:p>
    <w:p w:rsidR="004E7075" w:rsidRPr="00E9036B" w:rsidRDefault="004E7075" w:rsidP="00661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pacing w:val="-2"/>
          <w:sz w:val="24"/>
          <w:szCs w:val="24"/>
        </w:rPr>
        <w:t>и зарубежных композиторов;</w:t>
      </w:r>
    </w:p>
    <w:p w:rsidR="004E7075" w:rsidRPr="00E9036B" w:rsidRDefault="00443F8D" w:rsidP="00661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 xml:space="preserve">- </w:t>
      </w:r>
      <w:r w:rsidR="004E7075" w:rsidRPr="00E9036B">
        <w:rPr>
          <w:rFonts w:ascii="Times New Roman" w:hAnsi="Times New Roman" w:cs="Times New Roman"/>
          <w:sz w:val="24"/>
          <w:szCs w:val="24"/>
        </w:rPr>
        <w:t xml:space="preserve">накопление впечатлений от знакомства с различными жанрами музыкального искусства  </w:t>
      </w:r>
      <w:r w:rsidR="004E7075" w:rsidRPr="00E9036B">
        <w:rPr>
          <w:rFonts w:ascii="Times New Roman" w:hAnsi="Times New Roman" w:cs="Times New Roman"/>
          <w:iCs/>
          <w:sz w:val="24"/>
          <w:szCs w:val="24"/>
        </w:rPr>
        <w:t>(простыми и сложными);</w:t>
      </w:r>
    </w:p>
    <w:p w:rsidR="004E7075" w:rsidRPr="00E9036B" w:rsidRDefault="00443F8D" w:rsidP="00661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4E7075" w:rsidRPr="00E9036B">
        <w:rPr>
          <w:rFonts w:ascii="Times New Roman" w:hAnsi="Times New Roman" w:cs="Times New Roman"/>
          <w:spacing w:val="-1"/>
          <w:sz w:val="24"/>
          <w:szCs w:val="24"/>
        </w:rPr>
        <w:t xml:space="preserve">выработка умения эмоционально откликаться на музыку, связанную с более сложным по сравнению с предыдущими годами обучения </w:t>
      </w:r>
      <w:r w:rsidR="004E7075" w:rsidRPr="00E9036B">
        <w:rPr>
          <w:rFonts w:ascii="Times New Roman" w:hAnsi="Times New Roman" w:cs="Times New Roman"/>
          <w:iCs/>
          <w:spacing w:val="-1"/>
          <w:sz w:val="24"/>
          <w:szCs w:val="24"/>
        </w:rPr>
        <w:t>миром музыкальных образов;</w:t>
      </w:r>
    </w:p>
    <w:p w:rsidR="004E7075" w:rsidRPr="00E9036B" w:rsidRDefault="004E7075" w:rsidP="00661EE9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>-</w:t>
      </w:r>
      <w:r w:rsidR="00443F8D" w:rsidRPr="00E9036B">
        <w:rPr>
          <w:rFonts w:ascii="Times New Roman" w:hAnsi="Times New Roman" w:cs="Times New Roman"/>
          <w:sz w:val="24"/>
          <w:szCs w:val="24"/>
        </w:rPr>
        <w:t xml:space="preserve"> </w:t>
      </w:r>
      <w:r w:rsidRPr="00E9036B">
        <w:rPr>
          <w:rFonts w:ascii="Times New Roman" w:hAnsi="Times New Roman" w:cs="Times New Roman"/>
          <w:sz w:val="24"/>
          <w:szCs w:val="24"/>
        </w:rPr>
        <w:t xml:space="preserve">совершенствование представлений о триединстве музыкальной деятельности </w:t>
      </w:r>
      <w:r w:rsidRPr="00E9036B">
        <w:rPr>
          <w:rFonts w:ascii="Times New Roman" w:hAnsi="Times New Roman" w:cs="Times New Roman"/>
          <w:iCs/>
          <w:sz w:val="24"/>
          <w:szCs w:val="24"/>
        </w:rPr>
        <w:t xml:space="preserve">(композитор </w:t>
      </w:r>
      <w:r w:rsidR="00443F8D" w:rsidRPr="00E9036B">
        <w:rPr>
          <w:rFonts w:ascii="Times New Roman" w:hAnsi="Times New Roman" w:cs="Times New Roman"/>
          <w:iCs/>
          <w:sz w:val="24"/>
          <w:szCs w:val="24"/>
        </w:rPr>
        <w:t>исполнитель</w:t>
      </w:r>
      <w:r w:rsidRPr="00E903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9036B">
        <w:rPr>
          <w:rFonts w:ascii="Times New Roman" w:hAnsi="Times New Roman" w:cs="Times New Roman"/>
          <w:sz w:val="24"/>
          <w:szCs w:val="24"/>
        </w:rPr>
        <w:t xml:space="preserve">- </w:t>
      </w:r>
      <w:r w:rsidRPr="00E9036B">
        <w:rPr>
          <w:rFonts w:ascii="Times New Roman" w:hAnsi="Times New Roman" w:cs="Times New Roman"/>
          <w:iCs/>
          <w:sz w:val="24"/>
          <w:szCs w:val="24"/>
        </w:rPr>
        <w:t>слушатель);</w:t>
      </w:r>
    </w:p>
    <w:p w:rsidR="004E7075" w:rsidRPr="00E9036B" w:rsidRDefault="00443F8D" w:rsidP="00661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 xml:space="preserve">- </w:t>
      </w:r>
      <w:r w:rsidR="004E7075" w:rsidRPr="00E9036B">
        <w:rPr>
          <w:rFonts w:ascii="Times New Roman" w:hAnsi="Times New Roman" w:cs="Times New Roman"/>
          <w:sz w:val="24"/>
          <w:szCs w:val="24"/>
        </w:rPr>
        <w:t>развитие навыков хорового, ансамблевого и сольного пения, выразительное исполнение, вокальных импровизаций, накопление песенн</w:t>
      </w:r>
      <w:r w:rsidR="00C550DD" w:rsidRPr="00E9036B">
        <w:rPr>
          <w:rFonts w:ascii="Times New Roman" w:hAnsi="Times New Roman" w:cs="Times New Roman"/>
          <w:sz w:val="24"/>
          <w:szCs w:val="24"/>
        </w:rPr>
        <w:t xml:space="preserve">ого репертуара, формирование умения </w:t>
      </w:r>
      <w:r w:rsidR="004E7075" w:rsidRPr="00E9036B">
        <w:rPr>
          <w:rFonts w:ascii="Times New Roman" w:hAnsi="Times New Roman" w:cs="Times New Roman"/>
          <w:sz w:val="24"/>
          <w:szCs w:val="24"/>
        </w:rPr>
        <w:t>концертного исполнения;</w:t>
      </w:r>
    </w:p>
    <w:p w:rsidR="004E7075" w:rsidRPr="00E9036B" w:rsidRDefault="004E7075" w:rsidP="00661EE9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>-</w:t>
      </w:r>
      <w:r w:rsidR="00C550DD" w:rsidRPr="00E9036B">
        <w:rPr>
          <w:rFonts w:ascii="Times New Roman" w:hAnsi="Times New Roman" w:cs="Times New Roman"/>
          <w:sz w:val="24"/>
          <w:szCs w:val="24"/>
        </w:rPr>
        <w:t xml:space="preserve"> </w:t>
      </w:r>
      <w:r w:rsidRPr="00E9036B">
        <w:rPr>
          <w:rFonts w:ascii="Times New Roman" w:hAnsi="Times New Roman" w:cs="Times New Roman"/>
          <w:sz w:val="24"/>
          <w:szCs w:val="24"/>
        </w:rPr>
        <w:t xml:space="preserve">совершенствование умения эмоционально откликаться на музыку различного характера передавать его в выразительных движениях </w:t>
      </w:r>
      <w:r w:rsidRPr="00E9036B">
        <w:rPr>
          <w:rFonts w:ascii="Times New Roman" w:hAnsi="Times New Roman" w:cs="Times New Roman"/>
          <w:iCs/>
          <w:sz w:val="24"/>
          <w:szCs w:val="24"/>
        </w:rPr>
        <w:t xml:space="preserve">(пластические этюды); </w:t>
      </w:r>
      <w:r w:rsidRPr="00E9036B"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r w:rsidR="00C550DD" w:rsidRPr="00E9036B">
        <w:rPr>
          <w:rFonts w:ascii="Times New Roman" w:hAnsi="Times New Roman" w:cs="Times New Roman"/>
          <w:sz w:val="24"/>
          <w:szCs w:val="24"/>
        </w:rPr>
        <w:t>«</w:t>
      </w:r>
      <w:r w:rsidRPr="00E9036B">
        <w:rPr>
          <w:rFonts w:ascii="Times New Roman" w:hAnsi="Times New Roman" w:cs="Times New Roman"/>
          <w:spacing w:val="-1"/>
          <w:sz w:val="24"/>
          <w:szCs w:val="24"/>
        </w:rPr>
        <w:t>свободного дирижирования»;</w:t>
      </w:r>
    </w:p>
    <w:p w:rsidR="004E7075" w:rsidRPr="00E9036B" w:rsidRDefault="00C550DD" w:rsidP="00661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 xml:space="preserve">- </w:t>
      </w:r>
      <w:r w:rsidR="004E7075" w:rsidRPr="00E9036B">
        <w:rPr>
          <w:rFonts w:ascii="Times New Roman" w:hAnsi="Times New Roman" w:cs="Times New Roman"/>
          <w:sz w:val="24"/>
          <w:szCs w:val="24"/>
        </w:rPr>
        <w:t>освоение музыкального языка и средств музыкальной выразительности в разных видах и</w:t>
      </w:r>
      <w:r w:rsidR="004E7075" w:rsidRPr="00E9036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E7075" w:rsidRPr="00E9036B">
        <w:rPr>
          <w:rFonts w:ascii="Times New Roman" w:hAnsi="Times New Roman" w:cs="Times New Roman"/>
          <w:sz w:val="24"/>
          <w:szCs w:val="24"/>
        </w:rPr>
        <w:t>форматах детского музицирования;</w:t>
      </w:r>
    </w:p>
    <w:p w:rsidR="004E7075" w:rsidRPr="00E9036B" w:rsidRDefault="004E7075" w:rsidP="00661EE9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36B">
        <w:rPr>
          <w:rFonts w:ascii="Times New Roman" w:hAnsi="Times New Roman" w:cs="Times New Roman"/>
          <w:sz w:val="24"/>
          <w:szCs w:val="24"/>
        </w:rPr>
        <w:t>-</w:t>
      </w:r>
      <w:r w:rsidR="00C550DD" w:rsidRPr="00E9036B">
        <w:rPr>
          <w:rFonts w:ascii="Times New Roman" w:hAnsi="Times New Roman" w:cs="Times New Roman"/>
          <w:sz w:val="24"/>
          <w:szCs w:val="24"/>
        </w:rPr>
        <w:t xml:space="preserve"> </w:t>
      </w:r>
      <w:r w:rsidRPr="00E9036B">
        <w:rPr>
          <w:rFonts w:ascii="Times New Roman" w:hAnsi="Times New Roman" w:cs="Times New Roman"/>
          <w:sz w:val="24"/>
          <w:szCs w:val="24"/>
        </w:rPr>
        <w:t>развитие ассоциативно-образного мышления и творческих способностей учащихся;</w:t>
      </w:r>
      <w:r w:rsidRPr="00E9036B">
        <w:rPr>
          <w:rFonts w:ascii="Times New Roman" w:hAnsi="Times New Roman" w:cs="Times New Roman"/>
          <w:sz w:val="24"/>
          <w:szCs w:val="24"/>
        </w:rPr>
        <w:br/>
      </w:r>
      <w:r w:rsidR="00C550DD" w:rsidRPr="00E9036B">
        <w:rPr>
          <w:rFonts w:ascii="Times New Roman" w:hAnsi="Times New Roman" w:cs="Times New Roman"/>
          <w:sz w:val="24"/>
          <w:szCs w:val="24"/>
        </w:rPr>
        <w:t xml:space="preserve">- </w:t>
      </w:r>
      <w:r w:rsidRPr="00E9036B">
        <w:rPr>
          <w:rFonts w:ascii="Times New Roman" w:hAnsi="Times New Roman" w:cs="Times New Roman"/>
          <w:sz w:val="24"/>
          <w:szCs w:val="24"/>
        </w:rPr>
        <w:t>развитие умения оценочного восприятия различных</w:t>
      </w:r>
      <w:r w:rsidR="00443F8D" w:rsidRPr="00E9036B">
        <w:rPr>
          <w:rFonts w:ascii="Times New Roman" w:hAnsi="Times New Roman" w:cs="Times New Roman"/>
          <w:sz w:val="24"/>
          <w:szCs w:val="24"/>
        </w:rPr>
        <w:t xml:space="preserve"> явлений музыкального искусства, о</w:t>
      </w:r>
      <w:r w:rsidRPr="00E9036B">
        <w:rPr>
          <w:rFonts w:ascii="Times New Roman" w:hAnsi="Times New Roman" w:cs="Times New Roman"/>
          <w:sz w:val="24"/>
          <w:szCs w:val="24"/>
        </w:rPr>
        <w:t>бучение музыкальному искусству в 3 классе должно вывести учащихся на стандарт</w:t>
      </w:r>
      <w:r w:rsidRPr="00E9036B">
        <w:rPr>
          <w:rFonts w:ascii="Times New Roman" w:hAnsi="Times New Roman" w:cs="Times New Roman"/>
          <w:sz w:val="24"/>
          <w:szCs w:val="24"/>
        </w:rPr>
        <w:softHyphen/>
        <w:t>н</w:t>
      </w:r>
      <w:r w:rsidR="00443F8D" w:rsidRPr="00E9036B">
        <w:rPr>
          <w:rFonts w:ascii="Times New Roman" w:hAnsi="Times New Roman" w:cs="Times New Roman"/>
          <w:sz w:val="24"/>
          <w:szCs w:val="24"/>
        </w:rPr>
        <w:t xml:space="preserve">ый </w:t>
      </w:r>
      <w:r w:rsidRPr="00E9036B">
        <w:rPr>
          <w:rFonts w:ascii="Times New Roman" w:hAnsi="Times New Roman" w:cs="Times New Roman"/>
          <w:sz w:val="24"/>
          <w:szCs w:val="24"/>
        </w:rPr>
        <w:t xml:space="preserve"> уровень знаний, умений, навыков.</w:t>
      </w:r>
    </w:p>
    <w:p w:rsidR="004E7075" w:rsidRPr="00E9036B" w:rsidRDefault="00443F8D" w:rsidP="00661EE9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9036B">
        <w:rPr>
          <w:rFonts w:ascii="Times New Roman" w:eastAsia="@Arial Unicode MS" w:hAnsi="Times New Roman" w:cs="Times New Roman"/>
          <w:sz w:val="24"/>
          <w:szCs w:val="24"/>
        </w:rPr>
        <w:t xml:space="preserve">«Музыка»  это тот </w:t>
      </w:r>
      <w:r w:rsidR="004E7075" w:rsidRPr="00E9036B">
        <w:rPr>
          <w:rFonts w:ascii="Times New Roman" w:eastAsia="@Arial Unicode MS" w:hAnsi="Times New Roman" w:cs="Times New Roman"/>
          <w:sz w:val="24"/>
          <w:szCs w:val="24"/>
        </w:rPr>
        <w:t xml:space="preserve"> предмет</w:t>
      </w:r>
      <w:r w:rsidRPr="00E9036B">
        <w:rPr>
          <w:rFonts w:ascii="Times New Roman" w:eastAsia="@Arial Unicode MS" w:hAnsi="Times New Roman" w:cs="Times New Roman"/>
          <w:sz w:val="24"/>
          <w:szCs w:val="24"/>
        </w:rPr>
        <w:t xml:space="preserve">, который </w:t>
      </w:r>
      <w:r w:rsidR="004E7075" w:rsidRPr="00E9036B">
        <w:rPr>
          <w:rFonts w:ascii="Times New Roman" w:eastAsia="@Arial Unicode MS" w:hAnsi="Times New Roman" w:cs="Times New Roman"/>
          <w:sz w:val="24"/>
          <w:szCs w:val="24"/>
        </w:rPr>
        <w:t xml:space="preserve">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</w:t>
      </w:r>
      <w:r w:rsidRPr="00E9036B">
        <w:rPr>
          <w:rFonts w:ascii="Times New Roman" w:eastAsia="@Arial Unicode MS" w:hAnsi="Times New Roman" w:cs="Times New Roman"/>
          <w:sz w:val="24"/>
          <w:szCs w:val="24"/>
        </w:rPr>
        <w:t>ценностно-смысловые</w:t>
      </w:r>
      <w:r w:rsidR="004E7075" w:rsidRPr="00E9036B">
        <w:rPr>
          <w:rFonts w:ascii="Times New Roman" w:eastAsia="@Arial Unicode MS" w:hAnsi="Times New Roman" w:cs="Times New Roman"/>
          <w:sz w:val="24"/>
          <w:szCs w:val="24"/>
        </w:rPr>
        <w:t xml:space="preserve">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4E7075" w:rsidRPr="00E9036B" w:rsidRDefault="004E7075" w:rsidP="00661EE9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E9036B">
        <w:rPr>
          <w:rFonts w:ascii="Times New Roman" w:eastAsia="@Arial Unicode MS" w:hAnsi="Times New Roman" w:cs="Times New Roman"/>
          <w:sz w:val="24"/>
          <w:szCs w:val="24"/>
        </w:rPr>
        <w:t>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4E7075" w:rsidRPr="00E9036B" w:rsidRDefault="004E7075" w:rsidP="00661EE9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E9036B" w:rsidRPr="00E9036B" w:rsidRDefault="00E9036B" w:rsidP="00661E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@Arial Unicode MS" w:hAnsi="Times New Roman" w:cs="Times New Roman"/>
          <w:sz w:val="24"/>
          <w:szCs w:val="24"/>
        </w:rPr>
        <w:t xml:space="preserve">                             </w:t>
      </w:r>
      <w:r w:rsidR="007F7B18" w:rsidRPr="00E9036B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«Музыка».</w:t>
      </w:r>
    </w:p>
    <w:p w:rsidR="002D66F1" w:rsidRPr="00E9036B" w:rsidRDefault="00E9036B" w:rsidP="00661E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3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1. «Музыка вокруг нас»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      Музыка и ее роль в повседневной жизни человека. Композитор – исполнитель – слушатель. 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 Первые  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61E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Тема полугодия: «Музыка вокруг нас»  – 16 часов 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И Муза вечная со мной!</w:t>
      </w:r>
      <w:r w:rsidR="002D66F1"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Муза – волшебница, добрая фея, раскрывающая перед школьниками чудесный мир звуков, которыми наполнено все вокруг. Композитор – исполнитель – слушатель.</w:t>
      </w:r>
    </w:p>
    <w:p w:rsidR="00661EE9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Хоровод муз.</w:t>
      </w:r>
      <w:r w:rsidR="002D66F1"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Музыка, которая звучит в различных жизненных ситуациях. Характерные особенности песен и танцев разных народов мира.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>Хоровод, хор.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Хоровод -  древнейший  вид  искусства,   который  есть  у  каждого  народа.  Сходство  и  различие   русского  хоровода, греческого  сиртаки,  </w:t>
      </w:r>
      <w:proofErr w:type="gramStart"/>
      <w:r w:rsidRPr="00E9036B">
        <w:rPr>
          <w:rFonts w:ascii="Times New Roman" w:eastAsia="Times New Roman" w:hAnsi="Times New Roman" w:cs="Times New Roman"/>
          <w:sz w:val="24"/>
          <w:szCs w:val="24"/>
        </w:rPr>
        <w:t>молдавской</w:t>
      </w:r>
      <w:proofErr w:type="gramEnd"/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 хоры. 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Повсюду музыка слышна.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Музыка и ее роль в повседневной жизни человека. Показать, что каждое жизненное обстоятельство находит отклик в музыке. Знакомство с </w:t>
      </w:r>
      <w:proofErr w:type="gramStart"/>
      <w:r w:rsidRPr="00E9036B">
        <w:rPr>
          <w:rFonts w:ascii="Times New Roman" w:eastAsia="Times New Roman" w:hAnsi="Times New Roman" w:cs="Times New Roman"/>
          <w:sz w:val="24"/>
          <w:szCs w:val="24"/>
        </w:rPr>
        <w:t>народными</w:t>
      </w:r>
      <w:proofErr w:type="gramEnd"/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E9036B">
        <w:rPr>
          <w:rFonts w:ascii="Times New Roman" w:eastAsia="Times New Roman" w:hAnsi="Times New Roman" w:cs="Times New Roman"/>
          <w:sz w:val="24"/>
          <w:szCs w:val="24"/>
        </w:rPr>
        <w:t>песенками-попевками</w:t>
      </w:r>
      <w:proofErr w:type="spellEnd"/>
      <w:r w:rsidRPr="00E9036B">
        <w:rPr>
          <w:rFonts w:ascii="Times New Roman" w:eastAsia="Times New Roman" w:hAnsi="Times New Roman" w:cs="Times New Roman"/>
          <w:sz w:val="24"/>
          <w:szCs w:val="24"/>
        </w:rPr>
        <w:t>. Определение  характера,  настроения  песенок,  жанровой  основы. Ролевая игра «Играем в композитора».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Душа музыки - мелодия.</w:t>
      </w:r>
      <w:r w:rsidR="002D66F1"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Мелодия – главная мысль любого  музыкального произведения. Выявление характерных особенностей жанров: песня, танец, марш на примере пьес из «Детского альбома» П.И.Чайковского.  В   марше  - поступь,  интонации  и  ритмы   шага,  движение. Песня - напевность,  широкое  дыхание,  плавность   линий  мелодического  рисунка.  Танец -  движение  и  ритм,  плавность  и  закругленность  мелодии,  узнаваемый  трехдольный  размер   в  вальсе,  подвижность,  четкие  акценты,  короткие  “шаги”  в  польке.  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 осени.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Связать жизненные впечатления школьников об осени с художественными образами поэзии, рисунками художника, музыкальными произведениями П.И.Чайковского и Г.В.Свиридова, детскими песнями. Звучание музыки в окружающей жизни и внутри самого человека. Куплетная  форма  песен.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Сочини мелодию.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Развитие темы природы в музыке. Овладение элементами алгоритма сочинения мелодии. Вокальные импровизации детей. Ролевая игра «Играем в композитора». Понятия «мелодия» и «аккомпанемент».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36B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>«Азбука, азбука каждому нужна…».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Роль музыки в отражении различных явлений жизни, в том числе и школьной. Увлекательное путешествие в школьную страну и музыкальную грамоту.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Музыкальная азбука.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Музыкальная азбука – взаимосвязь всех школьных уроков друг с другом. Роль музыки в отражении различных явлений жизни, в том числе и школьной. Увлекательное путешествие в школьную страну и музыкальную грамоту. Элементы музыкальной грамоты: ноты, нотоносец, скрипичный ключ. </w:t>
      </w:r>
    </w:p>
    <w:p w:rsidR="002D66F1" w:rsidRPr="00E9036B" w:rsidRDefault="002D66F1" w:rsidP="00661E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E9036B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Музыкальные инструменты.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Музыкальные инструменты русского народа –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>свирели, дудочки, рожок, гусли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>. Внешний вид, свой голос, умельцы-исполнители и мастера-изготовители народных инструментов. Знакомство с понятием «тембр».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2D66F1"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«Садко». Из русского былинного сказа.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Н.А.Римского - Корсакова дать понятия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>композиторская музыка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Музыкальные инструменты.</w:t>
      </w:r>
      <w:r w:rsidR="002D66F1"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Сопоставление звучания народных  инструментов со звучанием профессиональных инструментов: свирел</w:t>
      </w:r>
      <w:proofErr w:type="gramStart"/>
      <w:r w:rsidRPr="00E9036B">
        <w:rPr>
          <w:rFonts w:ascii="Times New Roman" w:eastAsia="Times New Roman" w:hAnsi="Times New Roman" w:cs="Times New Roman"/>
          <w:sz w:val="24"/>
          <w:szCs w:val="24"/>
        </w:rPr>
        <w:t>ь-</w:t>
      </w:r>
      <w:proofErr w:type="gramEnd"/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флейта, гусли – арфа – фортепиано. 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Звучащие картины.</w:t>
      </w:r>
      <w:r w:rsidR="002D66F1"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</w:t>
      </w:r>
      <w:proofErr w:type="gramStart"/>
      <w:r w:rsidRPr="00E9036B">
        <w:rPr>
          <w:rFonts w:ascii="Times New Roman" w:eastAsia="Times New Roman" w:hAnsi="Times New Roman" w:cs="Times New Roman"/>
          <w:sz w:val="24"/>
          <w:szCs w:val="24"/>
        </w:rPr>
        <w:t>стиля</w:t>
      </w:r>
      <w:proofErr w:type="gramEnd"/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- на  каких  картинах  “звучит”  народная  музыка, а  каких  - профессиональная, сочиненная  композиторами.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Разыграй песню.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Развитие  умений и навыков выразительного исполнения  детьми песни Л. </w:t>
      </w:r>
      <w:proofErr w:type="spellStart"/>
      <w:r w:rsidRPr="00E9036B">
        <w:rPr>
          <w:rFonts w:ascii="Times New Roman" w:eastAsia="Times New Roman" w:hAnsi="Times New Roman" w:cs="Times New Roman"/>
          <w:sz w:val="24"/>
          <w:szCs w:val="24"/>
        </w:rPr>
        <w:t>Книппера</w:t>
      </w:r>
      <w:proofErr w:type="spellEnd"/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музыки. 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>Пришло Рождество, начинается  торжество. Родной обычай старины.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Введение детей в мир духовной жизни людей. Знакомство с религиозными праздниками, традициями, песнями. Знакомство  с  сюжетом  о   рожден</w:t>
      </w:r>
      <w:proofErr w:type="gramStart"/>
      <w:r w:rsidRPr="00E9036B">
        <w:rPr>
          <w:rFonts w:ascii="Times New Roman" w:eastAsia="Times New Roman" w:hAnsi="Times New Roman" w:cs="Times New Roman"/>
          <w:sz w:val="24"/>
          <w:szCs w:val="24"/>
        </w:rPr>
        <w:t>ии  Ии</w:t>
      </w:r>
      <w:proofErr w:type="gramEnd"/>
      <w:r w:rsidRPr="00E9036B">
        <w:rPr>
          <w:rFonts w:ascii="Times New Roman" w:eastAsia="Times New Roman" w:hAnsi="Times New Roman" w:cs="Times New Roman"/>
          <w:sz w:val="24"/>
          <w:szCs w:val="24"/>
        </w:rPr>
        <w:t>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Добрый праздник среди зимы.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Урок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>посвящен одному из самых любимых праздников детворы – Новый год.  Знакомство  со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сказкой   Т.Гофмана и музыкой  балета  П.И.Чайковского «Щелкунчик»,  который  ведет детей в мир чудес, волшебства,  приятных   неожиданностей. </w:t>
      </w:r>
    </w:p>
    <w:p w:rsidR="002D66F1" w:rsidRPr="00E9036B" w:rsidRDefault="00E9036B" w:rsidP="00661EE9">
      <w:pPr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2. «Музыка и ты»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      Музыка в жизни ребенка. Образы родного края. Роль поэта, художника, композитора в изображении картин природы (слов</w:t>
      </w:r>
      <w:proofErr w:type="gramStart"/>
      <w:r w:rsidRPr="00E9036B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61E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 полугодия: «Музыка и ты »-17 часов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Край, в котором ты живешь.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Россия - Родина  моя.  Отношение  к  Родине,  ее  природе,  людям,  культуре,  традициям  и  обычаям.  Идея  патриотического  воспитания.   Понятие  “Родина” - через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>эмоционально-открытое, позитивно-уважительное  отношение  к  вечным  проблемам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>жизни и искусства. Родные  места,  родительский дом,  восхищение  красотой  материнства,  поклонение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>труженикам  и  защитникам  родной  земли. Гордость за  свою  родину. Музыка  о родной  стороне,  утешающая  в  минуты  горя  и  отчаяния,  придававшая  силы  в  дни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>испытаний  и  трудностей,  вселявшая  в  сердце  человека  веру,  надежду,  любовь…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9036B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Художник, поэт, композитор.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Искусство, будь то музыка, литература, живопись, имеет общую основу – саму жизнь.   Однако у каждого вида искусства – свой язык, свои выразительные средства  для того, чтобы передать разнообразные жизненные явления, запечатлев их  в  ярких запоминающихся  слушателям, читателям,  зрителям  художественных  образах. Обращение  к  жанру  пейзажа,  зарисовкам  природы  в  разных  видах  искусства.  Музыкальные  пейзажи - это  трепетное  отношение  композиторов  к  увиденной,  “услышанной  сердцем”, очаровавшей  их  природе.  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Музыка утра.</w:t>
      </w:r>
      <w:r w:rsidR="002D66F1"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Рассказ музыки о жизни природы. Значение принципа сходства и различия как ведущего в организации восприятия музыки детьми.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>Контраст  музыкальных  произведений,  которые  рисуют  картину утра. У  музыки  есть удивительное  свойств</w:t>
      </w:r>
      <w:proofErr w:type="gramStart"/>
      <w:r w:rsidRPr="00E9036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без  слов  передавать  чувства,   мысли,  характер  человека, состояние  природы.  Характер  музыки  особенно  отчетливо  выявляется 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lastRenderedPageBreak/>
        <w:t>именно  при сопоставлении  пьес. Выявление  особенностей  мелодического  рисунка,  ритмичного  движения,  темпа,  тембровых  красок  инструментов,  гармонии,  принципов  развитии  формы.  Выражение  своего  впечатления  от  музыки  к  рисунку.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Музыка вечера.</w:t>
      </w:r>
      <w:r w:rsidR="002D66F1"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Вхождение  в  тему  </w:t>
      </w:r>
      <w:proofErr w:type="gramStart"/>
      <w:r w:rsidRPr="00E9036B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9036B">
        <w:rPr>
          <w:rFonts w:ascii="Times New Roman" w:eastAsia="Times New Roman" w:hAnsi="Times New Roman" w:cs="Times New Roman"/>
          <w:sz w:val="24"/>
          <w:szCs w:val="24"/>
        </w:rPr>
        <w:t>жанра</w:t>
      </w:r>
      <w:proofErr w:type="gramEnd"/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Обозначение   динамики,  темпа,  которые  подчеркивают   характер  и  настроение  музыки.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Музыкальные портреты.</w:t>
      </w:r>
      <w:r w:rsidR="002D66F1"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Сходство и различие музыки и разговорной речи на примере вокальной миниатюры «Болтунья» С.Прокофьева на стихи </w:t>
      </w:r>
      <w:proofErr w:type="spellStart"/>
      <w:r w:rsidRPr="00E9036B">
        <w:rPr>
          <w:rFonts w:ascii="Times New Roman" w:eastAsia="Times New Roman" w:hAnsi="Times New Roman" w:cs="Times New Roman"/>
          <w:sz w:val="24"/>
          <w:szCs w:val="24"/>
        </w:rPr>
        <w:t>А.Барто</w:t>
      </w:r>
      <w:proofErr w:type="spellEnd"/>
      <w:r w:rsidRPr="00E9036B">
        <w:rPr>
          <w:rFonts w:ascii="Times New Roman" w:eastAsia="Times New Roman" w:hAnsi="Times New Roman" w:cs="Times New Roman"/>
          <w:sz w:val="24"/>
          <w:szCs w:val="24"/>
        </w:rPr>
        <w:t>. Интонационно-осмысленное воспроизве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дение различных 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 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Разыграй сказку. «Баба Яга» - русская народная сказка.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Знакомство  со  сказкой  и  народной   игрой  “Баба-Яга”. Встреча  с  образами  русского  народного  фольклора.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 не молчали.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Тема защиты Отечества. Подвиги народа в произведениях художников, поэтов, композиторов. Память и памятник  -  общность  в  родственных  словах.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Мамин праздник.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>Музыкальные инструменты. У каждого свой музыкальный инструмент.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 Встреча с музыкальными инструментами – арфой и флейтой. Внешний вид, тембр этих инструментов, выразительные возможности. Сопоставление  звучания  произведений,  исполняемых  на  клавесине  и  фортепиано.  Мастерство   исполнителя-музыканта.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«Чудесная лютня» (по алжирской сказке). Звучащие картины.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Знакомство  с  музыкальными  инструментами,  через  алжирскую  сказку  “Чудесная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лютня”.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особенностях  русской  народной  протяжной,  лирической песни  разудалой  плясовой.  Художественный  образ.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Характер  музыки  и  ее  соответствие  настроению  картины. 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Музыка в цирке.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Своеобразие музыкального произведения в выражении чувств человека и окружаю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щего его мира. Цирковое  представление  с  музыкой,  которая  создает  праздничное  настроение. Музыка,  которая  звучит   в   цирке  и помогает  артистам  выполнять  сложные  номера, а  зрителям  подсказывает  появление  тех  или  иных  действующих  лиц  циркового  представления. 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Дом, который звучит.</w:t>
      </w:r>
      <w:r w:rsidR="002D66F1"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Введение первоклассников в мир музыкального театра. Путешествие в музыкальные страны, как опера и балет.  Герои  опер - поют,   герои  балета  - танцуют. Пение  и  танец  объединяет  музыка.  Сюжетами  опер  и  балетов  становятся  известные  народные  сказки. В  операх  и  балетах  “встречаются” песенная,   танцевальная  и  маршевая  музыка.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Опера-сказка.</w:t>
      </w:r>
      <w:r w:rsidR="002D66F1"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солист 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и  вместе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>– хором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 в  сопровождении  фортепиано  или  оркестра. В  операх  могут  быть  эпизоды,  когда  звучит  только  инструментальная музыка.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E9036B"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«Ничего на свете  лучше </w:t>
      </w:r>
      <w:proofErr w:type="gramStart"/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>нету</w:t>
      </w:r>
      <w:proofErr w:type="gramEnd"/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>Любимые мультфильмы  и музыка,  которая  звучит  повседневно  в  нашей жизни. Знакомство  с  композиторами-песенниками,  создающими  музыкальные  образы.</w:t>
      </w:r>
    </w:p>
    <w:p w:rsidR="002D66F1" w:rsidRPr="00E9036B" w:rsidRDefault="00E9036B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2D66F1" w:rsidRPr="00E9036B">
        <w:rPr>
          <w:rFonts w:ascii="Times New Roman" w:eastAsia="Times New Roman" w:hAnsi="Times New Roman" w:cs="Times New Roman"/>
          <w:b/>
          <w:sz w:val="24"/>
          <w:szCs w:val="24"/>
        </w:rPr>
        <w:t>Афиша. Программа.</w:t>
      </w:r>
    </w:p>
    <w:p w:rsidR="002D66F1" w:rsidRPr="00E9036B" w:rsidRDefault="002D66F1" w:rsidP="00661E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036B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афиши и программы концерта. Подготовка и участие в заключительном  концерте.</w:t>
      </w:r>
    </w:p>
    <w:p w:rsidR="00661EE9" w:rsidRDefault="00661EE9" w:rsidP="00661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E9" w:rsidRDefault="00661EE9" w:rsidP="00661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1EE9" w:rsidRDefault="00661EE9" w:rsidP="00661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F7B18" w:rsidRPr="00E9036B" w:rsidRDefault="007F7B18" w:rsidP="00661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36B"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7F7B18" w:rsidRPr="00E9036B" w:rsidRDefault="007F7B18" w:rsidP="00661E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389"/>
        <w:gridCol w:w="7691"/>
        <w:gridCol w:w="1602"/>
      </w:tblGrid>
      <w:tr w:rsidR="007F7B18" w:rsidRPr="00E9036B" w:rsidTr="007F7B18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  <w:hideMark/>
          </w:tcPr>
          <w:p w:rsidR="007F7B18" w:rsidRPr="00E9036B" w:rsidRDefault="007F7B18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hideMark/>
          </w:tcPr>
          <w:p w:rsidR="007F7B18" w:rsidRPr="00E9036B" w:rsidRDefault="007F7B18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hideMark/>
          </w:tcPr>
          <w:p w:rsidR="007F7B18" w:rsidRPr="00E9036B" w:rsidRDefault="007F7B18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7F7B18" w:rsidRPr="00E9036B" w:rsidTr="002D66F1">
        <w:trPr>
          <w:trHeight w:val="589"/>
        </w:trPr>
        <w:tc>
          <w:tcPr>
            <w:tcW w:w="4250" w:type="pct"/>
            <w:gridSpan w:val="2"/>
            <w:tcBorders>
              <w:top w:val="single" w:sz="4" w:space="0" w:color="auto"/>
            </w:tcBorders>
            <w:hideMark/>
          </w:tcPr>
          <w:p w:rsidR="007F7B18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 вокруг нас – 16 часов</w:t>
            </w:r>
          </w:p>
        </w:tc>
        <w:tc>
          <w:tcPr>
            <w:tcW w:w="750" w:type="pct"/>
            <w:tcBorders>
              <w:top w:val="single" w:sz="4" w:space="0" w:color="auto"/>
            </w:tcBorders>
            <w:hideMark/>
          </w:tcPr>
          <w:p w:rsidR="007F7B18" w:rsidRPr="00E9036B" w:rsidRDefault="007F7B18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1. «И Муза вечная со мной!»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Хоровод муз 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3. Повсюду музыка слышн</w:t>
            </w:r>
            <w:proofErr w:type="gramStart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903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E903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урок-экскурсия)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4. Душа музыки – мелодия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5. Музыка осени (</w:t>
            </w:r>
            <w:r w:rsidRPr="00E903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экскурсия) 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Сочини мелодию </w:t>
            </w:r>
            <w:r w:rsidR="00E9036B" w:rsidRPr="00E903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E903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урок-игра)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«Азбука, азбука каждому нужна…» </w:t>
            </w:r>
            <w:r w:rsidRPr="00E9036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(урок-путешествие в мир песен)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8. Музыкальная азбука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Музыкальные инструменты. Народные инструменты 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«Садко». </w:t>
            </w: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Из русского былинного сказа 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11. Музыкальные инструменты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12. Звучащие картины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Разыграй песню 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Пришло Рождество, начинается торжество 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15. Родной обычай старины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Добрый праздник среди зимы 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2D66F1">
        <w:tc>
          <w:tcPr>
            <w:tcW w:w="4250" w:type="pct"/>
            <w:gridSpan w:val="2"/>
            <w:hideMark/>
          </w:tcPr>
          <w:p w:rsidR="002D66F1" w:rsidRPr="00E9036B" w:rsidRDefault="002D66F1" w:rsidP="00661E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Музыка и ты </w:t>
            </w:r>
          </w:p>
        </w:tc>
        <w:tc>
          <w:tcPr>
            <w:tcW w:w="750" w:type="pct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ч 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Край, в котором ты </w:t>
            </w:r>
            <w:proofErr w:type="spellStart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живеш</w:t>
            </w:r>
            <w:proofErr w:type="spellEnd"/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Поэт, художник, композитор 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3. Музыка утра</w:t>
            </w:r>
          </w:p>
        </w:tc>
        <w:tc>
          <w:tcPr>
            <w:tcW w:w="0" w:type="auto"/>
            <w:hideMark/>
          </w:tcPr>
          <w:p w:rsidR="002D66F1" w:rsidRPr="00E9036B" w:rsidRDefault="00EE6E2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Музыка вечера 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650" w:type="pct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0" w:type="pct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5. Музыкальные портреты</w:t>
            </w:r>
          </w:p>
        </w:tc>
        <w:tc>
          <w:tcPr>
            <w:tcW w:w="750" w:type="pct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6. Мамин праздник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7. У каждого свой музыкальный инструмент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Музы не молчали 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9-10. Музыкальные инструменты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11. Разыграй сказку. «Баба Яга» – русская народная сказка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12. «Чудесная лютня</w:t>
            </w:r>
            <w:proofErr w:type="gramStart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»(</w:t>
            </w:r>
            <w:proofErr w:type="gramEnd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алжир-ской</w:t>
            </w:r>
            <w:proofErr w:type="spellEnd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сказке). Звучащие картины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2D66F1" w:rsidRPr="00E9036B" w:rsidRDefault="00E9036B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  <w:r w:rsidR="002D66F1"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="002D66F1"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D66F1"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цирке</w:t>
            </w:r>
            <w:proofErr w:type="gramEnd"/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14. Дом, который звучит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 Опера-сказка. 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«Ничего на свете лучше </w:t>
            </w:r>
            <w:proofErr w:type="gramStart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нету</w:t>
            </w:r>
            <w:proofErr w:type="gramEnd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66F1" w:rsidRPr="00E9036B" w:rsidTr="007F7B18"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 </w:t>
            </w:r>
            <w:proofErr w:type="spellStart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Афиша</w:t>
            </w:r>
            <w:proofErr w:type="gramStart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E9036B">
              <w:rPr>
                <w:rFonts w:ascii="Times New Roman" w:eastAsia="Calibri" w:hAnsi="Times New Roman" w:cs="Times New Roman"/>
                <w:sz w:val="24"/>
                <w:szCs w:val="24"/>
              </w:rPr>
              <w:t>рограмма</w:t>
            </w:r>
            <w:proofErr w:type="spellEnd"/>
          </w:p>
        </w:tc>
        <w:tc>
          <w:tcPr>
            <w:tcW w:w="0" w:type="auto"/>
            <w:hideMark/>
          </w:tcPr>
          <w:p w:rsidR="002D66F1" w:rsidRPr="00E9036B" w:rsidRDefault="002D66F1" w:rsidP="00661E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36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7B18" w:rsidRPr="007F7B18" w:rsidRDefault="007F7B18" w:rsidP="00661E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7B18" w:rsidRPr="007F7B18" w:rsidSect="00E90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7075"/>
    <w:rsid w:val="00014DE8"/>
    <w:rsid w:val="000956A2"/>
    <w:rsid w:val="001006CA"/>
    <w:rsid w:val="00271564"/>
    <w:rsid w:val="002C5378"/>
    <w:rsid w:val="002D66F1"/>
    <w:rsid w:val="002D691F"/>
    <w:rsid w:val="00443F8D"/>
    <w:rsid w:val="004469C3"/>
    <w:rsid w:val="004B77D2"/>
    <w:rsid w:val="004C15F0"/>
    <w:rsid w:val="004E7075"/>
    <w:rsid w:val="00633E05"/>
    <w:rsid w:val="00661EE9"/>
    <w:rsid w:val="00684B39"/>
    <w:rsid w:val="00707038"/>
    <w:rsid w:val="007157F7"/>
    <w:rsid w:val="007D7FF2"/>
    <w:rsid w:val="007F7B18"/>
    <w:rsid w:val="00912723"/>
    <w:rsid w:val="00A1401B"/>
    <w:rsid w:val="00B339D0"/>
    <w:rsid w:val="00B574F4"/>
    <w:rsid w:val="00B90189"/>
    <w:rsid w:val="00C05622"/>
    <w:rsid w:val="00C550DD"/>
    <w:rsid w:val="00C76144"/>
    <w:rsid w:val="00C930E4"/>
    <w:rsid w:val="00DC28B5"/>
    <w:rsid w:val="00E55822"/>
    <w:rsid w:val="00E9036B"/>
    <w:rsid w:val="00ED5BB8"/>
    <w:rsid w:val="00EE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B4022-323B-4082-AE03-DBDAF352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Uzer2</cp:lastModifiedBy>
  <cp:revision>16</cp:revision>
  <cp:lastPrinted>2016-08-28T13:34:00Z</cp:lastPrinted>
  <dcterms:created xsi:type="dcterms:W3CDTF">2016-08-02T06:27:00Z</dcterms:created>
  <dcterms:modified xsi:type="dcterms:W3CDTF">2017-10-04T17:56:00Z</dcterms:modified>
</cp:coreProperties>
</file>