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5" w:rsidRDefault="005A35B5" w:rsidP="00A35E1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Рабочая программа </w:t>
      </w:r>
      <w:proofErr w:type="gramStart"/>
      <w:r>
        <w:rPr>
          <w:b/>
          <w:bCs/>
          <w:color w:val="000000"/>
        </w:rPr>
        <w:t>по</w:t>
      </w:r>
      <w:proofErr w:type="gramEnd"/>
      <w:r>
        <w:rPr>
          <w:b/>
          <w:bCs/>
          <w:color w:val="000000"/>
        </w:rPr>
        <w:t xml:space="preserve"> ИЗО</w:t>
      </w:r>
    </w:p>
    <w:p w:rsidR="00A35E15" w:rsidRPr="00E16D2B" w:rsidRDefault="00A35E15" w:rsidP="00A35E1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</w:rPr>
        <w:t xml:space="preserve"> Планируемые результаты 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Личностные: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 xml:space="preserve">В </w:t>
      </w:r>
      <w:proofErr w:type="spellStart"/>
      <w:r w:rsidRPr="0039217F">
        <w:rPr>
          <w:i/>
          <w:iCs/>
          <w:color w:val="000000"/>
        </w:rPr>
        <w:t>ценностно</w:t>
      </w:r>
      <w:proofErr w:type="spellEnd"/>
      <w:r w:rsidRPr="0039217F">
        <w:rPr>
          <w:i/>
          <w:iCs/>
          <w:color w:val="000000"/>
        </w:rPr>
        <w:t xml:space="preserve"> - ориентационной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Осмысленное и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ценностное восприятие визуальных образов реальности в произведениях искусства;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нравственной оценки;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proofErr w:type="spellStart"/>
      <w:r w:rsidRPr="0039217F">
        <w:rPr>
          <w:color w:val="000000"/>
          <w:u w:val="single"/>
        </w:rPr>
        <w:t>Метапредметные</w:t>
      </w:r>
      <w:proofErr w:type="spellEnd"/>
      <w:r w:rsidRPr="0039217F">
        <w:rPr>
          <w:color w:val="000000"/>
          <w:u w:val="single"/>
        </w:rPr>
        <w:t>:</w:t>
      </w:r>
    </w:p>
    <w:p w:rsidR="00A35E15" w:rsidRPr="0039217F" w:rsidRDefault="00A35E15" w:rsidP="00A35E15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материальной и пространственной среды и понимания красоты человека;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 xml:space="preserve">Обретения самостоятельного творческого опыта, формирующего способность </w:t>
      </w:r>
      <w:proofErr w:type="gramStart"/>
      <w:r w:rsidRPr="0039217F">
        <w:rPr>
          <w:color w:val="000000"/>
        </w:rPr>
        <w:t>к</w:t>
      </w:r>
      <w:proofErr w:type="gramEnd"/>
      <w:r w:rsidRPr="0039217F">
        <w:rPr>
          <w:color w:val="000000"/>
        </w:rPr>
        <w:t xml:space="preserve"> самостоятельным действиям в различных учебных и жизненных ситуациях;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образного мышления как неотъемлемой части целостного мышления человека;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:rsidR="00A35E15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</w:t>
      </w:r>
      <w:r>
        <w:rPr>
          <w:color w:val="000000"/>
        </w:rPr>
        <w:t>ия, интуиции, визуальной памяти.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Предметные:</w:t>
      </w:r>
    </w:p>
    <w:p w:rsidR="00A35E15" w:rsidRPr="0039217F" w:rsidRDefault="00A35E15" w:rsidP="00A35E15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A35E15" w:rsidRPr="0039217F" w:rsidRDefault="00A35E15" w:rsidP="00A35E15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:rsidR="00A35E15" w:rsidRPr="0039217F" w:rsidRDefault="00A35E15" w:rsidP="00A35E15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A35E15" w:rsidRDefault="00A35E15" w:rsidP="00A35E15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</w:t>
      </w:r>
      <w:proofErr w:type="gramStart"/>
      <w:r w:rsidRPr="0039217F">
        <w:rPr>
          <w:color w:val="000000"/>
        </w:rPr>
        <w:t>о-</w:t>
      </w:r>
      <w:proofErr w:type="gramEnd"/>
      <w:r w:rsidRPr="0039217F">
        <w:rPr>
          <w:color w:val="000000"/>
        </w:rPr>
        <w:t xml:space="preserve"> творческой деятельности (работа в области живописи, графики, дизайна, декоративно- прикладного искусства).</w:t>
      </w:r>
    </w:p>
    <w:p w:rsidR="00A35E15" w:rsidRPr="0039217F" w:rsidRDefault="00A35E15" w:rsidP="00A35E15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</w:p>
    <w:p w:rsidR="00A35E15" w:rsidRPr="005F0133" w:rsidRDefault="00A35E15" w:rsidP="00A35E15">
      <w:pPr>
        <w:jc w:val="center"/>
        <w:rPr>
          <w:sz w:val="28"/>
        </w:rPr>
      </w:pPr>
      <w:r w:rsidRPr="005F0133">
        <w:rPr>
          <w:b/>
          <w:sz w:val="28"/>
        </w:rPr>
        <w:t>Содержание учебного предмета</w:t>
      </w:r>
    </w:p>
    <w:p w:rsidR="00A35E15" w:rsidRPr="0039217F" w:rsidRDefault="00A35E15" w:rsidP="00A35E15">
      <w:pPr>
        <w:pStyle w:val="1"/>
        <w:snapToGrid w:val="0"/>
        <w:jc w:val="center"/>
        <w:rPr>
          <w:b/>
          <w:bCs/>
        </w:rPr>
      </w:pPr>
      <w:r w:rsidRPr="0039217F">
        <w:rPr>
          <w:b/>
          <w:bCs/>
        </w:rPr>
        <w:t>5 класс</w:t>
      </w:r>
      <w:r>
        <w:rPr>
          <w:b/>
          <w:bCs/>
        </w:rPr>
        <w:t xml:space="preserve"> </w:t>
      </w:r>
    </w:p>
    <w:p w:rsidR="00A35E15" w:rsidRPr="0039217F" w:rsidRDefault="00A35E15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 xml:space="preserve"> «Древние к</w:t>
      </w:r>
      <w:r w:rsidR="00C15204">
        <w:rPr>
          <w:rFonts w:ascii="Times New Roman" w:hAnsi="Times New Roman"/>
          <w:b/>
          <w:sz w:val="24"/>
          <w:szCs w:val="24"/>
        </w:rPr>
        <w:t xml:space="preserve">орни народного искусства»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A35E15" w:rsidRPr="0039217F" w:rsidRDefault="00A35E15" w:rsidP="00C15204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39217F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</w:t>
      </w:r>
      <w:proofErr w:type="gramEnd"/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 Декоративные изображения как обо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характер.</w:t>
      </w:r>
    </w:p>
    <w:p w:rsidR="00A35E15" w:rsidRPr="0039217F" w:rsidRDefault="00A35E15" w:rsidP="00C15204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Декоративное убранство (наряд) крестьянского дома: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охлупень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, полотенце,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причелина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 лобовая доска, наличники, ставни.</w:t>
      </w:r>
    </w:p>
    <w:p w:rsidR="00A35E15" w:rsidRPr="0039217F" w:rsidRDefault="00A35E15" w:rsidP="00C15204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C15204" w:rsidRDefault="00A35E15" w:rsidP="00C15204">
      <w:pPr>
        <w:pStyle w:val="a3"/>
        <w:rPr>
          <w:rFonts w:ascii="Times New Roman" w:hAnsi="Times New Roman"/>
          <w:color w:val="000000"/>
          <w:spacing w:val="8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Деревенский мудро устроенный быт. 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Устройство внутреннего пространства крестьянского дома, его символика  (потолок — небо,   пол — земля,   подпол — подземны</w:t>
      </w:r>
      <w:r w:rsidRPr="0039217F">
        <w:rPr>
          <w:rFonts w:ascii="Times New Roman" w:hAnsi="Times New Roman"/>
          <w:sz w:val="24"/>
          <w:szCs w:val="24"/>
        </w:rPr>
        <w:t xml:space="preserve">й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</w:t>
      </w:r>
      <w:proofErr w:type="gram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 Жизненно важные центры в крес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тьянском доме: печное пространство, красный угол, круг предметов быта, труда и включение их в пространство дома. Единство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A35E15" w:rsidRPr="00C15204" w:rsidRDefault="00A35E15" w:rsidP="00C15204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C15204" w:rsidRDefault="00A35E15" w:rsidP="00C15204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39217F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A35E15" w:rsidRPr="00C15204" w:rsidRDefault="00A35E15" w:rsidP="00C15204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A35E15" w:rsidRPr="0039217F" w:rsidRDefault="00A35E15" w:rsidP="00C15204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Народный праздничный костюм — целостный художественный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39217F">
        <w:rPr>
          <w:rFonts w:ascii="Times New Roman" w:hAnsi="Times New Roman"/>
          <w:sz w:val="24"/>
          <w:szCs w:val="24"/>
        </w:rPr>
        <w:t>Разнообразие форм и украшений народного праздничного костюма в различных республиках и регионах России.</w:t>
      </w:r>
    </w:p>
    <w:p w:rsidR="00C15204" w:rsidRDefault="00A35E15" w:rsidP="00C15204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</w:t>
      </w:r>
      <w:r w:rsidR="00C15204">
        <w:rPr>
          <w:rFonts w:ascii="Times New Roman" w:hAnsi="Times New Roman"/>
          <w:color w:val="000000"/>
          <w:spacing w:val="7"/>
          <w:sz w:val="24"/>
          <w:szCs w:val="24"/>
        </w:rPr>
        <w:t>ы.</w:t>
      </w:r>
    </w:p>
    <w:p w:rsidR="00A35E15" w:rsidRPr="00C15204" w:rsidRDefault="00A35E15" w:rsidP="00C15204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Народные праздничные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обряд</w:t>
      </w:r>
      <w:r w:rsidR="00C15204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ы.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кое значение.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</w:p>
    <w:p w:rsidR="00A35E15" w:rsidRPr="0039217F" w:rsidRDefault="00C15204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</w:t>
      </w:r>
      <w:r w:rsidR="00A35E15" w:rsidRPr="0039217F">
        <w:rPr>
          <w:rFonts w:ascii="Times New Roman" w:hAnsi="Times New Roman"/>
          <w:sz w:val="24"/>
          <w:szCs w:val="24"/>
        </w:rPr>
        <w:t>«</w:t>
      </w:r>
      <w:r w:rsidR="00A35E15" w:rsidRPr="0039217F">
        <w:rPr>
          <w:rFonts w:ascii="Times New Roman" w:hAnsi="Times New Roman"/>
          <w:b/>
          <w:sz w:val="24"/>
          <w:szCs w:val="24"/>
        </w:rPr>
        <w:t>Связь вр</w:t>
      </w:r>
      <w:r>
        <w:rPr>
          <w:rFonts w:ascii="Times New Roman" w:hAnsi="Times New Roman"/>
          <w:b/>
          <w:sz w:val="24"/>
          <w:szCs w:val="24"/>
        </w:rPr>
        <w:t xml:space="preserve">емен в народном искусстве»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proofErr w:type="spellStart"/>
      <w:r w:rsidRPr="0039217F">
        <w:rPr>
          <w:rFonts w:ascii="Times New Roman" w:hAnsi="Times New Roman"/>
          <w:sz w:val="24"/>
          <w:szCs w:val="24"/>
        </w:rPr>
        <w:t>Жостово</w:t>
      </w:r>
      <w:proofErr w:type="spellEnd"/>
      <w:r w:rsidRPr="0039217F">
        <w:rPr>
          <w:rFonts w:ascii="Times New Roman" w:hAnsi="Times New Roman"/>
          <w:sz w:val="24"/>
          <w:szCs w:val="24"/>
        </w:rPr>
        <w:t>. Роспись по металлу.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sz w:val="24"/>
          <w:szCs w:val="24"/>
        </w:rPr>
        <w:t>Борисовской</w:t>
      </w:r>
      <w:proofErr w:type="spellEnd"/>
      <w:r w:rsidRPr="0039217F">
        <w:rPr>
          <w:rFonts w:ascii="Times New Roman" w:hAnsi="Times New Roman"/>
          <w:sz w:val="24"/>
          <w:szCs w:val="24"/>
        </w:rPr>
        <w:t xml:space="preserve"> керамики. Истоки и современное развитие промысла.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рушке. Цветовой строй и основные элементы росписи </w:t>
      </w:r>
      <w:proofErr w:type="spellStart"/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филимо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новской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, дымковской, </w:t>
      </w:r>
      <w:proofErr w:type="spell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каргопольской</w:t>
      </w:r>
      <w:proofErr w:type="spellEnd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 и других местных форм иг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Искусство Гжели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с художественной промышленностью. Разнообразие и </w:t>
      </w:r>
      <w:proofErr w:type="spellStart"/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скульптур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ность</w:t>
      </w:r>
      <w:proofErr w:type="spellEnd"/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посудных форм, единство формы и декора.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 Ос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новные приемы городецкой росписи.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Хохлома.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Травный узор</w:t>
      </w:r>
      <w:proofErr w:type="gramStart"/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,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. </w:t>
      </w:r>
      <w:proofErr w:type="gramEnd"/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Существует </w:t>
      </w:r>
      <w:r w:rsidRPr="0039217F">
        <w:rPr>
          <w:rFonts w:ascii="Times New Roman" w:hAnsi="Times New Roman"/>
          <w:sz w:val="24"/>
          <w:szCs w:val="24"/>
        </w:rPr>
        <w:t xml:space="preserve">два типа письма: </w:t>
      </w:r>
      <w:r w:rsidRPr="0039217F">
        <w:rPr>
          <w:rStyle w:val="a8"/>
          <w:rFonts w:ascii="Times New Roman" w:hAnsi="Times New Roman"/>
          <w:b w:val="0"/>
          <w:i/>
          <w:sz w:val="24"/>
          <w:szCs w:val="24"/>
        </w:rPr>
        <w:t>верховое</w:t>
      </w:r>
      <w:r w:rsidRPr="0039217F">
        <w:rPr>
          <w:rFonts w:ascii="Times New Roman" w:hAnsi="Times New Roman"/>
          <w:sz w:val="24"/>
          <w:szCs w:val="24"/>
        </w:rPr>
        <w:t xml:space="preserve"> и </w:t>
      </w:r>
      <w:r w:rsidRPr="0039217F">
        <w:rPr>
          <w:rStyle w:val="a8"/>
          <w:rFonts w:ascii="Times New Roman" w:hAnsi="Times New Roman"/>
          <w:b w:val="0"/>
          <w:i/>
          <w:sz w:val="24"/>
          <w:szCs w:val="24"/>
        </w:rPr>
        <w:t>фоновое</w:t>
      </w:r>
      <w:r w:rsidRPr="0039217F">
        <w:rPr>
          <w:rStyle w:val="a8"/>
          <w:rFonts w:ascii="Times New Roman" w:hAnsi="Times New Roman"/>
          <w:b w:val="0"/>
          <w:sz w:val="24"/>
          <w:szCs w:val="24"/>
        </w:rPr>
        <w:t xml:space="preserve">. </w:t>
      </w:r>
      <w:r w:rsidRPr="0039217F">
        <w:rPr>
          <w:rFonts w:ascii="Times New Roman" w:hAnsi="Times New Roman"/>
          <w:sz w:val="24"/>
          <w:szCs w:val="24"/>
        </w:rPr>
        <w:t xml:space="preserve">Классическим примером «верхового» письма может служить </w:t>
      </w:r>
      <w:r w:rsidRPr="0039217F">
        <w:rPr>
          <w:rStyle w:val="a8"/>
          <w:rFonts w:ascii="Times New Roman" w:hAnsi="Times New Roman"/>
          <w:b w:val="0"/>
          <w:i/>
          <w:sz w:val="24"/>
          <w:szCs w:val="24"/>
        </w:rPr>
        <w:t>«травка»</w:t>
      </w:r>
      <w:r w:rsidRPr="0039217F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>Жостова</w:t>
      </w:r>
      <w:proofErr w:type="spellEnd"/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. Истоки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A35E15" w:rsidRPr="0039217F" w:rsidRDefault="00A35E15" w:rsidP="00A35E15">
      <w:pPr>
        <w:jc w:val="both"/>
      </w:pPr>
      <w:r w:rsidRPr="0039217F"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A35E15" w:rsidRPr="0039217F" w:rsidRDefault="00A35E15" w:rsidP="00A35E15">
      <w:pPr>
        <w:jc w:val="both"/>
      </w:pPr>
      <w:r w:rsidRPr="0039217F">
        <w:t xml:space="preserve">Основные приемы </w:t>
      </w:r>
      <w:proofErr w:type="spellStart"/>
      <w:r w:rsidRPr="0039217F">
        <w:t>жостовского</w:t>
      </w:r>
      <w:proofErr w:type="spellEnd"/>
      <w:r w:rsidRPr="0039217F">
        <w:t xml:space="preserve"> письма, формирующие букет: </w:t>
      </w:r>
      <w:proofErr w:type="spellStart"/>
      <w:r w:rsidRPr="0039217F">
        <w:t>замалевок</w:t>
      </w:r>
      <w:proofErr w:type="spellEnd"/>
      <w:r w:rsidRPr="0039217F">
        <w:t xml:space="preserve">, </w:t>
      </w:r>
      <w:proofErr w:type="spellStart"/>
      <w:r w:rsidRPr="0039217F">
        <w:t>тенежка</w:t>
      </w:r>
      <w:proofErr w:type="spellEnd"/>
      <w:r w:rsidRPr="0039217F">
        <w:t xml:space="preserve">, прокладка, </w:t>
      </w:r>
      <w:proofErr w:type="spellStart"/>
      <w:r w:rsidRPr="0039217F">
        <w:t>бликовка</w:t>
      </w:r>
      <w:proofErr w:type="spellEnd"/>
      <w:r w:rsidRPr="0039217F">
        <w:t xml:space="preserve">, </w:t>
      </w:r>
      <w:proofErr w:type="spellStart"/>
      <w:r w:rsidRPr="0039217F">
        <w:t>чертежка</w:t>
      </w:r>
      <w:proofErr w:type="spellEnd"/>
      <w:r w:rsidRPr="0039217F">
        <w:t xml:space="preserve">, привязка.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Искусство </w:t>
      </w:r>
      <w:proofErr w:type="spellStart"/>
      <w:r w:rsidRPr="0039217F">
        <w:rPr>
          <w:rFonts w:ascii="Times New Roman" w:hAnsi="Times New Roman"/>
          <w:i/>
          <w:sz w:val="24"/>
          <w:szCs w:val="24"/>
        </w:rPr>
        <w:t>Семикаракорской</w:t>
      </w:r>
      <w:proofErr w:type="spellEnd"/>
      <w:r w:rsidRPr="0039217F">
        <w:rPr>
          <w:rFonts w:ascii="Times New Roman" w:hAnsi="Times New Roman"/>
          <w:i/>
          <w:sz w:val="24"/>
          <w:szCs w:val="24"/>
        </w:rPr>
        <w:t xml:space="preserve"> керамики. Истоки и современное развитие промысла.</w:t>
      </w:r>
    </w:p>
    <w:p w:rsidR="00A35E15" w:rsidRPr="0039217F" w:rsidRDefault="00A35E15" w:rsidP="00C15204">
      <w:r w:rsidRPr="0039217F">
        <w:lastRenderedPageBreak/>
        <w:t xml:space="preserve">Краткие сведения из истории возникновения гончарного промысла </w:t>
      </w:r>
      <w:proofErr w:type="spellStart"/>
      <w:r w:rsidRPr="0039217F">
        <w:t>Семикаракор</w:t>
      </w:r>
      <w:proofErr w:type="spellEnd"/>
      <w:r w:rsidRPr="0039217F">
        <w:t xml:space="preserve">. Своеобразие формы и декора </w:t>
      </w:r>
      <w:proofErr w:type="spellStart"/>
      <w:r w:rsidRPr="0039217F">
        <w:t>семикаракорской</w:t>
      </w:r>
      <w:proofErr w:type="spellEnd"/>
      <w:r w:rsidRPr="0039217F">
        <w:t xml:space="preserve"> керамики. Слияние промысла с художественной промышленностью. Природные мотивы в изделиях </w:t>
      </w:r>
      <w:proofErr w:type="spellStart"/>
      <w:r w:rsidRPr="0039217F">
        <w:t>Семикаракорских</w:t>
      </w:r>
      <w:proofErr w:type="spellEnd"/>
      <w:r w:rsidRPr="0039217F">
        <w:t xml:space="preserve"> мастеров. Сочетание мазка-пятна с тонкой прямой волнистой, спиралевидной линией.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 современной жизни</w:t>
      </w:r>
      <w:r w:rsidR="00C15204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.</w:t>
      </w:r>
    </w:p>
    <w:p w:rsidR="00A35E15" w:rsidRPr="0039217F" w:rsidRDefault="00A35E15" w:rsidP="00C15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</w:p>
    <w:p w:rsidR="00A35E15" w:rsidRPr="0039217F" w:rsidRDefault="00A35E15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 –</w:t>
      </w:r>
      <w:r w:rsidR="00C15204">
        <w:rPr>
          <w:rFonts w:ascii="Times New Roman" w:hAnsi="Times New Roman"/>
          <w:b/>
          <w:sz w:val="24"/>
          <w:szCs w:val="24"/>
        </w:rPr>
        <w:t xml:space="preserve"> человек, общество, время.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 чём рассказывают нам гербы Ростовской области.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Зачем людям украшения. </w:t>
      </w:r>
    </w:p>
    <w:p w:rsidR="00A35E15" w:rsidRPr="0039217F" w:rsidRDefault="00A35E15" w:rsidP="00A35E15">
      <w:pPr>
        <w:jc w:val="both"/>
      </w:pPr>
      <w:r w:rsidRPr="0039217F">
        <w:t xml:space="preserve">Предметы декоративного искусства несут на себе печать определенных человеческих отношений. Украсить - </w:t>
      </w:r>
      <w:r w:rsidRPr="0039217F">
        <w:softHyphen/>
        <w:t xml:space="preserve">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A35E15" w:rsidRPr="0039217F" w:rsidRDefault="00A35E15" w:rsidP="00A35E15">
      <w:pPr>
        <w:jc w:val="both"/>
      </w:pPr>
      <w:r w:rsidRPr="0039217F">
        <w:t xml:space="preserve">Особенности украшений воинов, древних охотников, вождя племени, царя и т. д. 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Роль декоративного искусства в жизни древнего общества.</w:t>
      </w:r>
    </w:p>
    <w:p w:rsidR="00A35E15" w:rsidRPr="0039217F" w:rsidRDefault="00A35E15" w:rsidP="00A35E15">
      <w:pPr>
        <w:jc w:val="both"/>
      </w:pPr>
      <w:r w:rsidRPr="0039217F">
        <w:t>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</w:r>
    </w:p>
    <w:p w:rsidR="00A35E15" w:rsidRPr="0039217F" w:rsidRDefault="00A35E15" w:rsidP="00A35E15">
      <w:pPr>
        <w:jc w:val="both"/>
      </w:pPr>
      <w:r w:rsidRPr="0039217F"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A35E15" w:rsidRPr="0039217F" w:rsidRDefault="00A35E15" w:rsidP="00A35E15">
      <w:pPr>
        <w:jc w:val="both"/>
      </w:pPr>
      <w:r w:rsidRPr="0039217F">
        <w:t xml:space="preserve">Различие одежд людей высших и низших сословий. Символика цвета в украшениях.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Одежда «говорит» о человеке.</w:t>
      </w:r>
    </w:p>
    <w:p w:rsidR="00A35E15" w:rsidRPr="0039217F" w:rsidRDefault="00A35E15" w:rsidP="00A35E15">
      <w:pPr>
        <w:jc w:val="both"/>
      </w:pPr>
      <w:r w:rsidRPr="0039217F"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A35E15" w:rsidRPr="0039217F" w:rsidRDefault="00A35E15" w:rsidP="00A35E15">
      <w:pPr>
        <w:jc w:val="both"/>
      </w:pPr>
      <w:r w:rsidRPr="0039217F">
        <w:t xml:space="preserve">Декоративно-прикладное искусство Западной Европы </w:t>
      </w:r>
      <w:proofErr w:type="spellStart"/>
      <w:r w:rsidRPr="0039217F">
        <w:t>хуп</w:t>
      </w:r>
      <w:proofErr w:type="spellEnd"/>
      <w:r w:rsidRPr="0039217F">
        <w:t xml:space="preserve"> века (эпоха барокко), которое было совершенно не похоже </w:t>
      </w:r>
      <w:proofErr w:type="gramStart"/>
      <w:r w:rsidRPr="0039217F">
        <w:t>на</w:t>
      </w:r>
      <w:proofErr w:type="gramEnd"/>
      <w:r w:rsidRPr="0039217F">
        <w:t xml:space="preserve"> древнеегипетское, древнегреческое и древнекитайское своими формами, орнаментикой, цветовой гаммой. Однако суть декора (украшений) остается та же </w:t>
      </w:r>
      <w:r w:rsidRPr="0039217F">
        <w:softHyphen/>
        <w:t>выявлять роль людей, их отношения в обществе, а также выявлять и подчеркивать определенные общности людей по классовому, сословному и профес</w:t>
      </w:r>
      <w:r w:rsidRPr="0039217F">
        <w:softHyphen/>
        <w:t xml:space="preserve">сиональному признакам. </w:t>
      </w:r>
    </w:p>
    <w:p w:rsidR="00A35E15" w:rsidRPr="0039217F" w:rsidRDefault="00A35E15" w:rsidP="00A35E15">
      <w:pPr>
        <w:jc w:val="both"/>
      </w:pPr>
      <w:r w:rsidRPr="0039217F">
        <w:t xml:space="preserve">Черты торжественности, парадности, чрезмерной декоративности в декоративно-прикладном искусстве </w:t>
      </w:r>
      <w:proofErr w:type="spellStart"/>
      <w:r w:rsidRPr="0039217F">
        <w:t>хуп</w:t>
      </w:r>
      <w:proofErr w:type="spellEnd"/>
      <w:r w:rsidRPr="0039217F"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</w:t>
      </w:r>
      <w:r w:rsidRPr="0039217F">
        <w:softHyphen/>
        <w:t xml:space="preserve">жан.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Коллективная работа «Бал в интерьере дворца»</w:t>
      </w:r>
    </w:p>
    <w:p w:rsidR="00A35E15" w:rsidRPr="0039217F" w:rsidRDefault="00A35E15" w:rsidP="00A35E15">
      <w:pPr>
        <w:jc w:val="both"/>
        <w:rPr>
          <w:b/>
          <w:i/>
        </w:rPr>
      </w:pPr>
      <w:r w:rsidRPr="0039217F">
        <w:t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О чём рассказывают нам гербы Ростовской области.</w:t>
      </w:r>
    </w:p>
    <w:p w:rsidR="00A35E15" w:rsidRPr="0039217F" w:rsidRDefault="00A35E15" w:rsidP="00A35E15">
      <w:pPr>
        <w:jc w:val="both"/>
      </w:pPr>
      <w:r w:rsidRPr="0039217F">
        <w:lastRenderedPageBreak/>
        <w:t>Декоративность, орнаментальность, изобразительная условность гербов Ростова и городов  Ростовской области. История создания герба Ростова, Ростовской области и районных центров. Преемственность цветового и символического значения элементов гербов 17 века и современности.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Роль декоративного искусства в жизни чело</w:t>
      </w:r>
      <w:r w:rsidR="00C15204">
        <w:rPr>
          <w:rFonts w:ascii="Times New Roman" w:hAnsi="Times New Roman"/>
          <w:i/>
          <w:sz w:val="24"/>
          <w:szCs w:val="24"/>
        </w:rPr>
        <w:t>века и общества</w:t>
      </w:r>
      <w:r w:rsidRPr="0039217F">
        <w:rPr>
          <w:rFonts w:ascii="Times New Roman" w:hAnsi="Times New Roman"/>
          <w:i/>
          <w:sz w:val="24"/>
          <w:szCs w:val="24"/>
        </w:rPr>
        <w:t>.</w:t>
      </w:r>
    </w:p>
    <w:p w:rsidR="00A35E15" w:rsidRPr="0039217F" w:rsidRDefault="00A35E15" w:rsidP="00A35E15">
      <w:pPr>
        <w:jc w:val="both"/>
      </w:pPr>
      <w:r w:rsidRPr="0039217F">
        <w:t>Итоговая игра-викторина с привлечением учебно-творческих работ, про</w:t>
      </w:r>
      <w:r w:rsidRPr="0039217F">
        <w:softHyphen/>
        <w:t>изведений декоративно</w:t>
      </w:r>
      <w:r w:rsidR="00C15204">
        <w:t xml:space="preserve"> </w:t>
      </w:r>
      <w:r w:rsidRPr="0039217F">
        <w:t xml:space="preserve">- прикладного искусства разных времен, художественных открыток, репродукций и слайдов, собранных поисковыми группами. </w:t>
      </w:r>
    </w:p>
    <w:p w:rsidR="00A35E15" w:rsidRPr="0039217F" w:rsidRDefault="00A35E15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Декоративное иск</w:t>
      </w:r>
      <w:r w:rsidR="00C15204">
        <w:rPr>
          <w:rFonts w:ascii="Times New Roman" w:hAnsi="Times New Roman"/>
          <w:b/>
          <w:sz w:val="24"/>
          <w:szCs w:val="24"/>
        </w:rPr>
        <w:t xml:space="preserve">усство в современном мире. 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(Витраж)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 w:rsidRPr="0039217F">
        <w:rPr>
          <w:rFonts w:ascii="Times New Roman" w:hAnsi="Times New Roman"/>
          <w:spacing w:val="-2"/>
          <w:sz w:val="24"/>
          <w:szCs w:val="24"/>
        </w:rPr>
        <w:t>декоративно-</w:t>
      </w:r>
      <w:r w:rsidRPr="0039217F">
        <w:rPr>
          <w:rFonts w:ascii="Times New Roman" w:hAnsi="Times New Roman"/>
          <w:spacing w:val="-3"/>
          <w:sz w:val="24"/>
          <w:szCs w:val="24"/>
        </w:rPr>
        <w:t>прикладного ис</w:t>
      </w:r>
      <w:r w:rsidRPr="0039217F">
        <w:rPr>
          <w:rFonts w:ascii="Times New Roman" w:hAnsi="Times New Roman"/>
          <w:spacing w:val="-2"/>
          <w:sz w:val="24"/>
          <w:szCs w:val="24"/>
        </w:rPr>
        <w:t xml:space="preserve">кусства </w:t>
      </w:r>
      <w:proofErr w:type="gramStart"/>
      <w:r w:rsidRPr="0039217F">
        <w:rPr>
          <w:rFonts w:ascii="Times New Roman" w:hAnsi="Times New Roman"/>
          <w:spacing w:val="-2"/>
          <w:sz w:val="24"/>
          <w:szCs w:val="24"/>
        </w:rPr>
        <w:t xml:space="preserve">( </w:t>
      </w:r>
      <w:proofErr w:type="gramEnd"/>
      <w:r w:rsidRPr="0039217F">
        <w:rPr>
          <w:rFonts w:ascii="Times New Roman" w:hAnsi="Times New Roman"/>
          <w:spacing w:val="-2"/>
          <w:sz w:val="24"/>
          <w:szCs w:val="24"/>
        </w:rPr>
        <w:t>мозаичное панно)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Современное выставочное искусство.</w:t>
      </w:r>
    </w:p>
    <w:p w:rsidR="00A35E15" w:rsidRPr="0039217F" w:rsidRDefault="00A35E15" w:rsidP="00A35E15">
      <w:pPr>
        <w:jc w:val="both"/>
      </w:pPr>
      <w:r w:rsidRPr="0039217F"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A35E15" w:rsidRPr="0039217F" w:rsidRDefault="00A35E15" w:rsidP="00A35E15">
      <w:pPr>
        <w:jc w:val="both"/>
      </w:pPr>
      <w:r w:rsidRPr="0039217F">
        <w:t xml:space="preserve">Современное понимание красоты профессиональными художниками </w:t>
      </w:r>
      <w:r w:rsidRPr="0039217F">
        <w:softHyphen/>
        <w:t xml:space="preserve">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A35E15" w:rsidRPr="0039217F" w:rsidRDefault="00A35E15" w:rsidP="00A35E15">
      <w:pPr>
        <w:jc w:val="both"/>
      </w:pPr>
      <w:r w:rsidRPr="0039217F">
        <w:t xml:space="preserve"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Ты сам - мастер декоративно-прикладного искусства (Витраж)</w:t>
      </w:r>
    </w:p>
    <w:p w:rsidR="00A35E15" w:rsidRPr="0039217F" w:rsidRDefault="00A35E15" w:rsidP="00A35E15">
      <w:pPr>
        <w:jc w:val="both"/>
      </w:pPr>
      <w:r w:rsidRPr="0039217F">
        <w:t xml:space="preserve">Коллективная реализация в конкретном материале разнообразных творческих замыслов. </w:t>
      </w:r>
    </w:p>
    <w:p w:rsidR="00A35E15" w:rsidRPr="0039217F" w:rsidRDefault="00A35E15" w:rsidP="00A35E15">
      <w:pPr>
        <w:jc w:val="both"/>
      </w:pPr>
      <w:r w:rsidRPr="0039217F">
        <w:t xml:space="preserve"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Создание декоративной композиции «Здравствуй, лето!».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39217F">
        <w:rPr>
          <w:rFonts w:ascii="Times New Roman" w:hAnsi="Times New Roman"/>
          <w:sz w:val="24"/>
          <w:szCs w:val="24"/>
        </w:rPr>
        <w:t xml:space="preserve">Роль выразительных средств (форма, линия, пятно, цвет, ритм, фактура) в построении декоративной композиции. </w:t>
      </w:r>
      <w:proofErr w:type="gramEnd"/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Реализация разнообразных творческих замыслов, учетом свой</w:t>
      </w:r>
      <w:proofErr w:type="gramStart"/>
      <w:r w:rsidRPr="0039217F">
        <w:rPr>
          <w:rFonts w:ascii="Times New Roman" w:hAnsi="Times New Roman"/>
          <w:sz w:val="24"/>
          <w:szCs w:val="24"/>
        </w:rPr>
        <w:t>ств  тк</w:t>
      </w:r>
      <w:proofErr w:type="gramEnd"/>
      <w:r w:rsidRPr="0039217F">
        <w:rPr>
          <w:rFonts w:ascii="Times New Roman" w:hAnsi="Times New Roman"/>
          <w:sz w:val="24"/>
          <w:szCs w:val="24"/>
        </w:rPr>
        <w:t>анных и нетканых материалов.</w:t>
      </w:r>
      <w:r w:rsidR="00C15204">
        <w:rPr>
          <w:rFonts w:ascii="Times New Roman" w:hAnsi="Times New Roman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 xml:space="preserve">Технология работы с нетрадиционными материалами. </w:t>
      </w:r>
    </w:p>
    <w:p w:rsidR="00A35E15" w:rsidRPr="0039217F" w:rsidRDefault="00A35E15" w:rsidP="00A35E15"/>
    <w:p w:rsidR="00A35E15" w:rsidRPr="0039217F" w:rsidRDefault="00A35E15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6 класс.</w:t>
      </w:r>
    </w:p>
    <w:p w:rsidR="00A35E15" w:rsidRPr="0039217F" w:rsidRDefault="00A35E15" w:rsidP="00A35E15">
      <w:pPr>
        <w:jc w:val="center"/>
        <w:rPr>
          <w:b/>
        </w:rPr>
      </w:pPr>
      <w:r>
        <w:rPr>
          <w:b/>
        </w:rPr>
        <w:t xml:space="preserve">Искусство в жизни человека 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 xml:space="preserve"> Виды изобразительного искусства и основы образного языка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  <w:jc w:val="both"/>
      </w:pPr>
      <w:r w:rsidRPr="0039217F">
        <w:rPr>
          <w:color w:val="000000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Мир наших вещей. Натюрморт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  <w:jc w:val="both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</w:t>
      </w:r>
      <w:r w:rsidRPr="0039217F">
        <w:rPr>
          <w:color w:val="000000"/>
        </w:rPr>
        <w:lastRenderedPageBreak/>
        <w:t xml:space="preserve">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Вглядываясь в человека. Портрет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  <w:jc w:val="both"/>
      </w:pPr>
      <w:r w:rsidRPr="0039217F">
        <w:rPr>
          <w:color w:val="000000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Человек и пространство. Пейзаж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  <w:jc w:val="both"/>
      </w:pPr>
      <w:r w:rsidRPr="0039217F">
        <w:rPr>
          <w:color w:val="000000"/>
        </w:rPr>
        <w:t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A35E15" w:rsidRPr="0039217F" w:rsidRDefault="00A35E15" w:rsidP="00C152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9217F">
        <w:rPr>
          <w:i/>
          <w:iCs/>
          <w:color w:val="000000"/>
        </w:rPr>
        <w:t xml:space="preserve"> </w:t>
      </w:r>
    </w:p>
    <w:p w:rsidR="00A35E15" w:rsidRPr="0039217F" w:rsidRDefault="00A35E15" w:rsidP="00A35E15">
      <w:pPr>
        <w:jc w:val="center"/>
        <w:rPr>
          <w:b/>
        </w:rPr>
      </w:pPr>
      <w:r w:rsidRPr="0039217F">
        <w:rPr>
          <w:b/>
        </w:rPr>
        <w:t>7 класс.</w:t>
      </w:r>
    </w:p>
    <w:p w:rsidR="00A35E15" w:rsidRPr="0039217F" w:rsidRDefault="00A35E15" w:rsidP="00A35E15">
      <w:pPr>
        <w:jc w:val="both"/>
      </w:pPr>
      <w:r w:rsidRPr="0039217F">
        <w:rPr>
          <w:b/>
          <w:bCs/>
        </w:rPr>
        <w:t>Изображение фиг</w:t>
      </w:r>
      <w:r>
        <w:rPr>
          <w:b/>
          <w:bCs/>
        </w:rPr>
        <w:t xml:space="preserve">уры человека и образ человека </w:t>
      </w:r>
    </w:p>
    <w:p w:rsidR="00A35E15" w:rsidRPr="0039217F" w:rsidRDefault="00A35E15" w:rsidP="00A35E15">
      <w:pPr>
        <w:jc w:val="both"/>
      </w:pPr>
      <w:r w:rsidRPr="0039217F"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jc w:val="both"/>
      </w:pPr>
      <w:r w:rsidRPr="0039217F">
        <w:t>Понимание красоты человека в европейс</w:t>
      </w:r>
      <w:r>
        <w:t>ком и русском искусстве</w:t>
      </w:r>
      <w:r w:rsidRPr="0039217F">
        <w:t>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A35E15" w:rsidRPr="0039217F" w:rsidRDefault="00A35E15" w:rsidP="00A35E15">
      <w:pPr>
        <w:ind w:left="720"/>
        <w:jc w:val="both"/>
      </w:pPr>
    </w:p>
    <w:p w:rsidR="00A35E15" w:rsidRPr="0039217F" w:rsidRDefault="00A35E15" w:rsidP="00A35E15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:rsidR="00A35E15" w:rsidRPr="0039217F" w:rsidRDefault="00A35E15" w:rsidP="00A35E15">
      <w:r w:rsidRPr="0039217F"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Сюжет и содержание в картине. Понятие сюжета, темы и содержания в произведениях </w:t>
      </w:r>
      <w:r w:rsidRPr="0039217F">
        <w:rPr>
          <w:bCs/>
        </w:rPr>
        <w:lastRenderedPageBreak/>
        <w:t>изобразительного искусства. Разница между сюжетом и содержанием. Разное содержание в картинах с похожим сюжетом.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Праздник и карнавал в изобразительном искусстве. Сюжеты праздника в изобразительном искусстве. </w:t>
      </w:r>
      <w:proofErr w:type="gramStart"/>
      <w:r w:rsidRPr="0039217F">
        <w:rPr>
          <w:bCs/>
        </w:rPr>
        <w:t>Праздник - это игра, танцы, песни,  неожиданные ситуации, карнавал, маскарад, т.е. превращение обычного в необычное.</w:t>
      </w:r>
      <w:proofErr w:type="gramEnd"/>
    </w:p>
    <w:p w:rsidR="00A35E15" w:rsidRPr="0039217F" w:rsidRDefault="00A35E15" w:rsidP="00A35E15">
      <w:pPr>
        <w:ind w:left="720"/>
        <w:jc w:val="both"/>
        <w:rPr>
          <w:bCs/>
        </w:rPr>
      </w:pPr>
    </w:p>
    <w:p w:rsidR="00A35E15" w:rsidRPr="0039217F" w:rsidRDefault="00A35E15" w:rsidP="00A35E15">
      <w:pPr>
        <w:ind w:left="720"/>
        <w:jc w:val="both"/>
        <w:rPr>
          <w:b/>
        </w:rPr>
      </w:pPr>
      <w:r w:rsidRPr="0039217F">
        <w:rPr>
          <w:b/>
          <w:bCs/>
        </w:rPr>
        <w:t xml:space="preserve">Великие темы жизни (10 </w:t>
      </w:r>
      <w:r w:rsidRPr="0039217F">
        <w:rPr>
          <w:b/>
        </w:rPr>
        <w:t xml:space="preserve">ч.)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A35E15" w:rsidRPr="0039217F" w:rsidRDefault="00A35E15" w:rsidP="00A35E15">
      <w:pPr>
        <w:ind w:left="720"/>
        <w:jc w:val="both"/>
        <w:rPr>
          <w:spacing w:val="-1"/>
        </w:rPr>
      </w:pPr>
    </w:p>
    <w:p w:rsidR="00A35E15" w:rsidRPr="0039217F" w:rsidRDefault="00A35E15" w:rsidP="00A35E15">
      <w:pPr>
        <w:ind w:left="720"/>
        <w:rPr>
          <w:b/>
        </w:rPr>
      </w:pPr>
      <w:r w:rsidRPr="0039217F">
        <w:rPr>
          <w:b/>
        </w:rPr>
        <w:t xml:space="preserve">Реальность жизни и художественный образ. (9 ч.) </w:t>
      </w:r>
    </w:p>
    <w:p w:rsidR="00A35E15" w:rsidRPr="0039217F" w:rsidRDefault="00A35E15" w:rsidP="00A35E15">
      <w:r w:rsidRPr="0039217F"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</w:t>
      </w:r>
      <w:r>
        <w:rPr>
          <w:bCs/>
        </w:rPr>
        <w:t>рактер зрительского восприятия.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</w:t>
      </w:r>
      <w:r w:rsidRPr="0039217F">
        <w:rPr>
          <w:bCs/>
          <w:spacing w:val="-7"/>
        </w:rPr>
        <w:lastRenderedPageBreak/>
        <w:t xml:space="preserve">Направление в искусстве как идейное объединение художников.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Тематическое планирование.</w:t>
      </w:r>
    </w:p>
    <w:tbl>
      <w:tblPr>
        <w:tblStyle w:val="a7"/>
        <w:tblW w:w="10774" w:type="dxa"/>
        <w:tblInd w:w="-743" w:type="dxa"/>
        <w:tblLook w:val="04A0"/>
      </w:tblPr>
      <w:tblGrid>
        <w:gridCol w:w="851"/>
        <w:gridCol w:w="8931"/>
        <w:gridCol w:w="992"/>
      </w:tblGrid>
      <w:tr w:rsidR="006D6BBA" w:rsidRPr="0056011C" w:rsidTr="00B83E30">
        <w:tc>
          <w:tcPr>
            <w:tcW w:w="851" w:type="dxa"/>
          </w:tcPr>
          <w:p w:rsidR="006D6BBA" w:rsidRPr="0056011C" w:rsidRDefault="006D6BBA" w:rsidP="00B83E30"/>
        </w:tc>
        <w:tc>
          <w:tcPr>
            <w:tcW w:w="9923" w:type="dxa"/>
            <w:gridSpan w:val="2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 xml:space="preserve">Тематическое планирование    5 класс   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№</w:t>
            </w:r>
          </w:p>
        </w:tc>
        <w:tc>
          <w:tcPr>
            <w:tcW w:w="8931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Тема урока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Кол-во час.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/>
        </w:tc>
        <w:tc>
          <w:tcPr>
            <w:tcW w:w="8931" w:type="dxa"/>
          </w:tcPr>
          <w:p w:rsidR="006D6BBA" w:rsidRPr="0056011C" w:rsidRDefault="006D6BBA" w:rsidP="00B83E30">
            <w:pPr>
              <w:jc w:val="center"/>
            </w:pPr>
            <w:r w:rsidRPr="0056011C">
              <w:rPr>
                <w:b/>
              </w:rPr>
              <w:t xml:space="preserve">1 четверть                    «Древние корни народного искусства» 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8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 xml:space="preserve">Роль декоративного  искусства в жизни человека. 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2</w:t>
            </w:r>
          </w:p>
        </w:tc>
        <w:tc>
          <w:tcPr>
            <w:tcW w:w="8931" w:type="dxa"/>
          </w:tcPr>
          <w:p w:rsidR="006D6BBA" w:rsidRPr="0056011C" w:rsidRDefault="006D6BBA" w:rsidP="00B83E30">
            <w:pPr>
              <w:jc w:val="both"/>
            </w:pPr>
            <w:r w:rsidRPr="0056011C">
              <w:t>Древние образы в народном искусстве. Символика цвета и формы.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3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 xml:space="preserve">Декор русской избы. </w:t>
            </w:r>
            <w:r w:rsidRPr="0056011C">
              <w:rPr>
                <w:b/>
              </w:rPr>
              <w:t>(НРК)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4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Внутренний мир русской избы.</w:t>
            </w:r>
          </w:p>
          <w:p w:rsidR="006D6BBA" w:rsidRPr="0056011C" w:rsidRDefault="006D6BBA" w:rsidP="00B83E30">
            <w:r w:rsidRPr="0056011C">
              <w:t>Конструкция, декор предметов народного быта и труда.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5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Образы и мотивы в орнаментах русской народной вышивки.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6</w:t>
            </w:r>
          </w:p>
        </w:tc>
        <w:tc>
          <w:tcPr>
            <w:tcW w:w="8931" w:type="dxa"/>
          </w:tcPr>
          <w:p w:rsidR="006D6BBA" w:rsidRPr="0056011C" w:rsidRDefault="006D6BBA" w:rsidP="00B83E30">
            <w:pPr>
              <w:jc w:val="both"/>
            </w:pPr>
            <w:r w:rsidRPr="0056011C">
              <w:t>Интерьер и внутреннее убранство крестьянского дома.</w:t>
            </w:r>
          </w:p>
          <w:p w:rsidR="006D6BBA" w:rsidRPr="0056011C" w:rsidRDefault="006D6BBA" w:rsidP="00B83E30">
            <w:pPr>
              <w:jc w:val="both"/>
            </w:pPr>
            <w:r w:rsidRPr="0056011C">
              <w:t>(Коллективная работа «Проходите в избу»).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7</w:t>
            </w:r>
          </w:p>
        </w:tc>
        <w:tc>
          <w:tcPr>
            <w:tcW w:w="8931" w:type="dxa"/>
          </w:tcPr>
          <w:p w:rsidR="006D6BBA" w:rsidRPr="0056011C" w:rsidRDefault="006D6BBA" w:rsidP="00B83E30">
            <w:pPr>
              <w:jc w:val="both"/>
            </w:pPr>
            <w:r w:rsidRPr="0056011C">
              <w:t>Современное повседневное декоративное искусство. Что такое дизайн?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8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rPr>
                <w:b/>
              </w:rPr>
              <w:t xml:space="preserve">Диагностическая </w:t>
            </w:r>
            <w:r w:rsidRPr="0056011C">
              <w:t>работа по теме «Древние корни народного искусства»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/>
        </w:tc>
        <w:tc>
          <w:tcPr>
            <w:tcW w:w="8931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2 четверть                       «Связь времен в народном искусстве»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8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9</w:t>
            </w:r>
          </w:p>
        </w:tc>
        <w:tc>
          <w:tcPr>
            <w:tcW w:w="8931" w:type="dxa"/>
          </w:tcPr>
          <w:p w:rsidR="006D6BBA" w:rsidRPr="0056011C" w:rsidRDefault="006D6BBA" w:rsidP="00B83E30">
            <w:pPr>
              <w:jc w:val="both"/>
            </w:pPr>
            <w:r w:rsidRPr="0056011C">
              <w:t xml:space="preserve">Древние образы в современных народных игрушках. </w:t>
            </w:r>
          </w:p>
          <w:p w:rsidR="006D6BBA" w:rsidRPr="0056011C" w:rsidRDefault="006D6BBA" w:rsidP="00B83E30">
            <w:pPr>
              <w:jc w:val="both"/>
            </w:pPr>
            <w:r w:rsidRPr="0056011C">
              <w:t>Лепка и роспись собственной модели игрушки.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10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Лепка и роспись собственной модели игрушки.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11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Народные промыслы. Их истоки и современное развитие</w:t>
            </w:r>
            <w:proofErr w:type="gramStart"/>
            <w:r w:rsidRPr="0056011C">
              <w:t>.</w:t>
            </w:r>
            <w:r w:rsidRPr="0056011C">
              <w:rPr>
                <w:b/>
              </w:rPr>
              <w:t>(</w:t>
            </w:r>
            <w:proofErr w:type="gramEnd"/>
            <w:r w:rsidRPr="0056011C">
              <w:rPr>
                <w:b/>
              </w:rPr>
              <w:t>НРК)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12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Синие цветы Гжели.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13</w:t>
            </w:r>
          </w:p>
        </w:tc>
        <w:tc>
          <w:tcPr>
            <w:tcW w:w="8931" w:type="dxa"/>
          </w:tcPr>
          <w:p w:rsidR="006D6BBA" w:rsidRPr="0056011C" w:rsidRDefault="006D6BBA" w:rsidP="00B83E30">
            <w:proofErr w:type="spellStart"/>
            <w:r w:rsidRPr="0056011C">
              <w:t>Жостовские</w:t>
            </w:r>
            <w:proofErr w:type="spellEnd"/>
            <w:r w:rsidRPr="0056011C">
              <w:t xml:space="preserve"> букеты.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14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Золотая Хохлома.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15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Русская матрешка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16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rPr>
                <w:b/>
              </w:rPr>
              <w:t xml:space="preserve">Диагностическая </w:t>
            </w:r>
            <w:r w:rsidRPr="0056011C">
              <w:t>работа по теме «Связь времен в народном искусстве».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/>
        </w:tc>
        <w:tc>
          <w:tcPr>
            <w:tcW w:w="8931" w:type="dxa"/>
          </w:tcPr>
          <w:p w:rsidR="006D6BBA" w:rsidRPr="0056011C" w:rsidRDefault="006D6BBA" w:rsidP="00B83E30">
            <w:r w:rsidRPr="0056011C">
              <w:rPr>
                <w:b/>
              </w:rPr>
              <w:t xml:space="preserve">3 четверть                        «Декор – человек, общество, время» 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10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17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Роль декоративного искусства в эпоху Древнего Египта. Украшения в жизни древних обществ. Символы и образы.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18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Роль декоративного искусства в эпоху Древнего Египта. Украшения в жизни древних обществ. Символы и образы.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19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Орнамент, цвет, знаки – символы в декоративном искусстве Древнего Египта. Маска фараона Тутанхамона, саркофаг.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20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Декоративное искусство Древней Греции. Костюм эпохи Древней Греции.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21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Легенды и мифы Древней Греции.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22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Греческая керамика. Живопись на вазах.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23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Одежда говорит о человеке.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rPr>
          <w:trHeight w:val="347"/>
        </w:trPr>
        <w:tc>
          <w:tcPr>
            <w:tcW w:w="851" w:type="dxa"/>
          </w:tcPr>
          <w:p w:rsidR="006D6BBA" w:rsidRPr="0056011C" w:rsidRDefault="006D6BBA" w:rsidP="00B83E30">
            <w:r w:rsidRPr="0056011C">
              <w:t>24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Коллективная творческая композиция «Бал во дворце»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  <w:p w:rsidR="006D6BBA" w:rsidRPr="0056011C" w:rsidRDefault="006D6BBA" w:rsidP="00B83E30">
            <w:pPr>
              <w:jc w:val="center"/>
            </w:pP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25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О чем рассказывают гербы. Что такое эмблемы, зачем они нужны людям.</w:t>
            </w:r>
          </w:p>
          <w:p w:rsidR="006D6BBA" w:rsidRPr="0056011C" w:rsidRDefault="006D6BBA" w:rsidP="00B83E30">
            <w:r w:rsidRPr="0056011C">
              <w:t xml:space="preserve">Урок закрепления новых знаний. </w:t>
            </w:r>
            <w:r w:rsidRPr="0056011C">
              <w:rPr>
                <w:b/>
              </w:rPr>
              <w:t>(НРК)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26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Обобщающий урок по теме «Декор – человек, общество, время»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/>
        </w:tc>
        <w:tc>
          <w:tcPr>
            <w:tcW w:w="8931" w:type="dxa"/>
          </w:tcPr>
          <w:p w:rsidR="006D6BBA" w:rsidRPr="0056011C" w:rsidRDefault="006D6BBA" w:rsidP="00B83E30">
            <w:r w:rsidRPr="0056011C">
              <w:rPr>
                <w:b/>
              </w:rPr>
              <w:t xml:space="preserve">4 четверть        «Декоративное искусство в современном мире» 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  <w:rPr>
                <w:b/>
              </w:rPr>
            </w:pPr>
            <w:r w:rsidRPr="0056011C">
              <w:rPr>
                <w:b/>
              </w:rPr>
              <w:t>8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lastRenderedPageBreak/>
              <w:t>27</w:t>
            </w:r>
          </w:p>
        </w:tc>
        <w:tc>
          <w:tcPr>
            <w:tcW w:w="8931" w:type="dxa"/>
          </w:tcPr>
          <w:p w:rsidR="006D6BBA" w:rsidRPr="0056011C" w:rsidRDefault="006D6BBA" w:rsidP="00B83E30">
            <w:bookmarkStart w:id="0" w:name="_GoBack"/>
            <w:bookmarkEnd w:id="0"/>
            <w:r w:rsidRPr="0056011C">
              <w:t>Народная праздничная одежда. Создание эскиза русского народного костюма.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rPr>
          <w:trHeight w:val="441"/>
        </w:trPr>
        <w:tc>
          <w:tcPr>
            <w:tcW w:w="851" w:type="dxa"/>
          </w:tcPr>
          <w:p w:rsidR="006D6BBA" w:rsidRPr="0056011C" w:rsidRDefault="006D6BBA" w:rsidP="00B83E30">
            <w:r w:rsidRPr="0056011C">
              <w:t>28-29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Изготовление куклы–</w:t>
            </w:r>
            <w:proofErr w:type="spellStart"/>
            <w:r w:rsidRPr="0056011C">
              <w:t>берегини</w:t>
            </w:r>
            <w:proofErr w:type="spellEnd"/>
            <w:r w:rsidRPr="0056011C">
              <w:t>. Работа в парах.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2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30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 xml:space="preserve">Эскиз русского народного костюма (аппликация с использованием различных материалов). Коллективная работа. </w:t>
            </w:r>
            <w:r w:rsidRPr="0056011C">
              <w:rPr>
                <w:b/>
              </w:rPr>
              <w:t>(НРК)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31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Эскиз русского народного костюма (аппликация с использованием различных материалов). Коллективная работа.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32-33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Праздничные народные гулянья. Коллективная работа.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2</w:t>
            </w:r>
          </w:p>
        </w:tc>
      </w:tr>
      <w:tr w:rsidR="006D6BBA" w:rsidRPr="0056011C" w:rsidTr="00B83E30">
        <w:tc>
          <w:tcPr>
            <w:tcW w:w="851" w:type="dxa"/>
          </w:tcPr>
          <w:p w:rsidR="006D6BBA" w:rsidRPr="0056011C" w:rsidRDefault="006D6BBA" w:rsidP="00B83E30">
            <w:r w:rsidRPr="0056011C">
              <w:t>34</w:t>
            </w:r>
          </w:p>
        </w:tc>
        <w:tc>
          <w:tcPr>
            <w:tcW w:w="8931" w:type="dxa"/>
          </w:tcPr>
          <w:p w:rsidR="006D6BBA" w:rsidRPr="0056011C" w:rsidRDefault="006D6BBA" w:rsidP="00B83E30">
            <w:r w:rsidRPr="0056011C">
              <w:t>Человек и мода.</w:t>
            </w:r>
          </w:p>
        </w:tc>
        <w:tc>
          <w:tcPr>
            <w:tcW w:w="992" w:type="dxa"/>
          </w:tcPr>
          <w:p w:rsidR="006D6BBA" w:rsidRPr="0056011C" w:rsidRDefault="006D6BBA" w:rsidP="00B83E30">
            <w:pPr>
              <w:jc w:val="center"/>
            </w:pPr>
            <w:r w:rsidRPr="0056011C">
              <w:t>1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 xml:space="preserve"> </w:t>
      </w:r>
    </w:p>
    <w:tbl>
      <w:tblPr>
        <w:tblStyle w:val="a7"/>
        <w:tblW w:w="11179" w:type="dxa"/>
        <w:tblInd w:w="-1026" w:type="dxa"/>
        <w:tblLayout w:type="fixed"/>
        <w:tblLook w:val="04A0"/>
      </w:tblPr>
      <w:tblGrid>
        <w:gridCol w:w="850"/>
        <w:gridCol w:w="9195"/>
        <w:gridCol w:w="1134"/>
      </w:tblGrid>
      <w:tr w:rsidR="006D6BBA" w:rsidRPr="00EA7DE2" w:rsidTr="00B83E30">
        <w:tc>
          <w:tcPr>
            <w:tcW w:w="850" w:type="dxa"/>
          </w:tcPr>
          <w:p w:rsidR="006D6BBA" w:rsidRPr="00EA7DE2" w:rsidRDefault="006D6BBA" w:rsidP="00B83E30"/>
        </w:tc>
        <w:tc>
          <w:tcPr>
            <w:tcW w:w="10329" w:type="dxa"/>
            <w:gridSpan w:val="2"/>
          </w:tcPr>
          <w:p w:rsidR="006D6BBA" w:rsidRPr="00EA7DE2" w:rsidRDefault="006D6BBA" w:rsidP="00B83E30">
            <w:pPr>
              <w:jc w:val="center"/>
              <w:rPr>
                <w:b/>
              </w:rPr>
            </w:pPr>
            <w:r w:rsidRPr="00EA7DE2">
              <w:rPr>
                <w:b/>
              </w:rPr>
              <w:t>Тематическое планирование  6 класс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№</w:t>
            </w:r>
          </w:p>
        </w:tc>
        <w:tc>
          <w:tcPr>
            <w:tcW w:w="9195" w:type="dxa"/>
          </w:tcPr>
          <w:p w:rsidR="006D6BBA" w:rsidRPr="00EA7DE2" w:rsidRDefault="006D6BBA" w:rsidP="00B83E30">
            <w:pPr>
              <w:jc w:val="center"/>
              <w:rPr>
                <w:b/>
              </w:rPr>
            </w:pPr>
            <w:r w:rsidRPr="00EA7DE2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Количество часов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/>
        </w:tc>
        <w:tc>
          <w:tcPr>
            <w:tcW w:w="9195" w:type="dxa"/>
          </w:tcPr>
          <w:p w:rsidR="006D6BBA" w:rsidRPr="00EA7DE2" w:rsidRDefault="006D6BBA" w:rsidP="00B83E30">
            <w:r w:rsidRPr="00EA7DE2">
              <w:rPr>
                <w:b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  <w:rPr>
                <w:b/>
              </w:rPr>
            </w:pPr>
            <w:r w:rsidRPr="00EA7DE2">
              <w:rPr>
                <w:b/>
              </w:rPr>
              <w:t>8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Изобразительное искусство в семье пластических искусств.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Рисунок – основа изобразительного творчества</w:t>
            </w:r>
            <w:proofErr w:type="gramStart"/>
            <w:r w:rsidRPr="00EA7DE2">
              <w:t>.</w:t>
            </w:r>
            <w:r w:rsidRPr="00EA7DE2">
              <w:rPr>
                <w:b/>
              </w:rPr>
              <w:t>(</w:t>
            </w:r>
            <w:proofErr w:type="gramEnd"/>
            <w:r w:rsidRPr="00EA7DE2">
              <w:rPr>
                <w:b/>
              </w:rPr>
              <w:t>НРК)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3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Линия и её выразительные возможности</w:t>
            </w:r>
            <w:proofErr w:type="gramStart"/>
            <w:r w:rsidRPr="00EA7DE2">
              <w:t>.</w:t>
            </w:r>
            <w:r w:rsidRPr="00EA7DE2">
              <w:rPr>
                <w:b/>
              </w:rPr>
              <w:t>(</w:t>
            </w:r>
            <w:proofErr w:type="gramEnd"/>
            <w:r w:rsidRPr="00EA7DE2">
              <w:rPr>
                <w:b/>
              </w:rPr>
              <w:t>НРК</w:t>
            </w:r>
            <w:r w:rsidRPr="00EA7DE2">
              <w:t>)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4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Пятно как средство выражения. Композиция как ритм пятен.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5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 xml:space="preserve">Цвет. Основы </w:t>
            </w:r>
            <w:proofErr w:type="spellStart"/>
            <w:r w:rsidRPr="00EA7DE2">
              <w:t>цветоведения</w:t>
            </w:r>
            <w:proofErr w:type="spellEnd"/>
            <w:r w:rsidRPr="00EA7DE2">
              <w:t>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6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Цвет в произведениях живописи. Цвет в произведениях живописи тюменских художников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7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Объёмные изображения в скульптуре. Объёмные изображения в скульптурах города Тюмени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8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Основы языка изображения.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/>
        </w:tc>
        <w:tc>
          <w:tcPr>
            <w:tcW w:w="9195" w:type="dxa"/>
          </w:tcPr>
          <w:p w:rsidR="006D6BBA" w:rsidRPr="00EA7DE2" w:rsidRDefault="006D6BBA" w:rsidP="00B83E30">
            <w:r w:rsidRPr="00EA7DE2">
              <w:rPr>
                <w:b/>
              </w:rPr>
              <w:t xml:space="preserve">Мир наших вещей. Натюрморт 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  <w:rPr>
                <w:b/>
              </w:rPr>
            </w:pPr>
            <w:r w:rsidRPr="00EA7DE2">
              <w:rPr>
                <w:b/>
              </w:rPr>
              <w:t>8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9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Реальность и фантазия в творчестве художника. Реальность и фантазия в творчестве тюменских художников</w:t>
            </w:r>
            <w:r w:rsidRPr="00EA7DE2">
              <w:rPr>
                <w:color w:val="FF0000"/>
              </w:rPr>
              <w:t xml:space="preserve">. </w:t>
            </w:r>
            <w:r w:rsidRPr="00EA7DE2">
              <w:rPr>
                <w:b/>
              </w:rPr>
              <w:t>(НРК)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10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Изображение предметного мира – натюрморт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11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Понятие формы. Многообразие форм окружающего мира.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12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Изображение объёма на плоскости, линейная перспектива.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13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Освещение. Свет и тень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14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Натюрмо</w:t>
            </w:r>
            <w:proofErr w:type="gramStart"/>
            <w:r w:rsidRPr="00EA7DE2">
              <w:t>рт в гр</w:t>
            </w:r>
            <w:proofErr w:type="gramEnd"/>
            <w:r w:rsidRPr="00EA7DE2">
              <w:t>афике.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15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Цвет в натюрморте.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16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Выразительные возможности натюрморта (обобщение темы).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/>
        </w:tc>
        <w:tc>
          <w:tcPr>
            <w:tcW w:w="9195" w:type="dxa"/>
          </w:tcPr>
          <w:p w:rsidR="006D6BBA" w:rsidRPr="00EA7DE2" w:rsidRDefault="006D6BBA" w:rsidP="00B83E30">
            <w:proofErr w:type="spellStart"/>
            <w:r w:rsidRPr="00EA7DE2">
              <w:rPr>
                <w:b/>
              </w:rPr>
              <w:t>Вглядывась</w:t>
            </w:r>
            <w:proofErr w:type="spellEnd"/>
            <w:r w:rsidRPr="00EA7DE2">
              <w:rPr>
                <w:b/>
              </w:rPr>
              <w:t xml:space="preserve"> в человека. Портрет 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  <w:rPr>
                <w:b/>
              </w:rPr>
            </w:pPr>
            <w:r w:rsidRPr="00EA7DE2">
              <w:rPr>
                <w:b/>
              </w:rPr>
              <w:t>10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17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 xml:space="preserve">Образ человека – главная тема искусства </w:t>
            </w:r>
            <w:r w:rsidRPr="00EA7DE2">
              <w:rPr>
                <w:b/>
              </w:rPr>
              <w:t>(НРК)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18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Конструкция головы человека и её пропорция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19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Изображение головы человека в пространстве.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20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Графический портретный рисунок и выразительный образ человека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21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Портрет в скульптуре.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22</w:t>
            </w:r>
          </w:p>
        </w:tc>
        <w:tc>
          <w:tcPr>
            <w:tcW w:w="9195" w:type="dxa"/>
          </w:tcPr>
          <w:p w:rsidR="006D6BBA" w:rsidRPr="00EA7DE2" w:rsidRDefault="006D6BBA" w:rsidP="00B83E30">
            <w:pPr>
              <w:rPr>
                <w:highlight w:val="yellow"/>
              </w:rPr>
            </w:pPr>
            <w:r w:rsidRPr="00EA7DE2">
              <w:t>Сатирические образы человека.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23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Образные возможности освещения в портрете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24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Портрет в живописи.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25-26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Роль цвета в портрете.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2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27</w:t>
            </w:r>
          </w:p>
        </w:tc>
        <w:tc>
          <w:tcPr>
            <w:tcW w:w="9195" w:type="dxa"/>
          </w:tcPr>
          <w:p w:rsidR="006D6BBA" w:rsidRPr="00EA7DE2" w:rsidRDefault="006D6BBA" w:rsidP="00B83E30">
            <w:pPr>
              <w:widowControl w:val="0"/>
              <w:adjustRightInd w:val="0"/>
              <w:spacing w:before="7" w:line="274" w:lineRule="exact"/>
              <w:ind w:right="43"/>
            </w:pPr>
            <w:r w:rsidRPr="00EA7DE2">
              <w:t>Великие портретисты (обобщение темы)</w:t>
            </w:r>
            <w:proofErr w:type="gramStart"/>
            <w:r w:rsidRPr="00EA7DE2">
              <w:t>.</w:t>
            </w:r>
            <w:proofErr w:type="spellStart"/>
            <w:r w:rsidRPr="00EA7DE2">
              <w:rPr>
                <w:color w:val="000000"/>
              </w:rPr>
              <w:t>П</w:t>
            </w:r>
            <w:proofErr w:type="gramEnd"/>
            <w:r w:rsidRPr="00EA7DE2">
              <w:rPr>
                <w:color w:val="000000"/>
              </w:rPr>
              <w:t>ортретисты-тюменцы</w:t>
            </w:r>
            <w:proofErr w:type="spellEnd"/>
            <w:r w:rsidRPr="00EA7DE2">
              <w:rPr>
                <w:b/>
                <w:color w:val="000000"/>
              </w:rPr>
              <w:t>(НРК)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widowControl w:val="0"/>
              <w:adjustRightInd w:val="0"/>
              <w:spacing w:before="7" w:line="274" w:lineRule="exact"/>
              <w:ind w:right="43"/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/>
        </w:tc>
        <w:tc>
          <w:tcPr>
            <w:tcW w:w="9195" w:type="dxa"/>
          </w:tcPr>
          <w:p w:rsidR="006D6BBA" w:rsidRPr="00EA7DE2" w:rsidRDefault="006D6BBA" w:rsidP="00B83E30">
            <w:r w:rsidRPr="00EA7DE2">
              <w:rPr>
                <w:b/>
              </w:rPr>
              <w:t xml:space="preserve">Человек и пространство в изобразительном искусстве 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  <w:rPr>
                <w:b/>
              </w:rPr>
            </w:pPr>
            <w:r w:rsidRPr="00EA7DE2">
              <w:rPr>
                <w:b/>
              </w:rPr>
              <w:t>7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28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Жанры в изобразительном искусстве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29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Изображение пространства.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30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Правила линейной и воздушной перспективы.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31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Пейзаж. Организация изображаемого пространства.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lastRenderedPageBreak/>
              <w:t>32</w:t>
            </w:r>
          </w:p>
        </w:tc>
        <w:tc>
          <w:tcPr>
            <w:tcW w:w="9195" w:type="dxa"/>
          </w:tcPr>
          <w:p w:rsidR="006D6BBA" w:rsidRPr="00EA7DE2" w:rsidRDefault="006D6BBA" w:rsidP="00B83E3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D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Пейзаж-настроение. Природа и художник. </w:t>
            </w:r>
            <w:proofErr w:type="spellStart"/>
            <w:r w:rsidRPr="00EA7DE2">
              <w:rPr>
                <w:rFonts w:ascii="Times New Roman" w:hAnsi="Times New Roman"/>
                <w:color w:val="000000"/>
                <w:sz w:val="24"/>
                <w:szCs w:val="24"/>
              </w:rPr>
              <w:t>Пейзажисты-тюменцы_</w:t>
            </w:r>
            <w:proofErr w:type="spellEnd"/>
            <w:r w:rsidRPr="00EA7D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(НРК)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7DE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33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Городской пейзаж.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>
            <w:r w:rsidRPr="00EA7DE2">
              <w:t>34</w:t>
            </w:r>
          </w:p>
        </w:tc>
        <w:tc>
          <w:tcPr>
            <w:tcW w:w="9195" w:type="dxa"/>
          </w:tcPr>
          <w:p w:rsidR="006D6BBA" w:rsidRPr="00EA7DE2" w:rsidRDefault="006D6BBA" w:rsidP="00B83E30">
            <w:r w:rsidRPr="00EA7DE2">
              <w:t>Выразительные возможности изобразительного искусства. Язык и смысл.</w:t>
            </w:r>
          </w:p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  <w:r w:rsidRPr="00EA7DE2">
              <w:t>1</w:t>
            </w:r>
          </w:p>
        </w:tc>
      </w:tr>
      <w:tr w:rsidR="006D6BBA" w:rsidRPr="00EA7DE2" w:rsidTr="00B83E30">
        <w:tc>
          <w:tcPr>
            <w:tcW w:w="850" w:type="dxa"/>
          </w:tcPr>
          <w:p w:rsidR="006D6BBA" w:rsidRPr="00EA7DE2" w:rsidRDefault="006D6BBA" w:rsidP="00B83E30"/>
        </w:tc>
        <w:tc>
          <w:tcPr>
            <w:tcW w:w="9195" w:type="dxa"/>
          </w:tcPr>
          <w:p w:rsidR="006D6BBA" w:rsidRPr="00EA7DE2" w:rsidRDefault="006D6BBA" w:rsidP="00B83E30"/>
        </w:tc>
        <w:tc>
          <w:tcPr>
            <w:tcW w:w="1134" w:type="dxa"/>
          </w:tcPr>
          <w:p w:rsidR="006D6BBA" w:rsidRPr="00EA7DE2" w:rsidRDefault="006D6BBA" w:rsidP="00B83E30">
            <w:pPr>
              <w:jc w:val="center"/>
            </w:pPr>
          </w:p>
        </w:tc>
      </w:tr>
    </w:tbl>
    <w:p w:rsidR="00A35E15" w:rsidRDefault="00A35E15" w:rsidP="0004251A">
      <w:pPr>
        <w:jc w:val="center"/>
        <w:rPr>
          <w:b/>
        </w:rPr>
      </w:pPr>
    </w:p>
    <w:tbl>
      <w:tblPr>
        <w:tblStyle w:val="a7"/>
        <w:tblW w:w="10632" w:type="dxa"/>
        <w:tblInd w:w="-743" w:type="dxa"/>
        <w:tblLayout w:type="fixed"/>
        <w:tblLook w:val="04A0"/>
      </w:tblPr>
      <w:tblGrid>
        <w:gridCol w:w="563"/>
        <w:gridCol w:w="9360"/>
        <w:gridCol w:w="709"/>
      </w:tblGrid>
      <w:tr w:rsidR="00795C6C" w:rsidRPr="00254B53" w:rsidTr="00B83E30">
        <w:trPr>
          <w:trHeight w:val="631"/>
        </w:trPr>
        <w:tc>
          <w:tcPr>
            <w:tcW w:w="10632" w:type="dxa"/>
            <w:gridSpan w:val="3"/>
          </w:tcPr>
          <w:p w:rsidR="00795C6C" w:rsidRPr="00254B53" w:rsidRDefault="00795C6C" w:rsidP="00B83E30">
            <w:pPr>
              <w:jc w:val="center"/>
              <w:rPr>
                <w:b/>
              </w:rPr>
            </w:pPr>
            <w:r w:rsidRPr="00254B53">
              <w:rPr>
                <w:b/>
              </w:rPr>
              <w:t>Тематическое планирование   7 класс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№</w:t>
            </w:r>
          </w:p>
        </w:tc>
        <w:tc>
          <w:tcPr>
            <w:tcW w:w="9360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Тема урока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Кол-во час.</w:t>
            </w:r>
          </w:p>
        </w:tc>
      </w:tr>
      <w:tr w:rsidR="00795C6C" w:rsidRPr="00254B53" w:rsidTr="00B83E30">
        <w:trPr>
          <w:trHeight w:val="428"/>
        </w:trPr>
        <w:tc>
          <w:tcPr>
            <w:tcW w:w="563" w:type="dxa"/>
          </w:tcPr>
          <w:p w:rsidR="00795C6C" w:rsidRPr="00254B53" w:rsidRDefault="00795C6C" w:rsidP="00B83E30"/>
        </w:tc>
        <w:tc>
          <w:tcPr>
            <w:tcW w:w="9360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  <w:b/>
              </w:rPr>
            </w:pPr>
            <w:r w:rsidRPr="00254B53">
              <w:rPr>
                <w:rFonts w:eastAsia="Calibri"/>
                <w:b/>
              </w:rPr>
              <w:t>Изображение фигуры человека и образ человека</w:t>
            </w:r>
          </w:p>
          <w:p w:rsidR="00795C6C" w:rsidRPr="00254B53" w:rsidRDefault="00795C6C" w:rsidP="00B83E30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7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1</w:t>
            </w:r>
          </w:p>
        </w:tc>
        <w:tc>
          <w:tcPr>
            <w:tcW w:w="9360" w:type="dxa"/>
            <w:vMerge w:val="restart"/>
          </w:tcPr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>Изображение фигуры человека в истории искусств</w:t>
            </w:r>
          </w:p>
          <w:p w:rsidR="00795C6C" w:rsidRPr="00254B53" w:rsidRDefault="00795C6C" w:rsidP="00B83E30"/>
        </w:tc>
        <w:tc>
          <w:tcPr>
            <w:tcW w:w="709" w:type="dxa"/>
            <w:vMerge w:val="restart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2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2</w:t>
            </w:r>
          </w:p>
        </w:tc>
        <w:tc>
          <w:tcPr>
            <w:tcW w:w="9360" w:type="dxa"/>
            <w:vMerge/>
          </w:tcPr>
          <w:p w:rsidR="00795C6C" w:rsidRPr="00254B53" w:rsidRDefault="00795C6C" w:rsidP="00B83E30"/>
        </w:tc>
        <w:tc>
          <w:tcPr>
            <w:tcW w:w="709" w:type="dxa"/>
            <w:vMerge/>
          </w:tcPr>
          <w:p w:rsidR="00795C6C" w:rsidRPr="00254B53" w:rsidRDefault="00795C6C" w:rsidP="00B83E30">
            <w:pPr>
              <w:jc w:val="center"/>
            </w:pP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3</w:t>
            </w:r>
          </w:p>
        </w:tc>
        <w:tc>
          <w:tcPr>
            <w:tcW w:w="9360" w:type="dxa"/>
            <w:vMerge w:val="restart"/>
          </w:tcPr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 xml:space="preserve">Пропорции и строение фигуры человека </w:t>
            </w:r>
          </w:p>
          <w:p w:rsidR="00795C6C" w:rsidRPr="00254B53" w:rsidRDefault="00795C6C" w:rsidP="00B83E30">
            <w:r w:rsidRPr="00254B53">
              <w:rPr>
                <w:rFonts w:eastAsia="Calibri"/>
              </w:rPr>
              <w:t>Схемы движения человека.</w:t>
            </w:r>
          </w:p>
        </w:tc>
        <w:tc>
          <w:tcPr>
            <w:tcW w:w="709" w:type="dxa"/>
            <w:vMerge w:val="restart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2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4</w:t>
            </w:r>
          </w:p>
        </w:tc>
        <w:tc>
          <w:tcPr>
            <w:tcW w:w="9360" w:type="dxa"/>
            <w:vMerge/>
          </w:tcPr>
          <w:p w:rsidR="00795C6C" w:rsidRPr="00254B53" w:rsidRDefault="00795C6C" w:rsidP="00B83E30"/>
        </w:tc>
        <w:tc>
          <w:tcPr>
            <w:tcW w:w="709" w:type="dxa"/>
            <w:vMerge/>
          </w:tcPr>
          <w:p w:rsidR="00795C6C" w:rsidRPr="00254B53" w:rsidRDefault="00795C6C" w:rsidP="00B83E30">
            <w:pPr>
              <w:jc w:val="center"/>
            </w:pP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5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Лепка фигуры человека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6</w:t>
            </w:r>
          </w:p>
        </w:tc>
        <w:tc>
          <w:tcPr>
            <w:tcW w:w="9360" w:type="dxa"/>
            <w:vMerge w:val="restart"/>
          </w:tcPr>
          <w:p w:rsidR="00795C6C" w:rsidRPr="00254B53" w:rsidRDefault="00795C6C" w:rsidP="00B83E30">
            <w:r w:rsidRPr="00254B53">
              <w:rPr>
                <w:rFonts w:eastAsia="Calibri"/>
              </w:rPr>
              <w:t>Набросок фигуры человека с натуры</w:t>
            </w:r>
          </w:p>
        </w:tc>
        <w:tc>
          <w:tcPr>
            <w:tcW w:w="709" w:type="dxa"/>
            <w:vMerge w:val="restart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2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7</w:t>
            </w:r>
          </w:p>
        </w:tc>
        <w:tc>
          <w:tcPr>
            <w:tcW w:w="9360" w:type="dxa"/>
            <w:vMerge/>
          </w:tcPr>
          <w:p w:rsidR="00795C6C" w:rsidRPr="00254B53" w:rsidRDefault="00795C6C" w:rsidP="00B83E30"/>
        </w:tc>
        <w:tc>
          <w:tcPr>
            <w:tcW w:w="709" w:type="dxa"/>
            <w:vMerge/>
          </w:tcPr>
          <w:p w:rsidR="00795C6C" w:rsidRPr="00254B53" w:rsidRDefault="00795C6C" w:rsidP="00B83E30">
            <w:pPr>
              <w:jc w:val="center"/>
            </w:pPr>
          </w:p>
        </w:tc>
      </w:tr>
      <w:tr w:rsidR="00795C6C" w:rsidRPr="00254B53" w:rsidTr="00B83E30">
        <w:trPr>
          <w:trHeight w:val="341"/>
        </w:trPr>
        <w:tc>
          <w:tcPr>
            <w:tcW w:w="563" w:type="dxa"/>
          </w:tcPr>
          <w:p w:rsidR="00795C6C" w:rsidRPr="00254B53" w:rsidRDefault="00795C6C" w:rsidP="00B83E30"/>
        </w:tc>
        <w:tc>
          <w:tcPr>
            <w:tcW w:w="9360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  <w:b/>
              </w:rPr>
            </w:pPr>
            <w:r w:rsidRPr="00254B53">
              <w:rPr>
                <w:rFonts w:eastAsia="Calibri"/>
                <w:b/>
              </w:rPr>
              <w:t>Поэзия повседневности</w:t>
            </w:r>
          </w:p>
          <w:p w:rsidR="00795C6C" w:rsidRPr="00254B53" w:rsidRDefault="00795C6C" w:rsidP="00B83E30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  <w:b/>
              </w:rPr>
            </w:pPr>
            <w:r w:rsidRPr="00254B53">
              <w:rPr>
                <w:rFonts w:eastAsia="Calibri"/>
                <w:b/>
              </w:rPr>
              <w:t>8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8</w:t>
            </w:r>
          </w:p>
        </w:tc>
        <w:tc>
          <w:tcPr>
            <w:tcW w:w="9360" w:type="dxa"/>
          </w:tcPr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>Понимание красоты человека в европейском и русском искусстве</w:t>
            </w:r>
          </w:p>
          <w:p w:rsidR="00795C6C" w:rsidRPr="00254B53" w:rsidRDefault="00795C6C" w:rsidP="00B83E30">
            <w:r w:rsidRPr="00254B53">
              <w:rPr>
                <w:rFonts w:eastAsia="Calibri"/>
              </w:rPr>
              <w:t xml:space="preserve"> Поэзия повседневности жизни в искусстве разных народов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9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Тематическая картина. Бытовой и исторический жанры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10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Сюжет и содержание в картине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11 12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Жизнь каждого дня – большая тема искусства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2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13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 xml:space="preserve">Жизнь в моем селе в прошлых веках (историческая тема в бытовом жанре)  </w:t>
            </w:r>
            <w:r w:rsidRPr="00254B53">
              <w:rPr>
                <w:rFonts w:eastAsia="Calibri"/>
                <w:b/>
              </w:rPr>
              <w:t>(НРК)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14-15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Праздник и карнавал  в изобразительном искусстве (тема праздника в бытовом жанре)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2</w:t>
            </w:r>
          </w:p>
        </w:tc>
      </w:tr>
      <w:tr w:rsidR="00795C6C" w:rsidRPr="00254B53" w:rsidTr="00B83E30">
        <w:trPr>
          <w:trHeight w:val="471"/>
        </w:trPr>
        <w:tc>
          <w:tcPr>
            <w:tcW w:w="563" w:type="dxa"/>
          </w:tcPr>
          <w:p w:rsidR="00795C6C" w:rsidRPr="00254B53" w:rsidRDefault="00795C6C" w:rsidP="00B83E30"/>
        </w:tc>
        <w:tc>
          <w:tcPr>
            <w:tcW w:w="9360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  <w:b/>
              </w:rPr>
            </w:pPr>
            <w:r w:rsidRPr="00254B53">
              <w:rPr>
                <w:rFonts w:eastAsia="Calibri"/>
                <w:b/>
              </w:rPr>
              <w:t>Великие темы жизни</w:t>
            </w:r>
          </w:p>
          <w:p w:rsidR="00795C6C" w:rsidRPr="00254B53" w:rsidRDefault="00795C6C" w:rsidP="00B83E30"/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  <w:b/>
              </w:rPr>
            </w:pPr>
            <w:r w:rsidRPr="00254B53">
              <w:rPr>
                <w:rFonts w:eastAsia="Calibri"/>
                <w:b/>
              </w:rPr>
              <w:t>12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16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Исторические и мифологические темы в искусстве разных эпох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17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 xml:space="preserve">Тематическая картина в русском искусстве </w:t>
            </w:r>
            <w:r w:rsidRPr="00254B53">
              <w:rPr>
                <w:rFonts w:eastAsia="Calibri"/>
                <w:lang w:val="en-US"/>
              </w:rPr>
              <w:t>XIX</w:t>
            </w:r>
            <w:r w:rsidRPr="00254B53">
              <w:rPr>
                <w:rFonts w:eastAsia="Calibri"/>
              </w:rPr>
              <w:t xml:space="preserve"> века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18-20</w:t>
            </w:r>
          </w:p>
        </w:tc>
        <w:tc>
          <w:tcPr>
            <w:tcW w:w="9360" w:type="dxa"/>
          </w:tcPr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 xml:space="preserve">Процесс работы над тематической картиной </w:t>
            </w:r>
          </w:p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>Беседа « Понятие темы, сюжета и содержания. Реальность жизни и художественный образ»</w:t>
            </w:r>
          </w:p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 xml:space="preserve">Эскизы на темы из истории нашей Родины. </w:t>
            </w:r>
          </w:p>
          <w:p w:rsidR="00795C6C" w:rsidRPr="00254B53" w:rsidRDefault="00795C6C" w:rsidP="00B83E30">
            <w:r w:rsidRPr="00254B53">
              <w:rPr>
                <w:rFonts w:eastAsia="Calibri"/>
              </w:rPr>
              <w:t>Исполнение композиции на тему.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3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21-24</w:t>
            </w:r>
          </w:p>
        </w:tc>
        <w:tc>
          <w:tcPr>
            <w:tcW w:w="9360" w:type="dxa"/>
          </w:tcPr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>Библейские темы в изобразительном искусстве</w:t>
            </w:r>
          </w:p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 xml:space="preserve">1.Особый язык изображения  в христианском искусстве Средних веков. Зарисовки. </w:t>
            </w:r>
          </w:p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 xml:space="preserve">2. Библейские темы в живописи Западной Европы и в русском искусстве. Зарисовки. </w:t>
            </w:r>
          </w:p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>3. Создание композиции на библейские темы, например: «Святое семейство», «Рождество».</w:t>
            </w:r>
          </w:p>
          <w:p w:rsidR="00795C6C" w:rsidRPr="00254B53" w:rsidRDefault="00795C6C" w:rsidP="00B83E30">
            <w:r w:rsidRPr="00254B53">
              <w:rPr>
                <w:rFonts w:eastAsia="Calibri"/>
              </w:rPr>
              <w:t xml:space="preserve"> 4. Создание композиции на библейские тем, завершение работы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4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25-26</w:t>
            </w:r>
          </w:p>
        </w:tc>
        <w:tc>
          <w:tcPr>
            <w:tcW w:w="9360" w:type="dxa"/>
          </w:tcPr>
          <w:p w:rsidR="00795C6C" w:rsidRPr="00254B53" w:rsidRDefault="00795C6C" w:rsidP="00B83E30">
            <w:pPr>
              <w:tabs>
                <w:tab w:val="left" w:pos="5701"/>
              </w:tabs>
              <w:rPr>
                <w:rFonts w:eastAsia="Calibri"/>
                <w:b/>
              </w:rPr>
            </w:pPr>
            <w:r w:rsidRPr="00254B53">
              <w:rPr>
                <w:rFonts w:eastAsia="Calibri"/>
              </w:rPr>
              <w:t>Монументальная скульптура и образ истории народа  (</w:t>
            </w:r>
            <w:r w:rsidRPr="00254B53">
              <w:rPr>
                <w:rFonts w:eastAsia="Calibri"/>
                <w:b/>
              </w:rPr>
              <w:t>НРК)</w:t>
            </w:r>
            <w:r w:rsidRPr="00254B53">
              <w:rPr>
                <w:rFonts w:eastAsia="Calibri"/>
                <w:b/>
              </w:rPr>
              <w:tab/>
            </w:r>
          </w:p>
          <w:p w:rsidR="00795C6C" w:rsidRPr="00254B53" w:rsidRDefault="00795C6C" w:rsidP="00B83E30">
            <w:pPr>
              <w:tabs>
                <w:tab w:val="left" w:pos="5701"/>
              </w:tabs>
            </w:pPr>
            <w:r w:rsidRPr="00254B53">
              <w:rPr>
                <w:rFonts w:eastAsia="Calibri"/>
              </w:rPr>
              <w:t>Создание проекта памятника, исторического события или героя.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tabs>
                <w:tab w:val="left" w:pos="5701"/>
              </w:tabs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2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27</w:t>
            </w:r>
          </w:p>
        </w:tc>
        <w:tc>
          <w:tcPr>
            <w:tcW w:w="9360" w:type="dxa"/>
          </w:tcPr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 xml:space="preserve">Место и роль картины в искусстве </w:t>
            </w:r>
            <w:r w:rsidRPr="00254B53">
              <w:rPr>
                <w:rFonts w:eastAsia="Calibri"/>
                <w:lang w:val="en-US"/>
              </w:rPr>
              <w:t>XX</w:t>
            </w:r>
            <w:r w:rsidRPr="00254B53">
              <w:rPr>
                <w:rFonts w:eastAsia="Calibri"/>
              </w:rPr>
              <w:t xml:space="preserve"> века </w:t>
            </w:r>
          </w:p>
          <w:p w:rsidR="00795C6C" w:rsidRPr="00254B53" w:rsidRDefault="00795C6C" w:rsidP="00B83E30">
            <w:r w:rsidRPr="00254B53">
              <w:rPr>
                <w:rFonts w:eastAsia="Calibri"/>
              </w:rPr>
              <w:t>Беседа и дискуссия о современном искусстве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rPr>
          <w:trHeight w:val="322"/>
        </w:trPr>
        <w:tc>
          <w:tcPr>
            <w:tcW w:w="563" w:type="dxa"/>
          </w:tcPr>
          <w:p w:rsidR="00795C6C" w:rsidRPr="00254B53" w:rsidRDefault="00795C6C" w:rsidP="00B83E30"/>
        </w:tc>
        <w:tc>
          <w:tcPr>
            <w:tcW w:w="9360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  <w:b/>
              </w:rPr>
            </w:pPr>
            <w:r w:rsidRPr="00254B53">
              <w:rPr>
                <w:rFonts w:eastAsia="Calibri"/>
                <w:b/>
              </w:rPr>
              <w:t>Реальность жизни и художественный образ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  <w:b/>
              </w:rPr>
            </w:pPr>
            <w:r w:rsidRPr="00254B53">
              <w:rPr>
                <w:rFonts w:eastAsia="Calibri"/>
                <w:b/>
              </w:rPr>
              <w:t>7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28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Художественно исторические проекты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lastRenderedPageBreak/>
              <w:t>29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 xml:space="preserve">Искусство иллюстрации. Слово и изображение </w:t>
            </w:r>
            <w:r w:rsidRPr="00254B53">
              <w:rPr>
                <w:rFonts w:eastAsia="Calibri"/>
                <w:b/>
              </w:rPr>
              <w:t>(НРК)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30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31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Зрительное умения и их значение для современного человека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32</w:t>
            </w:r>
          </w:p>
        </w:tc>
        <w:tc>
          <w:tcPr>
            <w:tcW w:w="9360" w:type="dxa"/>
          </w:tcPr>
          <w:p w:rsidR="00795C6C" w:rsidRPr="00254B53" w:rsidRDefault="00795C6C" w:rsidP="00B83E30">
            <w:pPr>
              <w:rPr>
                <w:rFonts w:eastAsia="Calibri"/>
              </w:rPr>
            </w:pPr>
            <w:r w:rsidRPr="00254B53">
              <w:rPr>
                <w:rFonts w:eastAsia="Calibri"/>
              </w:rPr>
              <w:t xml:space="preserve">История искусства и история человечества. </w:t>
            </w:r>
          </w:p>
          <w:p w:rsidR="00795C6C" w:rsidRPr="00254B53" w:rsidRDefault="00795C6C" w:rsidP="00B83E30">
            <w:r w:rsidRPr="00254B53">
              <w:rPr>
                <w:rFonts w:eastAsia="Calibri"/>
              </w:rPr>
              <w:t>Стиль и направление изобразительного искусства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33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Личность художника  и мир его времени в произведениях искусства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  <w:tr w:rsidR="00795C6C" w:rsidRPr="00254B53" w:rsidTr="00B83E30">
        <w:tc>
          <w:tcPr>
            <w:tcW w:w="563" w:type="dxa"/>
          </w:tcPr>
          <w:p w:rsidR="00795C6C" w:rsidRPr="00254B53" w:rsidRDefault="00795C6C" w:rsidP="00B83E30">
            <w:r w:rsidRPr="00254B53">
              <w:t>34</w:t>
            </w:r>
          </w:p>
        </w:tc>
        <w:tc>
          <w:tcPr>
            <w:tcW w:w="9360" w:type="dxa"/>
          </w:tcPr>
          <w:p w:rsidR="00795C6C" w:rsidRPr="00254B53" w:rsidRDefault="00795C6C" w:rsidP="00B83E30">
            <w:r w:rsidRPr="00254B53">
              <w:rPr>
                <w:rFonts w:eastAsia="Calibri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709" w:type="dxa"/>
          </w:tcPr>
          <w:p w:rsidR="00795C6C" w:rsidRPr="00254B53" w:rsidRDefault="00795C6C" w:rsidP="00B83E30">
            <w:pPr>
              <w:jc w:val="center"/>
              <w:rPr>
                <w:rFonts w:eastAsia="Calibri"/>
              </w:rPr>
            </w:pPr>
            <w:r w:rsidRPr="00254B53">
              <w:rPr>
                <w:rFonts w:eastAsia="Calibri"/>
              </w:rPr>
              <w:t>1</w:t>
            </w:r>
          </w:p>
        </w:tc>
      </w:tr>
    </w:tbl>
    <w:p w:rsidR="00795C6C" w:rsidRPr="00254B53" w:rsidRDefault="00795C6C" w:rsidP="00795C6C"/>
    <w:p w:rsidR="0004251A" w:rsidRPr="0039217F" w:rsidRDefault="0004251A" w:rsidP="00795C6C">
      <w:pPr>
        <w:jc w:val="center"/>
      </w:pPr>
    </w:p>
    <w:sectPr w:rsidR="0004251A" w:rsidRPr="0039217F" w:rsidSect="0081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A63" w:rsidRDefault="00D24A63" w:rsidP="00E47AF2">
      <w:r>
        <w:separator/>
      </w:r>
    </w:p>
  </w:endnote>
  <w:endnote w:type="continuationSeparator" w:id="0">
    <w:p w:rsidR="00D24A63" w:rsidRDefault="00D24A63" w:rsidP="00E4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A63" w:rsidRDefault="00D24A63" w:rsidP="00E47AF2">
      <w:r>
        <w:separator/>
      </w:r>
    </w:p>
  </w:footnote>
  <w:footnote w:type="continuationSeparator" w:id="0">
    <w:p w:rsidR="00D24A63" w:rsidRDefault="00D24A63" w:rsidP="00E47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51A"/>
    <w:rsid w:val="0004178A"/>
    <w:rsid w:val="0004251A"/>
    <w:rsid w:val="003674AE"/>
    <w:rsid w:val="005A35B5"/>
    <w:rsid w:val="006D6BBA"/>
    <w:rsid w:val="00795C6C"/>
    <w:rsid w:val="00A35E15"/>
    <w:rsid w:val="00C15204"/>
    <w:rsid w:val="00C36DF9"/>
    <w:rsid w:val="00D24A63"/>
    <w:rsid w:val="00DA3D02"/>
    <w:rsid w:val="00E47AF2"/>
    <w:rsid w:val="00EC3AD0"/>
    <w:rsid w:val="00FC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6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7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04251A"/>
    <w:rPr>
      <w:b/>
      <w:bCs/>
    </w:rPr>
  </w:style>
  <w:style w:type="paragraph" w:customStyle="1" w:styleId="a9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04251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D6BB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51D30-F25B-4884-A6F1-AB21E244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4259</Words>
  <Characters>24277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Uzer2</cp:lastModifiedBy>
  <cp:revision>6</cp:revision>
  <dcterms:created xsi:type="dcterms:W3CDTF">2015-05-22T18:14:00Z</dcterms:created>
  <dcterms:modified xsi:type="dcterms:W3CDTF">2020-10-04T19:50:00Z</dcterms:modified>
</cp:coreProperties>
</file>