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955" w:rsidRDefault="00785E28" w:rsidP="00A8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 ПРЕДМЕТНОГО КУРСА</w:t>
      </w:r>
    </w:p>
    <w:p w:rsidR="00A83955" w:rsidRDefault="00785E28" w:rsidP="00A839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ОБЩЕСТВОЗНАНИЮ, 11 </w:t>
      </w:r>
      <w:r w:rsidR="00A83955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85E28" w:rsidRPr="00B85C9B" w:rsidRDefault="00785E28" w:rsidP="00785E28">
      <w:pPr>
        <w:spacing w:line="281" w:lineRule="auto"/>
        <w:jc w:val="center"/>
        <w:rPr>
          <w:rFonts w:ascii="Cambria" w:eastAsia="Cambria" w:hAnsi="Cambria" w:cs="Cambria"/>
          <w:b/>
          <w:bCs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П</w:t>
      </w:r>
      <w:r w:rsidRPr="00944309">
        <w:rPr>
          <w:rFonts w:ascii="Cambria" w:eastAsia="Cambria" w:hAnsi="Cambria" w:cs="Cambria"/>
          <w:b/>
          <w:bCs/>
          <w:sz w:val="24"/>
          <w:szCs w:val="24"/>
        </w:rPr>
        <w:t>ланируемые результаты осв</w:t>
      </w:r>
      <w:r>
        <w:rPr>
          <w:rFonts w:ascii="Cambria" w:eastAsia="Cambria" w:hAnsi="Cambria" w:cs="Cambria"/>
          <w:b/>
          <w:bCs/>
          <w:sz w:val="24"/>
          <w:szCs w:val="24"/>
        </w:rPr>
        <w:t>оения предметного курса по обществознанию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785E28" w:rsidRDefault="00785E28" w:rsidP="00785E28">
      <w:pPr>
        <w:pStyle w:val="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>
        <w:rPr>
          <w:sz w:val="24"/>
          <w:szCs w:val="24"/>
        </w:rPr>
        <w:t>креативность</w:t>
      </w:r>
      <w:proofErr w:type="spellEnd"/>
      <w:r>
        <w:rPr>
          <w:sz w:val="24"/>
          <w:szCs w:val="24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785E28" w:rsidRDefault="00785E28" w:rsidP="00785E28">
      <w:pPr>
        <w:pStyle w:val="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785E28" w:rsidRDefault="00785E28" w:rsidP="00785E28">
      <w:pPr>
        <w:pStyle w:val="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785E28" w:rsidRDefault="00785E28" w:rsidP="00785E28">
      <w:pPr>
        <w:pStyle w:val="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785E28" w:rsidRDefault="00785E28" w:rsidP="00785E28">
      <w:pPr>
        <w:pStyle w:val="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785E28" w:rsidRDefault="00785E28" w:rsidP="00785E28">
      <w:pPr>
        <w:pStyle w:val="a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785E28" w:rsidRDefault="00785E28" w:rsidP="00785E28">
      <w:pPr>
        <w:pStyle w:val="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785E28" w:rsidRDefault="00785E28" w:rsidP="00785E28">
      <w:pPr>
        <w:pStyle w:val="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785E28" w:rsidRDefault="00785E28" w:rsidP="00785E28">
      <w:pPr>
        <w:pStyle w:val="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785E28" w:rsidRDefault="00785E28" w:rsidP="00785E28">
      <w:pPr>
        <w:pStyle w:val="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785E28" w:rsidRDefault="00785E28" w:rsidP="00785E28">
      <w:pPr>
        <w:pStyle w:val="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785E28" w:rsidRDefault="00785E28" w:rsidP="00785E28">
      <w:pPr>
        <w:pStyle w:val="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785E28" w:rsidRDefault="00785E28" w:rsidP="00785E28">
      <w:pPr>
        <w:pStyle w:val="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785E28" w:rsidRDefault="00785E28" w:rsidP="00785E28">
      <w:pPr>
        <w:pStyle w:val="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785E28" w:rsidRDefault="00785E28" w:rsidP="00785E28">
      <w:pPr>
        <w:pStyle w:val="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785E28" w:rsidRDefault="00785E28" w:rsidP="00785E28">
      <w:pPr>
        <w:pStyle w:val="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785E28" w:rsidRDefault="00785E28" w:rsidP="00785E28">
      <w:pPr>
        <w:pStyle w:val="a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готовность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785E28" w:rsidRDefault="00785E28" w:rsidP="00785E28">
      <w:pPr>
        <w:pStyle w:val="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785E28" w:rsidRDefault="00785E28" w:rsidP="00785E28">
      <w:pPr>
        <w:pStyle w:val="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785E28" w:rsidRDefault="00785E28" w:rsidP="00785E28">
      <w:pPr>
        <w:pStyle w:val="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785E28" w:rsidRDefault="00785E28" w:rsidP="00785E28">
      <w:pPr>
        <w:pStyle w:val="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785E28" w:rsidRDefault="00785E28" w:rsidP="00785E28">
      <w:pPr>
        <w:pStyle w:val="a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785E28" w:rsidRDefault="00785E28" w:rsidP="00785E28">
      <w:pPr>
        <w:pStyle w:val="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785E28" w:rsidRDefault="00785E28" w:rsidP="00785E28">
      <w:pPr>
        <w:pStyle w:val="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785E28" w:rsidRDefault="00785E28" w:rsidP="00785E28">
      <w:pPr>
        <w:pStyle w:val="a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785E28" w:rsidRDefault="00785E28" w:rsidP="00785E28">
      <w:pPr>
        <w:pStyle w:val="a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эстетическое</w:t>
      </w:r>
      <w:proofErr w:type="gramEnd"/>
      <w:r>
        <w:rPr>
          <w:sz w:val="24"/>
          <w:szCs w:val="24"/>
        </w:rPr>
        <w:t xml:space="preserve"> отношения к миру, готовность к эстетическому обустройству собственного быта. </w:t>
      </w:r>
    </w:p>
    <w:p w:rsidR="00785E28" w:rsidRDefault="00785E28" w:rsidP="00785E28">
      <w:pPr>
        <w:rPr>
          <w:sz w:val="24"/>
          <w:szCs w:val="24"/>
        </w:rPr>
      </w:pP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785E28" w:rsidRDefault="00785E28" w:rsidP="00785E28">
      <w:pPr>
        <w:pStyle w:val="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785E28" w:rsidRDefault="00785E28" w:rsidP="00785E28">
      <w:pPr>
        <w:pStyle w:val="a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785E28" w:rsidRDefault="00785E28" w:rsidP="00785E28">
      <w:pPr>
        <w:pStyle w:val="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785E28" w:rsidRDefault="00785E28" w:rsidP="00785E28">
      <w:pPr>
        <w:pStyle w:val="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785E28" w:rsidRDefault="00785E28" w:rsidP="00785E28">
      <w:pPr>
        <w:pStyle w:val="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785E28" w:rsidRDefault="00785E28" w:rsidP="00785E28">
      <w:pPr>
        <w:pStyle w:val="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785E28" w:rsidRDefault="00785E28" w:rsidP="00785E28">
      <w:pPr>
        <w:pStyle w:val="a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5E28" w:rsidRDefault="00785E28" w:rsidP="00785E28">
      <w:pPr>
        <w:pStyle w:val="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физическое, эмоционально-психологическое, социальное благополучие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785E28" w:rsidRDefault="00785E28" w:rsidP="00785E28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85E28" w:rsidRDefault="00785E28" w:rsidP="00785E28">
      <w:pPr>
        <w:pStyle w:val="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785E28" w:rsidRDefault="00785E28" w:rsidP="00785E28">
      <w:pPr>
        <w:pStyle w:val="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785E28" w:rsidRDefault="00785E28" w:rsidP="00785E28">
      <w:pPr>
        <w:pStyle w:val="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785E28" w:rsidRDefault="00785E28" w:rsidP="00785E28">
      <w:pPr>
        <w:pStyle w:val="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785E28" w:rsidRDefault="00785E28" w:rsidP="00785E28">
      <w:pPr>
        <w:pStyle w:val="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785E28" w:rsidRDefault="00785E28" w:rsidP="00785E28">
      <w:pPr>
        <w:pStyle w:val="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785E28" w:rsidRDefault="00785E28" w:rsidP="00785E28">
      <w:pPr>
        <w:pStyle w:val="a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785E28" w:rsidRDefault="00785E28" w:rsidP="00785E28">
      <w:pPr>
        <w:pStyle w:val="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785E28" w:rsidRDefault="00785E28" w:rsidP="00785E28">
      <w:pPr>
        <w:pStyle w:val="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785E28" w:rsidRDefault="00785E28" w:rsidP="00785E28">
      <w:pPr>
        <w:pStyle w:val="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785E28" w:rsidRDefault="00785E28" w:rsidP="00785E28">
      <w:pPr>
        <w:pStyle w:val="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785E28" w:rsidRDefault="00785E28" w:rsidP="00785E28">
      <w:pPr>
        <w:pStyle w:val="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785E28" w:rsidRDefault="00785E28" w:rsidP="00785E28">
      <w:pPr>
        <w:pStyle w:val="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785E28" w:rsidRDefault="00785E28" w:rsidP="00785E28">
      <w:pPr>
        <w:pStyle w:val="a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785E28" w:rsidRDefault="00785E28" w:rsidP="00785E28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785E28" w:rsidRDefault="00785E28" w:rsidP="00785E28">
      <w:pPr>
        <w:pStyle w:val="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(как внутри образовательной организации, так и за ее пределами), подбирать </w:t>
      </w:r>
      <w:r>
        <w:rPr>
          <w:sz w:val="24"/>
          <w:szCs w:val="24"/>
        </w:rPr>
        <w:lastRenderedPageBreak/>
        <w:t>партнеров для деловой коммуникации исходя из соображений результативности взаимодействия, а не личных симпатий;</w:t>
      </w:r>
    </w:p>
    <w:p w:rsidR="00785E28" w:rsidRDefault="00785E28" w:rsidP="00785E28">
      <w:pPr>
        <w:pStyle w:val="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785E28" w:rsidRDefault="00785E28" w:rsidP="00785E28">
      <w:pPr>
        <w:pStyle w:val="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85E28" w:rsidRDefault="00785E28" w:rsidP="00785E28">
      <w:pPr>
        <w:pStyle w:val="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785E28" w:rsidRDefault="00785E28" w:rsidP="00785E28">
      <w:pPr>
        <w:pStyle w:val="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85E28" w:rsidRPr="00A07FA5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 w:rsidRPr="00A07FA5">
        <w:rPr>
          <w:rFonts w:ascii="Times New Roman" w:hAnsi="Times New Roman" w:cs="Times New Roman"/>
          <w:b/>
          <w:sz w:val="24"/>
          <w:szCs w:val="24"/>
        </w:rPr>
        <w:t xml:space="preserve">Выпускник на базовом уровне научится: </w:t>
      </w:r>
    </w:p>
    <w:p w:rsidR="00785E28" w:rsidRPr="00A07FA5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 w:rsidRPr="00A07FA5">
        <w:rPr>
          <w:rFonts w:ascii="Times New Roman" w:hAnsi="Times New Roman" w:cs="Times New Roman"/>
          <w:b/>
          <w:sz w:val="24"/>
          <w:szCs w:val="24"/>
        </w:rPr>
        <w:t xml:space="preserve">Человек. Человек в системе общественных отношений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</w:t>
      </w:r>
      <w:r w:rsidRPr="00A07FA5">
        <w:rPr>
          <w:rFonts w:ascii="Times New Roman" w:hAnsi="Times New Roman" w:cs="Times New Roman"/>
          <w:sz w:val="24"/>
          <w:szCs w:val="24"/>
        </w:rPr>
        <w:t>ыделять черты социальной сущности человека;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определять роль духовных ценностей в обществе;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распознавать формы культуры по их признакам, иллюстрировать их примерами;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>– различать виды искусства;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 – соотносить поступки и отношения с принятыми нормами морали;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выявлять сущностные характеристики религии и ее роль в культурной жизни;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>– выявлять роль агентов социализации на основных этапах социализации индивида;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 – раскрывать связь между мышлением и деятельностью;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различать виды деятельности, приводить примеры основных видов деятельности;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выявлять и соотносить цели, средства и результаты деятельности;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анализировать различные ситуации свободного выбора, выявлять его основания и последствия; 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>– различать формы чувственного и рационального познания, поясняя их примерами;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 – выявлять особенности научного познания;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>– различать абсолютную и относительную истины;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иллюстрировать конкретными примерами роль мировоззрения в жизни человека;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lastRenderedPageBreak/>
        <w:t xml:space="preserve">– выявлять связь науки и образования, анализировать факты социальной действительности в контексте возрастания роли образования и науки в современном обществе; </w:t>
      </w:r>
    </w:p>
    <w:p w:rsidR="00785E28" w:rsidRPr="00A07FA5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>– выражать и аргументировать собственное отношение к роли образования и самообразования в жизни человека.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b/>
          <w:sz w:val="24"/>
          <w:szCs w:val="24"/>
        </w:rPr>
        <w:t>Общество как сложная динамическая система</w:t>
      </w:r>
      <w:r w:rsidRPr="00A07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х</w:t>
      </w:r>
      <w:r w:rsidRPr="00A07FA5">
        <w:rPr>
          <w:rFonts w:ascii="Times New Roman" w:hAnsi="Times New Roman" w:cs="Times New Roman"/>
          <w:sz w:val="24"/>
          <w:szCs w:val="24"/>
        </w:rPr>
        <w:t xml:space="preserve">арактеризовать общество как целостную развивающуюся (динамическую) систему в единстве и взаимодействии его основных сфер и институтов;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выявлять, анализировать, систематизировать и оценивать информацию, иллюстрирующую многообразие и противоречивость социального развития;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приводить примеры прогрессивных и регрессивных общественных изменений, аргументировать свои суждения, выводы; </w:t>
      </w:r>
    </w:p>
    <w:p w:rsidR="00785E28" w:rsidRPr="00A07FA5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>– формулировать собственные суждения о сущности, причинах и последствиях глобализации; иллюстрировать проявления различных глобальных проблем.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b/>
          <w:sz w:val="24"/>
          <w:szCs w:val="24"/>
        </w:rPr>
        <w:t>Экономика</w:t>
      </w:r>
      <w:r w:rsidRPr="00A07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Раскрывать взаимосвязь экономики с другими сферами жизни общества;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>– конкретизировать примерами основные факторы производства и факторные доходы;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объяснять механизм свободного ценообразования, приводить примеры действия законов спроса и предложения;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оценивать влияние конкуренции и монополии на экономическую жизнь, поведение основных участников экономики;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различать формы бизнеса;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извлекать социальную информацию из источников различного типа о тенденциях развития современной рыночной экономики;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различать экономические и бухгалтерские издержки;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 xml:space="preserve">– приводить примеры постоянных и переменных издержек производства; </w:t>
      </w:r>
    </w:p>
    <w:p w:rsidR="00785E28" w:rsidRPr="00A07FA5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A07FA5">
        <w:rPr>
          <w:rFonts w:ascii="Times New Roman" w:hAnsi="Times New Roman" w:cs="Times New Roman"/>
          <w:sz w:val="24"/>
          <w:szCs w:val="24"/>
        </w:rPr>
        <w:t>– 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различать формы, виды проявления инфляции, оценивать последствия инфляции для экономики в целом и для различных социальных групп;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выделять объекты спроса и предложения на рынке труда, описывать механизм их взаимодействия;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определять причины безработицы, различать ее виды;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lastRenderedPageBreak/>
        <w:t xml:space="preserve">– высказывать обоснованные суждения о направлениях государственной политики в области занятости;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анализировать практические ситуации, связанные с реализацией гражданами своих экономических интересов;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приводить примеры участия государства в регулировании рыночной экономики;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высказывать обоснованные суждения о различных направлениях экономической политики государства и ее влиянии на экономическую жизнь общества; </w:t>
      </w:r>
    </w:p>
    <w:p w:rsidR="00785E28" w:rsidRPr="000B4AE9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различать важнейшие измерители экономической деятельности и показатели их роста: ВНП (валовой национальный продукт), ВВП (валовой внутренний продукт); – различать и сравнивать пути достижения экономического роста.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>Социальные отношения</w:t>
      </w:r>
      <w:r w:rsidRPr="000B4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Выделять критерии социальной стратификации;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анализировать социальную информацию из адаптированных источников о структуре общества и направлениях ее изменения; </w:t>
      </w:r>
    </w:p>
    <w:p w:rsidR="00785E28" w:rsidRPr="000B4AE9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выделять особенности молодежи как социально-демографической группы, раскрывать на примерах социальные роли юношества;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высказывать обоснованное суждение о факторах, обеспечивающих успешность самореализации молодежи в условиях современного рынка труда;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выявлять причины социальных конфликтов, моделировать ситуации разрешения конфликтов;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конкретизировать примерами виды социальных норм;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характеризовать виды социального контроля и их социальную роль, различать санкции социального контроля;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определять и оценивать возможную модель собственного поведения в конкретной ситуации с точки зрения социальных норм;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различать виды социальной мобильности, конкретизировать примерами;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выделять причины и последствия этносоциальных конфликтов, приводить примеры способов их разрешения;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характеризовать основные принципы национальной политики России на современном этапе;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lastRenderedPageBreak/>
        <w:t xml:space="preserve"> – характеризовать социальные институты семьи и брака; раскрывать факторы, влияющие на формирование института современной семьи; 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характеризовать семью как социальный институт, раскрывать роль семьи в современном обществе; – высказывать обоснованные суждения о факторах, влияющих на демографическую ситуацию в стране;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 </w:t>
      </w:r>
    </w:p>
    <w:p w:rsidR="00785E28" w:rsidRPr="000B4AE9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>Политика</w:t>
      </w:r>
      <w:r w:rsidRPr="000B4A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Выделять субъектов политической деятельности и объекты политического воздействия; – различать политическую власть и другие виды власти;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устанавливать связи между социальными интересами, целями и методами политической деятельности;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высказывать аргументированные суждения о соотношении средств и целей в политике;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раскрывать роль и функции политической системы;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характеризовать государство как центральный институт политической системы;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различать типы политических режимов, давать оценку роли политических режимов различных типов в общественном развитии;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обобщать и систематизировать информацию о сущности (ценностях, принципах, признаках, роли в общественном развитии) демократии;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характеризовать демократическую избирательную систему;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различать мажоритарную, пропорциональную, смешанную избирательные системы;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устанавливать взаимосвязь правового государства и гражданского общества, раскрывать ценностный смысл правового государства;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определять роль политической элиты и политического лидера в современном обществе;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конкретизировать примерами роль политической идеологии; – раскрывать на примерах функционирование различных партийных</w:t>
      </w:r>
      <w:r>
        <w:rPr>
          <w:rFonts w:ascii="Times New Roman" w:hAnsi="Times New Roman" w:cs="Times New Roman"/>
          <w:sz w:val="24"/>
          <w:szCs w:val="24"/>
        </w:rPr>
        <w:t xml:space="preserve"> систем;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формулировать суждение о значении многопартийности и идеологического плюрализма в современном обществе;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оценивать роль СМИ в современной политической жизни;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иллюстрировать примерами основные этапы политического процесса; </w:t>
      </w:r>
    </w:p>
    <w:p w:rsidR="00785E28" w:rsidRPr="000B4AE9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lastRenderedPageBreak/>
        <w:t xml:space="preserve">– 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 </w:t>
      </w:r>
    </w:p>
    <w:p w:rsidR="00785E28" w:rsidRPr="000B4AE9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 xml:space="preserve">Правовое регулирование общественных отношений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Сравнивать правовые нормы с другими социальными нормами;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выделять основные элементы системы права;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выстраивать иерархию нормативных актов;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выделять основные стадии законотворческого процесса в Российской Федерации;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различать понятия «права человека» и «права гражданина», ориентироваться в ситуациях, связанных с проблемами гражданства, правами и обязанностями гражданина РФ, с реализацией гражданами своих прав и свобод;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обосновывать взаимосвязь между правами и обязанностями человека и гражданина, выражать собственное отношение к лицам, уклоняющимся от выполнения конституционных обязанностей;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 – аргументировать важность соблюдения норм экологического права и характеризовать способы защиты экологических прав;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раскрывать содержание гражданских правоотношений;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применять полученные знания о нормах гражданского права в практических ситуациях, прогнозируя последствия принимаемых решений; </w:t>
      </w:r>
    </w:p>
    <w:p w:rsidR="00785E28" w:rsidRPr="000B4AE9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>– различать организационно-правовые формы предприятий; – характеризовать порядок рассмотрения гражданских споров;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давать обоснованные оценки правомерного и неправомерного поведения субъектов семейного права, применять знания основ семейного права в повседневной жизни;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находить и использовать в повседневной жизни информацию о правилах приема в образовательные организации профессионального и высшего образования;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характеризовать условия заключения, изменения и расторжения трудового договора;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иллюстрировать примерами виды социальной защиты и социального обеспечения; </w:t>
      </w:r>
    </w:p>
    <w:p w:rsidR="00785E28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извлекать и анализировать информацию по заданной теме в адаптированных источниках различного типа (Конституция РФ, ГПК РФ, АПК РФ, УПК РФ); </w:t>
      </w:r>
    </w:p>
    <w:p w:rsidR="00785E28" w:rsidRPr="000B4AE9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0B4AE9">
        <w:rPr>
          <w:rFonts w:ascii="Times New Roman" w:hAnsi="Times New Roman" w:cs="Times New Roman"/>
          <w:sz w:val="24"/>
          <w:szCs w:val="24"/>
        </w:rPr>
        <w:t xml:space="preserve">– объяснять основные идеи международных документов, направленных на защиту прав человека. </w:t>
      </w:r>
    </w:p>
    <w:p w:rsidR="00785E28" w:rsidRPr="000B4AE9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 xml:space="preserve">Выпускник на базовом уровне получит возможность научиться: </w:t>
      </w:r>
    </w:p>
    <w:p w:rsidR="00785E28" w:rsidRPr="000B4AE9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 w:rsidRPr="000B4AE9">
        <w:rPr>
          <w:rFonts w:ascii="Times New Roman" w:hAnsi="Times New Roman" w:cs="Times New Roman"/>
          <w:b/>
          <w:sz w:val="24"/>
          <w:szCs w:val="24"/>
        </w:rPr>
        <w:t xml:space="preserve">Человек. Человек в системе общественных отношений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lastRenderedPageBreak/>
        <w:t>– Использовать полученные знания о социальных ценностях и нормах в повседневной жизни, прогнозировать последствия принимаемых решений;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 – применять знания о методах познания социальных явлений и процессов в учебной деятельности и повседневной жизни; 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оценивать разнообразные явления и процессы общественного развития;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характеризовать основные методы научного познания;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выявлять особенности социального познания;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различать типы мировоззрений;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>– объяснять специфику взаимовлияния двух миров социального и природного в понимании природы человека и его мировоззрения;</w:t>
      </w:r>
    </w:p>
    <w:p w:rsidR="00785E28" w:rsidRPr="00472E31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выражать собственную позицию по вопросу познаваемости мира и аргументировать </w:t>
      </w:r>
      <w:r w:rsidRPr="00472E31">
        <w:rPr>
          <w:rFonts w:ascii="Times New Roman" w:hAnsi="Times New Roman" w:cs="Times New Roman"/>
          <w:sz w:val="24"/>
          <w:szCs w:val="24"/>
        </w:rPr>
        <w:t xml:space="preserve">ее.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b/>
          <w:sz w:val="24"/>
          <w:szCs w:val="24"/>
        </w:rPr>
        <w:t xml:space="preserve"> Общество как сложная динамическая система</w:t>
      </w:r>
      <w:r w:rsidRPr="00472E3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Устанавливать причинно-следственные связи между состоянием различных сфер жизни общества и общественным развитием в целом;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выявлять, опираясь на теоретические положения и материалы СМИ, тенденции и перспективы общественного развития;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систематизировать социальную информацию, устанавливать связи в целостной картине общества (его структурных элементов, процессов, понятий) и представлять ее в разных формах (текст, схема, таблица). </w:t>
      </w:r>
    </w:p>
    <w:p w:rsidR="00785E28" w:rsidRPr="00472E31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 w:rsidRPr="00472E31">
        <w:rPr>
          <w:rFonts w:ascii="Times New Roman" w:hAnsi="Times New Roman" w:cs="Times New Roman"/>
          <w:b/>
          <w:sz w:val="24"/>
          <w:szCs w:val="24"/>
        </w:rPr>
        <w:t xml:space="preserve"> Экономика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Выделять и формулировать характерные особенности рыночных структур; – выявлять противоречия рынка;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раскрывать роль и место фондового рынка в рыночных структурах; – раскрывать возможности финансирования малых и крупных фирм;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обосновывать выбор форм бизнеса в конкретных ситуациях;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различать источники финансирования малых и крупных предприятий;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определять практическое назначение основных функций менеджмента;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определять место маркетинга в деятельности организации;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применять полученные знания для выполнения социальных ролей работника и производителя;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оценивать свои возможности трудоустройства в условиях рынка труда; 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раскрывать фазы экономического цикла; </w:t>
      </w:r>
    </w:p>
    <w:p w:rsidR="00785E28" w:rsidRPr="00472E31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высказывать аргументированные суждения о противоречивом влиянии процессов глобализации на различные стороны мирового хозяйства и </w:t>
      </w:r>
      <w:r w:rsidRPr="00472E31">
        <w:rPr>
          <w:rFonts w:ascii="Times New Roman" w:hAnsi="Times New Roman" w:cs="Times New Roman"/>
          <w:sz w:val="24"/>
          <w:szCs w:val="24"/>
        </w:rPr>
        <w:t xml:space="preserve">национальных экономик; </w:t>
      </w:r>
      <w:r w:rsidRPr="00472E31">
        <w:rPr>
          <w:rFonts w:ascii="Times New Roman" w:hAnsi="Times New Roman" w:cs="Times New Roman"/>
          <w:i/>
          <w:sz w:val="24"/>
          <w:szCs w:val="24"/>
        </w:rPr>
        <w:t xml:space="preserve">давать оценку противоречивым последствиям экономической глобализации;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извлекать информацию из различных источников для анализа тенденций общемирового экономического развития, экономического развития России. </w:t>
      </w:r>
    </w:p>
    <w:p w:rsidR="00785E28" w:rsidRDefault="00785E28" w:rsidP="00785E28">
      <w:pPr>
        <w:rPr>
          <w:rFonts w:ascii="Times New Roman" w:hAnsi="Times New Roman" w:cs="Times New Roman"/>
          <w:b/>
          <w:i/>
          <w:sz w:val="24"/>
          <w:szCs w:val="24"/>
        </w:rPr>
      </w:pPr>
      <w:r>
        <w:t xml:space="preserve"> </w:t>
      </w:r>
      <w:r w:rsidRPr="00472E31">
        <w:rPr>
          <w:rFonts w:ascii="Times New Roman" w:hAnsi="Times New Roman" w:cs="Times New Roman"/>
          <w:b/>
          <w:sz w:val="24"/>
          <w:szCs w:val="24"/>
        </w:rPr>
        <w:t>Социальные отношения</w:t>
      </w:r>
      <w:r w:rsidRPr="00472E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>– Выделять причины социального неравенства в истории и современном обществе;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 – высказывать обоснованное суждение о факторах, обеспечивающих успешность самореализации молодежи в современных условиях;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>– анализировать ситуации, связанные с различными способами разрешения социальных конфликтов;</w:t>
      </w:r>
    </w:p>
    <w:p w:rsidR="00785E28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 – выражать собственное отношение к различным способам разрешения социальных конфликтов;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толерантно вести себя по отношению к людям, относящимся к различным этническим общностям и религиозным конфессиям; оценивать роль толерантности в современном мире;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находить и анализировать социальную информацию о тенденциях развития семьи в современном обществе;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выявлять существенные параметры демографической ситуации в России на основе анализа данных переписи населения в Российской Федерации, давать им оценку; 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>– выявлять причины и последствия отклоняющегося поведения, объяснять с опорой на имеющиеся знания способы преодоления отклоняющегося поведения;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анализировать численность населения и динамику ее изменений в мире и в России. </w:t>
      </w:r>
    </w:p>
    <w:p w:rsidR="00785E28" w:rsidRPr="00472E31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 w:rsidRPr="00472E31">
        <w:rPr>
          <w:rFonts w:ascii="Times New Roman" w:hAnsi="Times New Roman" w:cs="Times New Roman"/>
          <w:b/>
          <w:sz w:val="24"/>
          <w:szCs w:val="24"/>
        </w:rPr>
        <w:t>Политика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 – Находить, анализировать информацию о формировании правового государства и гражданского общества в Российской Федерации, выделять проблемы;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выделять основные этапы избирательной кампании;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в перспективе осознанно участвовать в избирательных кампаниях;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отбирать и систематизировать информацию СМИ о функциях и значении местного самоуправления;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>– самостоятельно давать аргументированную оценку личных качеств и деятельности политических лидеров;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характеризовать особенности политического процесса в России;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– анализировать основные тенденции современного политического процесса. </w:t>
      </w:r>
    </w:p>
    <w:p w:rsidR="00785E28" w:rsidRDefault="00785E28" w:rsidP="0078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E31">
        <w:rPr>
          <w:rFonts w:ascii="Times New Roman" w:hAnsi="Times New Roman" w:cs="Times New Roman"/>
          <w:b/>
          <w:sz w:val="24"/>
          <w:szCs w:val="24"/>
        </w:rPr>
        <w:t>Правовое регулирование общественных отношений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 – Действовать в пределах правовых норм для успешного решения жизненных задач в разных сферах общественных отношений;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перечислять участников законотворческого процесса и раскрывать их функции;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характеризовать механизм судебной защиты прав человека и гражданина в РФ;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>– ориентироваться в предпринимательских правоотношениях;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выявлять общественную опасность коррупции для гражданина, общества и государства; – применять знание основных норм права в ситуациях повседневной жизни, прогнозировать последствия принимаемых решений; 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>– оценивать происходящие события и поведение людей с точки зрения соответствия закону;</w:t>
      </w:r>
    </w:p>
    <w:p w:rsidR="00785E28" w:rsidRPr="00472E31" w:rsidRDefault="00785E28" w:rsidP="00785E28">
      <w:pPr>
        <w:rPr>
          <w:rFonts w:ascii="Times New Roman" w:hAnsi="Times New Roman" w:cs="Times New Roman"/>
          <w:i/>
          <w:sz w:val="24"/>
          <w:szCs w:val="24"/>
        </w:rPr>
      </w:pPr>
      <w:r w:rsidRPr="00472E31">
        <w:rPr>
          <w:rFonts w:ascii="Times New Roman" w:hAnsi="Times New Roman" w:cs="Times New Roman"/>
          <w:i/>
          <w:sz w:val="24"/>
          <w:szCs w:val="24"/>
        </w:rPr>
        <w:t xml:space="preserve">– характеризовать основные направления деятельности государственных органов по предотвращению терроризма, раскрывать роль СМИ и гражданского общества в противодействии терроризму. </w:t>
      </w:r>
    </w:p>
    <w:p w:rsidR="00785E28" w:rsidRPr="00472E31" w:rsidRDefault="00785E28" w:rsidP="00785E28">
      <w:pPr>
        <w:rPr>
          <w:rFonts w:ascii="Times New Roman" w:hAnsi="Times New Roman" w:cs="Times New Roman"/>
          <w:sz w:val="24"/>
          <w:szCs w:val="24"/>
        </w:rPr>
      </w:pPr>
      <w:r w:rsidRPr="00472E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28" w:rsidRPr="00472E31" w:rsidRDefault="00785E28" w:rsidP="00785E28">
      <w:pPr>
        <w:rPr>
          <w:rFonts w:ascii="Times New Roman" w:hAnsi="Times New Roman" w:cs="Times New Roman"/>
          <w:sz w:val="24"/>
          <w:szCs w:val="24"/>
        </w:rPr>
      </w:pPr>
    </w:p>
    <w:p w:rsidR="00785E28" w:rsidRDefault="00785E28" w:rsidP="00785E28"/>
    <w:p w:rsidR="00785E28" w:rsidRDefault="00785E28" w:rsidP="00785E28"/>
    <w:p w:rsidR="00785E28" w:rsidRDefault="00785E28" w:rsidP="00785E28"/>
    <w:p w:rsidR="00785E28" w:rsidRDefault="00785E28" w:rsidP="00785E28"/>
    <w:p w:rsidR="00785E28" w:rsidRDefault="00785E28" w:rsidP="00785E28"/>
    <w:p w:rsidR="00785E28" w:rsidRDefault="00785E28" w:rsidP="00785E28"/>
    <w:p w:rsidR="00785E28" w:rsidRDefault="00785E28" w:rsidP="00785E28"/>
    <w:p w:rsidR="00F3485A" w:rsidRDefault="00F3485A" w:rsidP="00785E28"/>
    <w:p w:rsidR="00F3485A" w:rsidRDefault="00F3485A" w:rsidP="00F3485A">
      <w:pPr>
        <w:jc w:val="center"/>
      </w:pPr>
    </w:p>
    <w:p w:rsidR="00E92350" w:rsidRPr="00E92350" w:rsidRDefault="00E92350" w:rsidP="00F3485A"/>
    <w:p w:rsidR="00785E28" w:rsidRDefault="00785E28" w:rsidP="00977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E28" w:rsidRDefault="00785E28" w:rsidP="00977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E28" w:rsidRDefault="00785E28" w:rsidP="00977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5E28" w:rsidRDefault="00785E28" w:rsidP="009775C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350" w:rsidRDefault="009775C1" w:rsidP="00785E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5C1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предметного курса по обществознанию</w:t>
      </w:r>
    </w:p>
    <w:p w:rsidR="00456A8D" w:rsidRPr="009775C1" w:rsidRDefault="00456A8D" w:rsidP="009775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775C1">
        <w:rPr>
          <w:rFonts w:ascii="Times New Roman" w:hAnsi="Times New Roman" w:cs="Times New Roman"/>
          <w:b/>
          <w:sz w:val="24"/>
          <w:szCs w:val="24"/>
        </w:rPr>
        <w:t>Человек и общество.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1.1. </w:t>
      </w:r>
      <w:r w:rsidR="00E92350" w:rsidRPr="009775C1">
        <w:rPr>
          <w:rFonts w:ascii="Times New Roman" w:hAnsi="Times New Roman" w:cs="Times New Roman"/>
          <w:sz w:val="24"/>
          <w:szCs w:val="24"/>
        </w:rPr>
        <w:t xml:space="preserve">Природное и общественное в человеке. (Человек как результат биологической и социокультурной эволюции) </w:t>
      </w:r>
    </w:p>
    <w:p w:rsidR="009775C1" w:rsidRPr="009775C1" w:rsidRDefault="00E92350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1.2 Мировоззрение, его виды и формы </w:t>
      </w:r>
    </w:p>
    <w:p w:rsidR="009775C1" w:rsidRPr="009775C1" w:rsidRDefault="00E92350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1.3 Виды знаний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>1</w:t>
      </w:r>
      <w:r w:rsidR="00E92350" w:rsidRPr="009775C1">
        <w:rPr>
          <w:rFonts w:ascii="Times New Roman" w:hAnsi="Times New Roman" w:cs="Times New Roman"/>
          <w:sz w:val="24"/>
          <w:szCs w:val="24"/>
        </w:rPr>
        <w:t xml:space="preserve">.4 Понятие истины, её критерии </w:t>
      </w:r>
    </w:p>
    <w:p w:rsidR="009775C1" w:rsidRPr="009775C1" w:rsidRDefault="00E92350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1.5 Мышление и деятельность  </w:t>
      </w:r>
    </w:p>
    <w:p w:rsidR="009775C1" w:rsidRPr="009775C1" w:rsidRDefault="00E92350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1.6 Потребности и интересы </w:t>
      </w:r>
    </w:p>
    <w:p w:rsidR="00E92350" w:rsidRPr="009775C1" w:rsidRDefault="00E92350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1.7 Свобода и необходимость в человеческой деятельности. Свобода и ответственность </w:t>
      </w:r>
    </w:p>
    <w:p w:rsidR="009775C1" w:rsidRPr="009775C1" w:rsidRDefault="00E92350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>1.8 Системное строение общества: элементы и подсистемы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1.9 Основные институты общества 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1.10 Понятие культуры. Формы и разновидности культуры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1.11 Наука. Основные особенности научного мышления. Естественные и социально-гуманитарные науки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1.12 Образование, его значение для личности и общества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1.13 Религия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1.14 Искусство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1.15 Мораль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1.16 Понятие общественного прогресса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1.17 Многовариантность общественного развития (типы обществ) </w:t>
      </w:r>
    </w:p>
    <w:p w:rsid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1.18 Угрозы XXI в. (глобальные проблемы) 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775C1">
        <w:rPr>
          <w:rFonts w:ascii="Times New Roman" w:hAnsi="Times New Roman" w:cs="Times New Roman"/>
          <w:b/>
          <w:sz w:val="24"/>
          <w:szCs w:val="24"/>
        </w:rPr>
        <w:t xml:space="preserve">Экономика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2.1 Экономика и экономическая наука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2.2 Факторы производства и факторные доходы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2.3 Экономические системы 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2.4 Рынок и рыночный механизм. Спрос и предложение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2.5 Постоянные и переменные затраты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2.6 Финансовые институты. Банковская система 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2.7 Основные источники финансирования бизнеса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>2.8 Ценные бумаги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2.9 Рынок труда. Безработица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2.10 Виды, причины и последствия инфляции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2.11 Экономический рост и развитие. Понятие ВВП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2.12 Роль государства в экономике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2.13 Налоги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2.14 Государственный бюджет </w:t>
      </w:r>
    </w:p>
    <w:p w:rsidR="009775C1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 xml:space="preserve">2.15 Мировая экономика </w:t>
      </w:r>
    </w:p>
    <w:p w:rsidR="00E92350" w:rsidRPr="009775C1" w:rsidRDefault="009775C1" w:rsidP="009775C1">
      <w:pPr>
        <w:pStyle w:val="a5"/>
        <w:rPr>
          <w:rFonts w:ascii="Times New Roman" w:hAnsi="Times New Roman" w:cs="Times New Roman"/>
          <w:sz w:val="24"/>
          <w:szCs w:val="24"/>
        </w:rPr>
      </w:pPr>
      <w:r w:rsidRPr="009775C1">
        <w:rPr>
          <w:rFonts w:ascii="Times New Roman" w:hAnsi="Times New Roman" w:cs="Times New Roman"/>
          <w:sz w:val="24"/>
          <w:szCs w:val="24"/>
        </w:rPr>
        <w:t>2.16 Рациональное экономическое поведение собственника, работника, потребителя, семьянина, гражданина</w:t>
      </w:r>
    </w:p>
    <w:p w:rsidR="00456A8D" w:rsidRPr="00456A8D" w:rsidRDefault="00456A8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56A8D">
        <w:rPr>
          <w:rFonts w:ascii="Times New Roman" w:hAnsi="Times New Roman" w:cs="Times New Roman"/>
          <w:b/>
          <w:sz w:val="24"/>
          <w:szCs w:val="24"/>
        </w:rPr>
        <w:t xml:space="preserve">Социальные отношения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3.1 Социальная стратификация и мобильность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3.2 Социальные группы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3.3 Молодёжь как социальная группа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3.4 Этнические общности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3.5 Межнациональные отношения, этносоциальные конфликты, пути их разрешения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3.6 Конституционные принципы (основы) национальной политики в Российской Федерации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3.7 Социальный конфликт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3.8 Виды социальных норм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lastRenderedPageBreak/>
        <w:t xml:space="preserve">3.9 Социальный контроль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3.10 Семья и брак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>3.11 Отклоняющееся поведение и его типы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3.12 Социальная роль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3.13 Социализация индивида </w:t>
      </w:r>
    </w:p>
    <w:p w:rsidR="00456A8D" w:rsidRPr="00456A8D" w:rsidRDefault="00456A8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56A8D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4.1 Понятие власти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4.2 Государство, его функции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4.3 Политическая система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4.4 Типология политических режимов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4.5 Демократия, её основные ценности и признаки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4.6 Гражданское общество и государство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4.7 Политическая элита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4.8 Политические партии и движения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4.9 Средства массовой информации в политической системе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4.10 Избирательная кампания в Российской Федерации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4.11 Политический процесс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4.12 Политическое участие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4.13 Политическое лидерство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>4.14 Органы государственно</w:t>
      </w:r>
      <w:r>
        <w:rPr>
          <w:rFonts w:ascii="Times New Roman" w:hAnsi="Times New Roman" w:cs="Times New Roman"/>
          <w:sz w:val="24"/>
          <w:szCs w:val="24"/>
        </w:rPr>
        <w:t xml:space="preserve">й власти Российской Федерации </w:t>
      </w:r>
    </w:p>
    <w:p w:rsidR="00456A8D" w:rsidRDefault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>4.15 Федеративное устройство Российской Федерации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56A8D">
        <w:rPr>
          <w:rFonts w:ascii="Times New Roman" w:hAnsi="Times New Roman" w:cs="Times New Roman"/>
          <w:b/>
          <w:sz w:val="24"/>
          <w:szCs w:val="24"/>
        </w:rPr>
        <w:t xml:space="preserve">Право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5.1 Право в системе социальных норм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5.2 Система российского права. Законотворческий процесс 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5.3 Понятие и виды юридической ответственности </w:t>
      </w:r>
    </w:p>
    <w:p w:rsid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5.4 Конституция Российской Федерации. Основы конституционного строя Российской Федерации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5.5 Законодательство Российской Федерации о выборах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5.6 Субъекты гражданского права. 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5.7 Организационно-правовые формы и правовой режим предпринимательской деятельности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5.8 Имущественные и неимущественные права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5.9 Порядок приёма на работу. Порядок заключения и расторжения трудового договора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5.10 Правовое регулирование отношений супругов. Порядок и условия заключения и расторжения брака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5.11 Особенности административной юрисдикции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5.12 Право на благоприятную окружающую среду и способы его защиты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>5.13 Международное право (международная защита прав человека в условиях мирного и военного времени)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>5.14 Споры, порядок их рассмотрения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5.15 Основные правила и принципы гражданского процесса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5.16 Особенности уголовного процесса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5.17 Гражданство Российской Федерации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5.18 Воинская обязанность, альтернативная гражданская служба </w:t>
      </w:r>
    </w:p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 xml:space="preserve">5.19 Права и обязанности налогоплательщика </w:t>
      </w:r>
    </w:p>
    <w:p w:rsidR="009775C1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  <w:r w:rsidRPr="00456A8D">
        <w:rPr>
          <w:rFonts w:ascii="Times New Roman" w:hAnsi="Times New Roman" w:cs="Times New Roman"/>
          <w:sz w:val="24"/>
          <w:szCs w:val="24"/>
        </w:rPr>
        <w:t>5.20 Правоохранительные органы. Судебная система</w:t>
      </w:r>
    </w:p>
    <w:p w:rsid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9729F" w:rsidRDefault="00A9729F" w:rsidP="00456A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E28" w:rsidRDefault="00785E28" w:rsidP="00456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5E28" w:rsidRDefault="00785E28" w:rsidP="00456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A8D" w:rsidRPr="00B717F9" w:rsidRDefault="00456A8D" w:rsidP="00456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вание предметного курса по обществознанию, 11</w:t>
      </w:r>
      <w:r w:rsidRPr="00B71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456A8D" w:rsidRDefault="00456A8D" w:rsidP="0045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6A8D" w:rsidRPr="00B717F9" w:rsidRDefault="00456A8D" w:rsidP="00456A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33 часа</w:t>
      </w:r>
    </w:p>
    <w:p w:rsidR="00456A8D" w:rsidRPr="00B717F9" w:rsidRDefault="00456A8D" w:rsidP="00456A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992" w:type="dxa"/>
        <w:tblInd w:w="-1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7"/>
        <w:gridCol w:w="6804"/>
        <w:gridCol w:w="3261"/>
      </w:tblGrid>
      <w:tr w:rsidR="00456A8D" w:rsidRPr="00B717F9" w:rsidTr="00456A8D">
        <w:trPr>
          <w:trHeight w:val="276"/>
        </w:trPr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56A8D" w:rsidRPr="00B717F9" w:rsidTr="00456A8D">
        <w:trPr>
          <w:trHeight w:val="276"/>
        </w:trPr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D" w:rsidRPr="00B717F9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D" w:rsidRPr="00B717F9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A8D" w:rsidRPr="00B717F9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A8D" w:rsidRPr="00B717F9" w:rsidTr="00456A8D">
        <w:tc>
          <w:tcPr>
            <w:tcW w:w="927" w:type="dxa"/>
            <w:shd w:val="clear" w:color="auto" w:fill="auto"/>
          </w:tcPr>
          <w:p w:rsidR="00456A8D" w:rsidRPr="009745F6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9745F6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62E" w:rsidRDefault="002C0760" w:rsidP="00E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со структурой КИМ</w:t>
            </w:r>
            <w:r w:rsidR="00E1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обществознанию. </w:t>
            </w:r>
          </w:p>
          <w:p w:rsidR="00E1162E" w:rsidRPr="009745F6" w:rsidRDefault="00BD5BF1" w:rsidP="00E11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Демо-версия -2021</w:t>
            </w:r>
            <w:r w:rsidR="00E1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56A8D" w:rsidRPr="009745F6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56A8D" w:rsidRPr="009745F6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A034A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4A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4A" w:rsidRDefault="006A034A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Pr="009745F6" w:rsidRDefault="006A034A" w:rsidP="006A03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Кодификатор.</w:t>
            </w:r>
            <w:r w:rsidR="00BD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Спецификатор. Демо-версия 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034A" w:rsidRDefault="006A034A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4A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EE" w:rsidRPr="009745F6" w:rsidRDefault="00D07DEE" w:rsidP="00D0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</w:t>
            </w:r>
            <w:r w:rsidR="00BD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части 1. Демо-версия 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1162E" w:rsidRPr="002F75D5" w:rsidRDefault="00E1162E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EE" w:rsidRPr="009745F6" w:rsidRDefault="00D07DEE" w:rsidP="00D0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</w:t>
            </w:r>
            <w:r w:rsidR="00BD5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даний части 2. Демо-версия -2021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7DEE" w:rsidRDefault="00D07DEE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EE" w:rsidRPr="002F75D5" w:rsidRDefault="00D07DEE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EE" w:rsidRDefault="00D07DEE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29F" w:rsidRDefault="00A9729F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Pr="00FC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21-24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с фрагментом научно-популярного текста).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1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EE" w:rsidRDefault="00D07DEE" w:rsidP="00D0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29F" w:rsidRPr="002F75D5" w:rsidRDefault="00A9729F" w:rsidP="00D0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Pr="00CD05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25 </w:t>
            </w:r>
            <w:r w:rsidRPr="00CD05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умение самостоятельно раскрывать смысл ключевых обществоведческих понятий и применять их в заданном контексте.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E1162E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A8D"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E1162E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2E" w:rsidRDefault="00E1162E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62E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E1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EE" w:rsidRDefault="00D07DEE" w:rsidP="00D0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29F" w:rsidRDefault="00A9729F" w:rsidP="00D0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Pr="00FC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F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конкретизировать примерами изученные теоретические положения и понятия общественных наук, формирующих обществоведческий курс.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162E" w:rsidRDefault="00E1162E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162E" w:rsidRDefault="00E1162E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EE" w:rsidRDefault="00D07DEE" w:rsidP="00D0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29F" w:rsidRPr="00483274" w:rsidRDefault="00A9729F" w:rsidP="00D0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</w:t>
            </w:r>
            <w:r w:rsidRPr="00DB2CE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B2C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(задание-задача)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07DEE" w:rsidRPr="00483274" w:rsidRDefault="00A9729F" w:rsidP="00D07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Выполнение заданий</w:t>
            </w:r>
            <w:r w:rsidRPr="00FC1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B2C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умение составлять план</w:t>
            </w:r>
            <w:r w:rsidRPr="00FC16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развернутого ответа по конкретной теме обществоведческого курса.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DB2CEA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EA" w:rsidRDefault="00DB2CE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CEA" w:rsidRPr="00B717F9" w:rsidRDefault="00DB2CE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EA" w:rsidRDefault="00DB2CEA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CEA" w:rsidRPr="00CD0532" w:rsidRDefault="00A9729F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F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Критерии оценивания ответа на задание </w:t>
            </w:r>
            <w:r w:rsidRPr="008A0F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CEA" w:rsidRDefault="00DB2CEA" w:rsidP="00D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B2CEA" w:rsidRPr="00B717F9" w:rsidRDefault="00DB2CEA" w:rsidP="00DB2C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DB2CE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Pr="00CD0532" w:rsidRDefault="00A9729F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Написание мини-сочинения по одной из пяти предлагаемых тем.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DB2CE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29F" w:rsidRDefault="00A9729F" w:rsidP="00A9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1. </w:t>
            </w:r>
          </w:p>
          <w:p w:rsidR="00FC1649" w:rsidRPr="002F75D5" w:rsidRDefault="00A9729F" w:rsidP="00A9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линия «Человек и общество»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DB2CE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Default="00FC1649" w:rsidP="00DB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729F" w:rsidRDefault="00A9729F" w:rsidP="00A9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2. </w:t>
            </w:r>
          </w:p>
          <w:p w:rsidR="00A9729F" w:rsidRPr="002F75D5" w:rsidRDefault="00A9729F" w:rsidP="00A9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линия «Человек и общество»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DB2CE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9729F" w:rsidRDefault="00A9729F" w:rsidP="00A97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1. </w:t>
            </w:r>
          </w:p>
          <w:p w:rsidR="00A9729F" w:rsidRPr="00617F86" w:rsidRDefault="00A9729F" w:rsidP="00A972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</w:t>
            </w:r>
            <w:r w:rsidR="00A8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ельная линия «Экономика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2C0760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45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Pr="008A0FFA" w:rsidRDefault="00FC1649" w:rsidP="002C076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час</w:t>
            </w:r>
          </w:p>
        </w:tc>
      </w:tr>
      <w:tr w:rsidR="00456A8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2C0760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E1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3955" w:rsidRDefault="00A83955" w:rsidP="00A8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2. </w:t>
            </w:r>
          </w:p>
          <w:p w:rsidR="00DB2CEA" w:rsidRPr="00617F86" w:rsidRDefault="00A83955" w:rsidP="00A8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линия «Экономика»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A8D" w:rsidRPr="00B717F9" w:rsidRDefault="00456A8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56A8D" w:rsidRPr="00B717F9" w:rsidRDefault="00E1162E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56A8D"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7852CF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2CF" w:rsidRDefault="007852CF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CF" w:rsidRPr="00B717F9" w:rsidRDefault="00A83955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852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2CF" w:rsidRDefault="007852CF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3955" w:rsidRDefault="00A83955" w:rsidP="00A8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1. </w:t>
            </w:r>
          </w:p>
          <w:p w:rsidR="007852CF" w:rsidRDefault="00A83955" w:rsidP="00A8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линия «Социальные отношения»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2CF" w:rsidRDefault="007852CF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CF" w:rsidRPr="00B717F9" w:rsidRDefault="007852CF" w:rsidP="007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</w:tr>
      <w:tr w:rsidR="007852CF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2CF" w:rsidRDefault="007852CF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CF" w:rsidRPr="00B717F9" w:rsidRDefault="007852CF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2CF" w:rsidRDefault="007852CF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83955" w:rsidRDefault="00A83955" w:rsidP="00A83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2. </w:t>
            </w:r>
          </w:p>
          <w:p w:rsidR="007852CF" w:rsidRDefault="00A83955" w:rsidP="00A8395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линия «Социальные отношения»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2CF" w:rsidRDefault="007852CF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52CF" w:rsidRPr="00B717F9" w:rsidRDefault="007852CF" w:rsidP="00785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6A034A" w:rsidRPr="00B717F9" w:rsidTr="001430A5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4A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Pr="00B717F9" w:rsidRDefault="007852CF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A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4A" w:rsidRDefault="006A034A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Default="006A034A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1. </w:t>
            </w:r>
          </w:p>
          <w:p w:rsidR="006A034A" w:rsidRDefault="00A83955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линия «Политика</w:t>
            </w:r>
            <w:r w:rsidR="006A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4A" w:rsidRPr="00B717F9" w:rsidRDefault="006A034A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6A034A" w:rsidRPr="00B717F9" w:rsidTr="001430A5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4A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Pr="00B717F9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A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4A" w:rsidRDefault="006A034A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Default="006A034A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2. </w:t>
            </w:r>
          </w:p>
          <w:p w:rsidR="006A034A" w:rsidRPr="00483274" w:rsidRDefault="00A83955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линия «Политика</w:t>
            </w:r>
            <w:r w:rsidR="006A0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34A" w:rsidRDefault="006A034A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34A" w:rsidRPr="00B717F9" w:rsidRDefault="006A034A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</w:p>
        </w:tc>
      </w:tr>
      <w:tr w:rsidR="00FC1649" w:rsidRPr="00B717F9" w:rsidTr="002171A2">
        <w:trPr>
          <w:trHeight w:val="9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Pr="00B717F9" w:rsidRDefault="00FC1649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Pr="00B717F9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1. </w:t>
            </w:r>
          </w:p>
          <w:p w:rsidR="00FC1649" w:rsidRDefault="00A83955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линия «Право</w:t>
            </w:r>
            <w:r w:rsidR="00F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Pr="00B717F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Pr="00B717F9" w:rsidRDefault="00FC1649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FC1649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Pr="00B717F9" w:rsidRDefault="00FC1649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Pr="00B717F9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заданий части 2. </w:t>
            </w:r>
          </w:p>
          <w:p w:rsidR="00FC1649" w:rsidRPr="00483274" w:rsidRDefault="00A83955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Содержательная линия «Право</w:t>
            </w:r>
            <w:r w:rsidR="00FC16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Pr="00B717F9" w:rsidRDefault="00FC1649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FC1649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Default="00FC1649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Pr="00B717F9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A83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- 29.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955" w:rsidRDefault="00A83955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Репетиционное тестирование в формате ЕГЭ (3 раза в год)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Pr="00B717F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Pr="00B717F9" w:rsidRDefault="00A83955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C1649"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FC1649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Pr="00B717F9" w:rsidRDefault="00FC1649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Pr="00B717F9" w:rsidRDefault="00A83955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3955" w:rsidRPr="00483274" w:rsidRDefault="00A83955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КИМов.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649" w:rsidRDefault="00FC1649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1649" w:rsidRPr="00B717F9" w:rsidRDefault="00FC1649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</w:tr>
      <w:tr w:rsidR="001060C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CD" w:rsidRDefault="001060C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CD" w:rsidRDefault="001060C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КИМов.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1060C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CD" w:rsidRDefault="001060C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CD" w:rsidRDefault="001060C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КИМов.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CD" w:rsidRPr="00B717F9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7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  <w:tr w:rsidR="001060CD" w:rsidRPr="00B717F9" w:rsidTr="00456A8D"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CD" w:rsidRDefault="001060C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CD" w:rsidRDefault="001060CD" w:rsidP="00EF3D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КИМов.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60CD" w:rsidRDefault="001060CD" w:rsidP="00EF3D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</w:tr>
    </w:tbl>
    <w:p w:rsidR="00456A8D" w:rsidRDefault="00456A8D" w:rsidP="00456A8D"/>
    <w:p w:rsidR="00456A8D" w:rsidRPr="00456A8D" w:rsidRDefault="00456A8D" w:rsidP="00456A8D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456A8D" w:rsidRPr="00456A8D" w:rsidSect="00580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6D72"/>
    <w:multiLevelType w:val="hybridMultilevel"/>
    <w:tmpl w:val="0A6C2C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F5C07"/>
    <w:multiLevelType w:val="hybridMultilevel"/>
    <w:tmpl w:val="77464BC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6D7D31"/>
    <w:multiLevelType w:val="hybridMultilevel"/>
    <w:tmpl w:val="2C60CE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E2749"/>
    <w:multiLevelType w:val="hybridMultilevel"/>
    <w:tmpl w:val="A3BE334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87ED8"/>
    <w:multiLevelType w:val="hybridMultilevel"/>
    <w:tmpl w:val="D4E04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4C60FA"/>
    <w:multiLevelType w:val="hybridMultilevel"/>
    <w:tmpl w:val="3880D5E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667FBE"/>
    <w:multiLevelType w:val="hybridMultilevel"/>
    <w:tmpl w:val="F334DC5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C273FD"/>
    <w:multiLevelType w:val="hybridMultilevel"/>
    <w:tmpl w:val="226E367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74725A"/>
    <w:multiLevelType w:val="hybridMultilevel"/>
    <w:tmpl w:val="90708326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BB515C"/>
    <w:multiLevelType w:val="hybridMultilevel"/>
    <w:tmpl w:val="1BF0486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E14A9F"/>
    <w:multiLevelType w:val="hybridMultilevel"/>
    <w:tmpl w:val="F738B42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D21B84"/>
    <w:multiLevelType w:val="hybridMultilevel"/>
    <w:tmpl w:val="83AA7A30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93275D"/>
    <w:multiLevelType w:val="hybridMultilevel"/>
    <w:tmpl w:val="8ECA57F4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85A"/>
    <w:rsid w:val="000E30D4"/>
    <w:rsid w:val="001060CD"/>
    <w:rsid w:val="00121EA4"/>
    <w:rsid w:val="001325D8"/>
    <w:rsid w:val="001D767A"/>
    <w:rsid w:val="002B3509"/>
    <w:rsid w:val="002C0760"/>
    <w:rsid w:val="00301B80"/>
    <w:rsid w:val="00324C86"/>
    <w:rsid w:val="00384335"/>
    <w:rsid w:val="00456A8D"/>
    <w:rsid w:val="0048329A"/>
    <w:rsid w:val="004A5646"/>
    <w:rsid w:val="004F5968"/>
    <w:rsid w:val="00580C0C"/>
    <w:rsid w:val="006A034A"/>
    <w:rsid w:val="006A05A1"/>
    <w:rsid w:val="007852CF"/>
    <w:rsid w:val="00785E28"/>
    <w:rsid w:val="0086530E"/>
    <w:rsid w:val="00881735"/>
    <w:rsid w:val="008A0FFA"/>
    <w:rsid w:val="00935AF9"/>
    <w:rsid w:val="009775C1"/>
    <w:rsid w:val="009E5DE9"/>
    <w:rsid w:val="00A83955"/>
    <w:rsid w:val="00A9729F"/>
    <w:rsid w:val="00B61592"/>
    <w:rsid w:val="00B67C83"/>
    <w:rsid w:val="00B96A30"/>
    <w:rsid w:val="00BD5BF1"/>
    <w:rsid w:val="00CD0532"/>
    <w:rsid w:val="00D07DEE"/>
    <w:rsid w:val="00DB2CEA"/>
    <w:rsid w:val="00E1162E"/>
    <w:rsid w:val="00E65CB2"/>
    <w:rsid w:val="00E92350"/>
    <w:rsid w:val="00E94AAE"/>
    <w:rsid w:val="00F3485A"/>
    <w:rsid w:val="00F97AFA"/>
    <w:rsid w:val="00FC1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85A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3485A"/>
    <w:pPr>
      <w:ind w:left="720"/>
      <w:contextualSpacing/>
    </w:pPr>
  </w:style>
  <w:style w:type="paragraph" w:styleId="a5">
    <w:name w:val="No Spacing"/>
    <w:uiPriority w:val="1"/>
    <w:qFormat/>
    <w:rsid w:val="009775C1"/>
    <w:pPr>
      <w:spacing w:after="0" w:line="240" w:lineRule="auto"/>
    </w:pPr>
  </w:style>
  <w:style w:type="table" w:styleId="a6">
    <w:name w:val="Table Grid"/>
    <w:basedOn w:val="a2"/>
    <w:uiPriority w:val="39"/>
    <w:rsid w:val="00A839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Перечень Знак"/>
    <w:link w:val="a"/>
    <w:locked/>
    <w:rsid w:val="00785E28"/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  <w:style w:type="paragraph" w:customStyle="1" w:styleId="a">
    <w:name w:val="Перечень"/>
    <w:basedOn w:val="a0"/>
    <w:next w:val="a0"/>
    <w:link w:val="a7"/>
    <w:qFormat/>
    <w:rsid w:val="00785E28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one" w:sz="0" w:space="0" w:color="auto" w:frame="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2A107-D9EA-44A7-8362-B1587B1D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4564</Words>
  <Characters>26018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Uzer2</cp:lastModifiedBy>
  <cp:revision>21</cp:revision>
  <dcterms:created xsi:type="dcterms:W3CDTF">2017-09-21T04:35:00Z</dcterms:created>
  <dcterms:modified xsi:type="dcterms:W3CDTF">2020-10-05T06:06:00Z</dcterms:modified>
</cp:coreProperties>
</file>