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F0" w:rsidRPr="00F951F0" w:rsidRDefault="00F951F0" w:rsidP="00F951F0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shd w:val="clear" w:color="auto" w:fill="E0E0E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1F0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F951F0" w:rsidRPr="00F951F0" w:rsidRDefault="00F951F0" w:rsidP="00F951F0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shd w:val="clear" w:color="auto" w:fill="E0E0E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51F0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Pr="00F951F0">
        <w:rPr>
          <w:rFonts w:ascii="Times New Roman" w:hAnsi="Times New Roman" w:cs="Times New Roman"/>
          <w:b/>
          <w:bCs/>
          <w:sz w:val="24"/>
          <w:szCs w:val="24"/>
        </w:rPr>
        <w:t>Новоникольская</w:t>
      </w:r>
      <w:proofErr w:type="spellEnd"/>
      <w:r w:rsidRPr="00F951F0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F951F0" w:rsidRPr="00F951F0" w:rsidRDefault="00F951F0" w:rsidP="00F951F0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shd w:val="clear" w:color="auto" w:fill="E0E0E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951F0" w:rsidRPr="00F951F0" w:rsidRDefault="00F951F0" w:rsidP="00F951F0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shd w:val="clear" w:color="auto" w:fill="000000"/>
        <w:spacing w:after="0" w:line="240" w:lineRule="auto"/>
        <w:jc w:val="center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  <w:r w:rsidRPr="00F951F0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 626038д</w:t>
      </w:r>
      <w:proofErr w:type="gramStart"/>
      <w:r w:rsidRPr="00F951F0">
        <w:rPr>
          <w:rFonts w:ascii="Times New Roman" w:hAnsi="Times New Roman" w:cs="Times New Roman"/>
          <w:b/>
          <w:bCs/>
          <w:color w:val="FFFFFF"/>
          <w:sz w:val="24"/>
          <w:szCs w:val="24"/>
        </w:rPr>
        <w:t>.В</w:t>
      </w:r>
      <w:proofErr w:type="gramEnd"/>
      <w:r w:rsidRPr="00F951F0">
        <w:rPr>
          <w:rFonts w:ascii="Times New Roman" w:hAnsi="Times New Roman" w:cs="Times New Roman"/>
          <w:b/>
          <w:bCs/>
          <w:color w:val="FFFFFF"/>
          <w:sz w:val="24"/>
          <w:szCs w:val="24"/>
        </w:rPr>
        <w:t>еселая Грива,  ул</w:t>
      </w:r>
      <w:r w:rsidRPr="00F951F0">
        <w:rPr>
          <w:rFonts w:ascii="Times New Roman" w:hAnsi="Times New Roman" w:cs="Times New Roman"/>
          <w:color w:val="FFFFFF"/>
          <w:sz w:val="24"/>
          <w:szCs w:val="24"/>
        </w:rPr>
        <w:t xml:space="preserve">. </w:t>
      </w:r>
      <w:r w:rsidRPr="00F951F0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Центральная, 42, </w:t>
      </w:r>
      <w:proofErr w:type="spellStart"/>
      <w:r w:rsidRPr="00F951F0">
        <w:rPr>
          <w:rFonts w:ascii="Times New Roman" w:hAnsi="Times New Roman" w:cs="Times New Roman"/>
          <w:b/>
          <w:bCs/>
          <w:color w:val="FFFFFF"/>
          <w:sz w:val="24"/>
          <w:szCs w:val="24"/>
        </w:rPr>
        <w:t>Нижнетавдинского</w:t>
      </w:r>
      <w:proofErr w:type="spellEnd"/>
      <w:r w:rsidRPr="00F951F0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 района </w:t>
      </w:r>
    </w:p>
    <w:p w:rsidR="00F951F0" w:rsidRPr="00F951F0" w:rsidRDefault="00F951F0" w:rsidP="00F951F0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shd w:val="clear" w:color="auto" w:fill="000000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F951F0">
        <w:rPr>
          <w:rFonts w:ascii="Times New Roman" w:hAnsi="Times New Roman" w:cs="Times New Roman"/>
          <w:b/>
          <w:bCs/>
          <w:color w:val="FFFFFF"/>
          <w:sz w:val="24"/>
          <w:szCs w:val="24"/>
        </w:rPr>
        <w:t>Тюменской области</w:t>
      </w:r>
    </w:p>
    <w:p w:rsidR="00F951F0" w:rsidRPr="00F951F0" w:rsidRDefault="00F951F0" w:rsidP="00F951F0">
      <w:pPr>
        <w:pBdr>
          <w:top w:val="double" w:sz="4" w:space="0" w:color="808080"/>
          <w:left w:val="double" w:sz="4" w:space="4" w:color="808080"/>
          <w:bottom w:val="double" w:sz="4" w:space="1" w:color="808080"/>
          <w:right w:val="double" w:sz="4" w:space="4" w:color="808080"/>
        </w:pBdr>
        <w:shd w:val="clear" w:color="auto" w:fill="000000"/>
        <w:spacing w:after="0" w:line="240" w:lineRule="auto"/>
        <w:jc w:val="center"/>
        <w:rPr>
          <w:rFonts w:ascii="Times New Roman" w:hAnsi="Times New Roman" w:cs="Times New Roman"/>
          <w:color w:val="FFFFFF"/>
          <w:sz w:val="24"/>
          <w:szCs w:val="24"/>
        </w:rPr>
      </w:pPr>
      <w:r w:rsidRPr="00F951F0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F951F0">
        <w:rPr>
          <w:rFonts w:ascii="Times New Roman" w:hAnsi="Times New Roman" w:cs="Times New Roman"/>
          <w:b/>
          <w:bCs/>
          <w:color w:val="FFFFFF"/>
          <w:sz w:val="24"/>
          <w:szCs w:val="24"/>
        </w:rPr>
        <w:t>т./факс: 8 (34533) 46</w:t>
      </w:r>
      <w:r w:rsidRPr="00F951F0">
        <w:rPr>
          <w:rFonts w:ascii="Times New Roman" w:hAnsi="Times New Roman" w:cs="Times New Roman"/>
          <w:color w:val="FFFFFF"/>
          <w:sz w:val="24"/>
          <w:szCs w:val="24"/>
        </w:rPr>
        <w:t>-</w:t>
      </w:r>
      <w:r w:rsidRPr="00F951F0">
        <w:rPr>
          <w:rFonts w:ascii="Times New Roman" w:hAnsi="Times New Roman" w:cs="Times New Roman"/>
          <w:b/>
          <w:bCs/>
          <w:color w:val="FFFFFF"/>
          <w:sz w:val="24"/>
          <w:szCs w:val="24"/>
        </w:rPr>
        <w:t>7</w:t>
      </w:r>
      <w:r w:rsidRPr="00F951F0">
        <w:rPr>
          <w:rFonts w:ascii="Times New Roman" w:hAnsi="Times New Roman" w:cs="Times New Roman"/>
          <w:color w:val="FFFFFF"/>
          <w:sz w:val="24"/>
          <w:szCs w:val="24"/>
        </w:rPr>
        <w:t>-</w:t>
      </w:r>
      <w:r w:rsidRPr="00F951F0">
        <w:rPr>
          <w:rFonts w:ascii="Times New Roman" w:hAnsi="Times New Roman" w:cs="Times New Roman"/>
          <w:b/>
          <w:bCs/>
          <w:color w:val="FFFFFF"/>
          <w:sz w:val="24"/>
          <w:szCs w:val="24"/>
        </w:rPr>
        <w:t xml:space="preserve">13  </w:t>
      </w:r>
    </w:p>
    <w:p w:rsidR="00F951F0" w:rsidRPr="00F951F0" w:rsidRDefault="00F951F0" w:rsidP="00F951F0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51F0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F951F0" w:rsidRPr="00F951F0" w:rsidRDefault="00F951F0" w:rsidP="00F951F0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51F0">
        <w:rPr>
          <w:rFonts w:ascii="Times New Roman" w:eastAsia="Times New Roman" w:hAnsi="Times New Roman" w:cs="Times New Roman"/>
          <w:sz w:val="24"/>
          <w:szCs w:val="24"/>
        </w:rPr>
        <w:t>Директор МАОУ «</w:t>
      </w:r>
      <w:proofErr w:type="spellStart"/>
      <w:r w:rsidRPr="00F951F0">
        <w:rPr>
          <w:rFonts w:ascii="Times New Roman" w:eastAsia="Times New Roman" w:hAnsi="Times New Roman" w:cs="Times New Roman"/>
          <w:sz w:val="24"/>
          <w:szCs w:val="24"/>
        </w:rPr>
        <w:t>Новоникорльская</w:t>
      </w:r>
      <w:proofErr w:type="spellEnd"/>
      <w:r w:rsidRPr="00F951F0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F951F0" w:rsidRPr="00F951F0" w:rsidRDefault="00F951F0" w:rsidP="00F951F0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51F0">
        <w:rPr>
          <w:rFonts w:ascii="Times New Roman" w:eastAsia="Times New Roman" w:hAnsi="Times New Roman" w:cs="Times New Roman"/>
          <w:sz w:val="24"/>
          <w:szCs w:val="24"/>
        </w:rPr>
        <w:t xml:space="preserve">___________________И.А. </w:t>
      </w:r>
      <w:proofErr w:type="spellStart"/>
      <w:r w:rsidRPr="00F951F0">
        <w:rPr>
          <w:rFonts w:ascii="Times New Roman" w:eastAsia="Times New Roman" w:hAnsi="Times New Roman" w:cs="Times New Roman"/>
          <w:sz w:val="24"/>
          <w:szCs w:val="24"/>
        </w:rPr>
        <w:t>Рокина</w:t>
      </w:r>
      <w:proofErr w:type="spellEnd"/>
    </w:p>
    <w:p w:rsidR="00F951F0" w:rsidRPr="00F951F0" w:rsidRDefault="00F951F0" w:rsidP="00F951F0">
      <w:pPr>
        <w:shd w:val="clear" w:color="auto" w:fill="FFFFFF"/>
        <w:spacing w:before="9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951F0">
        <w:rPr>
          <w:rFonts w:ascii="Times New Roman" w:eastAsia="Times New Roman" w:hAnsi="Times New Roman" w:cs="Times New Roman"/>
          <w:sz w:val="24"/>
          <w:szCs w:val="24"/>
        </w:rPr>
        <w:t>21.01.2015</w:t>
      </w:r>
    </w:p>
    <w:p w:rsidR="00F951F0" w:rsidRPr="00F951F0" w:rsidRDefault="00F951F0" w:rsidP="00F951F0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951F0" w:rsidRPr="00F951F0" w:rsidRDefault="00F951F0" w:rsidP="00F951F0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1F0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</w:p>
    <w:p w:rsidR="00F951F0" w:rsidRPr="00F951F0" w:rsidRDefault="00F951F0" w:rsidP="00F951F0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51F0">
        <w:rPr>
          <w:rFonts w:ascii="Times New Roman" w:eastAsia="Times New Roman" w:hAnsi="Times New Roman" w:cs="Times New Roman"/>
          <w:b/>
          <w:sz w:val="24"/>
          <w:szCs w:val="24"/>
        </w:rPr>
        <w:t>работы месячника по патриотическому воспитанию</w:t>
      </w:r>
    </w:p>
    <w:p w:rsidR="00F951F0" w:rsidRDefault="00F951F0" w:rsidP="00F951F0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 02. 02. по 28.02. 2015 года</w:t>
      </w:r>
    </w:p>
    <w:p w:rsidR="00F951F0" w:rsidRPr="00F951F0" w:rsidRDefault="00F951F0" w:rsidP="00F951F0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3260"/>
        <w:gridCol w:w="1134"/>
        <w:gridCol w:w="1878"/>
        <w:gridCol w:w="2340"/>
      </w:tblGrid>
      <w:tr w:rsidR="00F951F0" w:rsidRPr="00F951F0" w:rsidTr="00F951F0">
        <w:tc>
          <w:tcPr>
            <w:tcW w:w="959" w:type="dxa"/>
          </w:tcPr>
          <w:p w:rsidR="00F951F0" w:rsidRPr="00F951F0" w:rsidRDefault="00F951F0" w:rsidP="00F951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F951F0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951F0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260" w:type="dxa"/>
          </w:tcPr>
          <w:p w:rsidR="00F951F0" w:rsidRPr="00F951F0" w:rsidRDefault="00F951F0" w:rsidP="00F951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F951F0">
              <w:rPr>
                <w:rFonts w:ascii="Times New Roman" w:eastAsia="Times New Roman" w:hAnsi="Times New Roman" w:cs="Times New Roman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1134" w:type="dxa"/>
          </w:tcPr>
          <w:p w:rsidR="00F951F0" w:rsidRPr="00F951F0" w:rsidRDefault="00F951F0" w:rsidP="00F951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878" w:type="dxa"/>
          </w:tcPr>
          <w:p w:rsidR="00F951F0" w:rsidRPr="00F951F0" w:rsidRDefault="00F951F0" w:rsidP="00F951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F951F0">
              <w:rPr>
                <w:rFonts w:ascii="Times New Roman" w:eastAsia="Times New Roman" w:hAnsi="Times New Roman" w:cs="Times New Roman"/>
                <w:sz w:val="24"/>
                <w:szCs w:val="24"/>
              </w:rPr>
              <w:t>ата и время проведения</w:t>
            </w:r>
          </w:p>
        </w:tc>
        <w:tc>
          <w:tcPr>
            <w:tcW w:w="2340" w:type="dxa"/>
          </w:tcPr>
          <w:p w:rsidR="00F951F0" w:rsidRPr="00F951F0" w:rsidRDefault="00F951F0" w:rsidP="00F951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F951F0">
              <w:rPr>
                <w:rFonts w:ascii="Times New Roman" w:eastAsia="Times New Roman" w:hAnsi="Times New Roman" w:cs="Times New Roman"/>
                <w:sz w:val="24"/>
                <w:szCs w:val="24"/>
              </w:rPr>
              <w:t>тветственный</w:t>
            </w:r>
          </w:p>
        </w:tc>
      </w:tr>
      <w:tr w:rsidR="00F951F0" w:rsidRPr="00F951F0" w:rsidTr="00F951F0">
        <w:tc>
          <w:tcPr>
            <w:tcW w:w="959" w:type="dxa"/>
          </w:tcPr>
          <w:p w:rsidR="00F951F0" w:rsidRPr="00F951F0" w:rsidRDefault="00F951F0" w:rsidP="00F951F0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51F0" w:rsidRPr="00F951F0" w:rsidRDefault="00F951F0" w:rsidP="00F951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открытия месячника.</w:t>
            </w:r>
          </w:p>
        </w:tc>
        <w:tc>
          <w:tcPr>
            <w:tcW w:w="1134" w:type="dxa"/>
          </w:tcPr>
          <w:p w:rsidR="00F951F0" w:rsidRDefault="00F95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1F0" w:rsidRPr="00F951F0" w:rsidRDefault="00F951F0" w:rsidP="00F951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78" w:type="dxa"/>
          </w:tcPr>
          <w:p w:rsidR="00F951F0" w:rsidRPr="00F951F0" w:rsidRDefault="00F951F0" w:rsidP="00F951F0">
            <w:pPr>
              <w:shd w:val="clear" w:color="auto" w:fill="FFFFFF"/>
              <w:spacing w:before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02.02. 2015</w:t>
            </w:r>
          </w:p>
          <w:p w:rsidR="00F951F0" w:rsidRPr="00F951F0" w:rsidRDefault="00F951F0" w:rsidP="00F951F0">
            <w:pPr>
              <w:shd w:val="clear" w:color="auto" w:fill="FFFFFF"/>
              <w:spacing w:before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8.30</w:t>
            </w:r>
          </w:p>
          <w:p w:rsidR="00F951F0" w:rsidRPr="00F951F0" w:rsidRDefault="00F951F0" w:rsidP="00F951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F951F0" w:rsidRPr="00F951F0" w:rsidRDefault="00F951F0" w:rsidP="00F951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Н.В.</w:t>
            </w:r>
          </w:p>
        </w:tc>
      </w:tr>
      <w:tr w:rsidR="00F951F0" w:rsidRPr="00F951F0" w:rsidTr="00F951F0">
        <w:tc>
          <w:tcPr>
            <w:tcW w:w="959" w:type="dxa"/>
          </w:tcPr>
          <w:p w:rsidR="00F951F0" w:rsidRPr="00F951F0" w:rsidRDefault="00F951F0" w:rsidP="00F951F0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51F0" w:rsidRPr="00F951F0" w:rsidRDefault="00F951F0" w:rsidP="00F951F0">
            <w:pPr>
              <w:spacing w:befor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Конкурсы газет  для всех классов</w:t>
            </w:r>
          </w:p>
        </w:tc>
        <w:tc>
          <w:tcPr>
            <w:tcW w:w="1134" w:type="dxa"/>
          </w:tcPr>
          <w:p w:rsidR="00F951F0" w:rsidRPr="00F951F0" w:rsidRDefault="00F951F0" w:rsidP="00F951F0">
            <w:pPr>
              <w:spacing w:befor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78" w:type="dxa"/>
          </w:tcPr>
          <w:p w:rsidR="00F951F0" w:rsidRPr="00F951F0" w:rsidRDefault="00F951F0" w:rsidP="00F951F0">
            <w:pPr>
              <w:shd w:val="clear" w:color="auto" w:fill="FFFFFF"/>
              <w:spacing w:before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до 20.02.2015</w:t>
            </w:r>
          </w:p>
        </w:tc>
        <w:tc>
          <w:tcPr>
            <w:tcW w:w="2340" w:type="dxa"/>
          </w:tcPr>
          <w:p w:rsidR="00F951F0" w:rsidRPr="00F951F0" w:rsidRDefault="00F951F0" w:rsidP="00F951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eastAsia="Times New Roman" w:hAnsi="Times New Roman" w:cs="Times New Roman"/>
                <w:sz w:val="24"/>
                <w:szCs w:val="24"/>
              </w:rPr>
              <w:t>Демичева Н.М.</w:t>
            </w:r>
          </w:p>
        </w:tc>
      </w:tr>
      <w:tr w:rsidR="00F951F0" w:rsidRPr="00F951F0" w:rsidTr="00F951F0">
        <w:tc>
          <w:tcPr>
            <w:tcW w:w="959" w:type="dxa"/>
          </w:tcPr>
          <w:p w:rsidR="00F951F0" w:rsidRPr="00F951F0" w:rsidRDefault="00F951F0" w:rsidP="00F951F0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51F0" w:rsidRPr="00F951F0" w:rsidRDefault="00F951F0" w:rsidP="00F951F0">
            <w:pPr>
              <w:shd w:val="clear" w:color="auto" w:fill="FFFFFF"/>
              <w:spacing w:before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hAnsi="Times New Roman" w:cs="Times New Roman"/>
                <w:sz w:val="24"/>
                <w:szCs w:val="24"/>
              </w:rPr>
              <w:t xml:space="preserve">Конкурс сочинений: «След войны в моей семье» </w:t>
            </w:r>
          </w:p>
          <w:p w:rsidR="00F951F0" w:rsidRPr="00F951F0" w:rsidRDefault="00F951F0" w:rsidP="00F951F0">
            <w:pPr>
              <w:spacing w:befor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1F0" w:rsidRPr="00F951F0" w:rsidRDefault="00F951F0" w:rsidP="00F951F0">
            <w:pPr>
              <w:spacing w:before="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878" w:type="dxa"/>
          </w:tcPr>
          <w:p w:rsidR="00F951F0" w:rsidRPr="00F951F0" w:rsidRDefault="00F951F0" w:rsidP="00F951F0">
            <w:pPr>
              <w:shd w:val="clear" w:color="auto" w:fill="FFFFFF"/>
              <w:spacing w:before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до 20.02.2015</w:t>
            </w:r>
          </w:p>
        </w:tc>
        <w:tc>
          <w:tcPr>
            <w:tcW w:w="2340" w:type="dxa"/>
          </w:tcPr>
          <w:p w:rsidR="00F951F0" w:rsidRPr="00F951F0" w:rsidRDefault="00F951F0" w:rsidP="00F951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Платонова Г.Н.</w:t>
            </w:r>
          </w:p>
        </w:tc>
      </w:tr>
      <w:tr w:rsidR="00F951F0" w:rsidRPr="00F951F0" w:rsidTr="00F951F0">
        <w:tc>
          <w:tcPr>
            <w:tcW w:w="959" w:type="dxa"/>
          </w:tcPr>
          <w:p w:rsidR="00F951F0" w:rsidRPr="00F951F0" w:rsidRDefault="00F951F0" w:rsidP="00F951F0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51F0" w:rsidRPr="00F951F0" w:rsidRDefault="00F951F0" w:rsidP="00F951F0">
            <w:pPr>
              <w:shd w:val="clear" w:color="auto" w:fill="FFFFFF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Игра-соревнование  «</w:t>
            </w:r>
            <w:proofErr w:type="gramStart"/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Ловкие</w:t>
            </w:r>
            <w:proofErr w:type="gramEnd"/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, смелые, сильные, умелые»</w:t>
            </w:r>
          </w:p>
        </w:tc>
        <w:tc>
          <w:tcPr>
            <w:tcW w:w="1134" w:type="dxa"/>
          </w:tcPr>
          <w:p w:rsidR="00F951F0" w:rsidRPr="00F951F0" w:rsidRDefault="00F951F0" w:rsidP="00F951F0">
            <w:pPr>
              <w:shd w:val="clear" w:color="auto" w:fill="FFFFFF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</w:t>
            </w:r>
          </w:p>
        </w:tc>
        <w:tc>
          <w:tcPr>
            <w:tcW w:w="1878" w:type="dxa"/>
          </w:tcPr>
          <w:p w:rsidR="00F951F0" w:rsidRDefault="00F951F0" w:rsidP="00F951F0">
            <w:pPr>
              <w:shd w:val="clear" w:color="auto" w:fill="FFFFFF"/>
              <w:spacing w:before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18.02.2015</w:t>
            </w:r>
          </w:p>
          <w:p w:rsidR="00F951F0" w:rsidRPr="00F951F0" w:rsidRDefault="00F951F0" w:rsidP="00F951F0">
            <w:pPr>
              <w:shd w:val="clear" w:color="auto" w:fill="FFFFFF"/>
              <w:spacing w:before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14.00</w:t>
            </w:r>
          </w:p>
        </w:tc>
        <w:tc>
          <w:tcPr>
            <w:tcW w:w="2340" w:type="dxa"/>
          </w:tcPr>
          <w:p w:rsidR="00F951F0" w:rsidRPr="00F951F0" w:rsidRDefault="00F951F0" w:rsidP="00F951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1F0">
              <w:rPr>
                <w:rFonts w:ascii="Times New Roman" w:eastAsia="Times New Roman" w:hAnsi="Times New Roman" w:cs="Times New Roman"/>
                <w:sz w:val="24"/>
                <w:szCs w:val="24"/>
              </w:rPr>
              <w:t>Сайферт</w:t>
            </w:r>
            <w:proofErr w:type="spellEnd"/>
            <w:r w:rsidRPr="00F9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951F0" w:rsidRPr="00F951F0" w:rsidTr="00F951F0">
        <w:tc>
          <w:tcPr>
            <w:tcW w:w="959" w:type="dxa"/>
          </w:tcPr>
          <w:p w:rsidR="00F951F0" w:rsidRPr="00F951F0" w:rsidRDefault="00F951F0" w:rsidP="00F951F0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51F0" w:rsidRPr="00F951F0" w:rsidRDefault="00F951F0" w:rsidP="00F951F0">
            <w:pPr>
              <w:shd w:val="clear" w:color="auto" w:fill="FFFFFF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КВН: «А ну-ка, мальчики»</w:t>
            </w:r>
          </w:p>
        </w:tc>
        <w:tc>
          <w:tcPr>
            <w:tcW w:w="1134" w:type="dxa"/>
          </w:tcPr>
          <w:p w:rsidR="00F951F0" w:rsidRPr="00F951F0" w:rsidRDefault="00F951F0" w:rsidP="00F951F0">
            <w:pPr>
              <w:shd w:val="clear" w:color="auto" w:fill="FFFFFF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878" w:type="dxa"/>
          </w:tcPr>
          <w:p w:rsidR="00F951F0" w:rsidRDefault="00F951F0" w:rsidP="00F951F0">
            <w:pPr>
              <w:shd w:val="clear" w:color="auto" w:fill="FFFFFF"/>
              <w:spacing w:before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5D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.02.2015</w:t>
            </w:r>
          </w:p>
          <w:p w:rsidR="00F951F0" w:rsidRPr="00F951F0" w:rsidRDefault="00F951F0" w:rsidP="00F951F0">
            <w:pPr>
              <w:shd w:val="clear" w:color="auto" w:fill="FFFFFF"/>
              <w:spacing w:before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2340" w:type="dxa"/>
          </w:tcPr>
          <w:p w:rsidR="00F951F0" w:rsidRPr="00F951F0" w:rsidRDefault="00F951F0" w:rsidP="00F951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Н.В.</w:t>
            </w:r>
          </w:p>
        </w:tc>
      </w:tr>
      <w:tr w:rsidR="00F951F0" w:rsidRPr="00F951F0" w:rsidTr="00F951F0">
        <w:tc>
          <w:tcPr>
            <w:tcW w:w="959" w:type="dxa"/>
          </w:tcPr>
          <w:p w:rsidR="00F951F0" w:rsidRPr="00F951F0" w:rsidRDefault="00F951F0" w:rsidP="00F951F0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51F0" w:rsidRPr="00F951F0" w:rsidRDefault="00F951F0" w:rsidP="00F951F0">
            <w:pPr>
              <w:shd w:val="clear" w:color="auto" w:fill="FFFFFF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hAnsi="Times New Roman" w:cs="Times New Roman"/>
                <w:sz w:val="24"/>
                <w:szCs w:val="24"/>
              </w:rPr>
              <w:t xml:space="preserve">Смотр строя и песни: </w:t>
            </w:r>
          </w:p>
          <w:p w:rsidR="00F951F0" w:rsidRPr="00F951F0" w:rsidRDefault="00F951F0" w:rsidP="00F951F0">
            <w:pPr>
              <w:pStyle w:val="a3"/>
              <w:shd w:val="clear" w:color="auto" w:fill="FFFFFF"/>
              <w:spacing w:before="90" w:after="0"/>
              <w:ind w:left="72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951F0" w:rsidRDefault="00F951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51F0" w:rsidRPr="00F951F0" w:rsidRDefault="00F951F0" w:rsidP="00F951F0">
            <w:pPr>
              <w:pStyle w:val="a3"/>
              <w:shd w:val="clear" w:color="auto" w:fill="FFFFFF"/>
              <w:spacing w:before="9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878" w:type="dxa"/>
          </w:tcPr>
          <w:p w:rsidR="00F951F0" w:rsidRDefault="00F951F0" w:rsidP="00F951F0">
            <w:pPr>
              <w:shd w:val="clear" w:color="auto" w:fill="FFFFFF"/>
              <w:spacing w:before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27.02.2015</w:t>
            </w:r>
          </w:p>
          <w:p w:rsidR="00F951F0" w:rsidRPr="00F951F0" w:rsidRDefault="00F951F0" w:rsidP="00F951F0">
            <w:pPr>
              <w:shd w:val="clear" w:color="auto" w:fill="FFFFFF"/>
              <w:spacing w:before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</w:p>
        </w:tc>
        <w:tc>
          <w:tcPr>
            <w:tcW w:w="2340" w:type="dxa"/>
          </w:tcPr>
          <w:p w:rsidR="00F951F0" w:rsidRPr="00F951F0" w:rsidRDefault="00F951F0" w:rsidP="00F951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951F0">
              <w:rPr>
                <w:rFonts w:ascii="Times New Roman" w:eastAsia="Times New Roman" w:hAnsi="Times New Roman" w:cs="Times New Roman"/>
                <w:sz w:val="24"/>
                <w:szCs w:val="24"/>
              </w:rPr>
              <w:t>Сайферт</w:t>
            </w:r>
            <w:proofErr w:type="spellEnd"/>
            <w:r w:rsidRPr="00F951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F951F0" w:rsidRPr="00F951F0" w:rsidTr="00F951F0">
        <w:tc>
          <w:tcPr>
            <w:tcW w:w="959" w:type="dxa"/>
          </w:tcPr>
          <w:p w:rsidR="00F951F0" w:rsidRPr="00F951F0" w:rsidRDefault="00F951F0" w:rsidP="00F951F0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51F0" w:rsidRPr="00F951F0" w:rsidRDefault="00F951F0" w:rsidP="00F951F0">
            <w:pPr>
              <w:shd w:val="clear" w:color="auto" w:fill="FFFFFF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Классные часы на патриотические темы посвященные Дню Победы, Российской армии</w:t>
            </w:r>
            <w:bookmarkEnd w:id="0"/>
          </w:p>
        </w:tc>
        <w:tc>
          <w:tcPr>
            <w:tcW w:w="1134" w:type="dxa"/>
          </w:tcPr>
          <w:p w:rsidR="00F951F0" w:rsidRDefault="00F9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F0" w:rsidRDefault="00F951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51F0" w:rsidRDefault="00F951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F951F0" w:rsidRPr="00F951F0" w:rsidRDefault="00F951F0" w:rsidP="00F951F0">
            <w:pPr>
              <w:shd w:val="clear" w:color="auto" w:fill="FFFFFF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8" w:type="dxa"/>
          </w:tcPr>
          <w:p w:rsidR="00F951F0" w:rsidRPr="00F951F0" w:rsidRDefault="00F951F0" w:rsidP="00F951F0">
            <w:pPr>
              <w:shd w:val="clear" w:color="auto" w:fill="FFFFFF"/>
              <w:spacing w:before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F951F0">
              <w:rPr>
                <w:rFonts w:ascii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340" w:type="dxa"/>
          </w:tcPr>
          <w:p w:rsidR="00F951F0" w:rsidRPr="00F951F0" w:rsidRDefault="00F951F0" w:rsidP="00F951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51F0" w:rsidRPr="00F951F0" w:rsidTr="00F951F0">
        <w:tc>
          <w:tcPr>
            <w:tcW w:w="959" w:type="dxa"/>
          </w:tcPr>
          <w:p w:rsidR="00F951F0" w:rsidRPr="00F951F0" w:rsidRDefault="00F951F0" w:rsidP="00F951F0">
            <w:pPr>
              <w:pStyle w:val="a3"/>
              <w:numPr>
                <w:ilvl w:val="0"/>
                <w:numId w:val="1"/>
              </w:numPr>
              <w:shd w:val="clear" w:color="auto" w:fill="FFFFFF"/>
              <w:spacing w:before="90" w:after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F951F0" w:rsidRPr="00F951F0" w:rsidRDefault="00F951F0" w:rsidP="00F951F0">
            <w:pPr>
              <w:shd w:val="clear" w:color="auto" w:fill="FFFFFF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итогов  месячника </w:t>
            </w:r>
          </w:p>
          <w:p w:rsidR="00F951F0" w:rsidRPr="00F951F0" w:rsidRDefault="00F951F0" w:rsidP="00F951F0">
            <w:pPr>
              <w:shd w:val="clear" w:color="auto" w:fill="FFFFFF"/>
              <w:spacing w:before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951F0" w:rsidRPr="00F951F0" w:rsidRDefault="00F951F0" w:rsidP="00F951F0">
            <w:pPr>
              <w:shd w:val="clear" w:color="auto" w:fill="FFFFFF"/>
              <w:spacing w:before="9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1878" w:type="dxa"/>
          </w:tcPr>
          <w:p w:rsidR="00F951F0" w:rsidRPr="00F951F0" w:rsidRDefault="00F951F0" w:rsidP="00F951F0">
            <w:pPr>
              <w:shd w:val="clear" w:color="auto" w:fill="FFFFFF"/>
              <w:spacing w:before="90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hAnsi="Times New Roman" w:cs="Times New Roman"/>
                <w:sz w:val="24"/>
                <w:szCs w:val="24"/>
              </w:rPr>
              <w:t>27.02. 2015</w:t>
            </w:r>
          </w:p>
        </w:tc>
        <w:tc>
          <w:tcPr>
            <w:tcW w:w="2340" w:type="dxa"/>
          </w:tcPr>
          <w:p w:rsidR="00F951F0" w:rsidRPr="00F951F0" w:rsidRDefault="00F951F0" w:rsidP="00F951F0">
            <w:pPr>
              <w:spacing w:before="9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1F0">
              <w:rPr>
                <w:rFonts w:ascii="Times New Roman" w:eastAsia="Times New Roman" w:hAnsi="Times New Roman" w:cs="Times New Roman"/>
                <w:sz w:val="24"/>
                <w:szCs w:val="24"/>
              </w:rPr>
              <w:t>Илларионова Н.В.</w:t>
            </w:r>
          </w:p>
        </w:tc>
      </w:tr>
    </w:tbl>
    <w:p w:rsidR="00F951F0" w:rsidRPr="00F951F0" w:rsidRDefault="00F951F0" w:rsidP="00F951F0">
      <w:pPr>
        <w:shd w:val="clear" w:color="auto" w:fill="FFFFFF"/>
        <w:spacing w:before="9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2689D" w:rsidRPr="00F951F0" w:rsidRDefault="00F951F0" w:rsidP="00F951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директора по УВР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Платонова Г.Н.</w:t>
      </w:r>
    </w:p>
    <w:sectPr w:rsidR="00B2689D" w:rsidRPr="00F95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A5E69"/>
    <w:multiLevelType w:val="hybridMultilevel"/>
    <w:tmpl w:val="5906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C1F74"/>
    <w:multiLevelType w:val="hybridMultilevel"/>
    <w:tmpl w:val="5906A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1F0"/>
    <w:rsid w:val="0064227C"/>
    <w:rsid w:val="00B2689D"/>
    <w:rsid w:val="00BB46F6"/>
    <w:rsid w:val="00CB5D31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1F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F95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1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1F0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4">
    <w:name w:val="Table Grid"/>
    <w:basedOn w:val="a1"/>
    <w:uiPriority w:val="59"/>
    <w:rsid w:val="00F951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66DF99-4C45-41D0-AA6E-471DDE988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cp:lastPrinted>2015-02-03T09:39:00Z</cp:lastPrinted>
  <dcterms:created xsi:type="dcterms:W3CDTF">2015-01-21T04:44:00Z</dcterms:created>
  <dcterms:modified xsi:type="dcterms:W3CDTF">2015-02-03T09:48:00Z</dcterms:modified>
</cp:coreProperties>
</file>